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</w:t>
      </w:r>
      <w:r w:rsidR="00053626">
        <w:rPr>
          <w:rFonts w:ascii="Times New Roman" w:eastAsia="Times New Roman" w:hAnsi="Times New Roman" w:cs="Times New Roman"/>
        </w:rPr>
        <w:t>58</w:t>
      </w:r>
      <w:r w:rsidRPr="008D112C">
        <w:rPr>
          <w:rFonts w:ascii="Times New Roman" w:eastAsia="Times New Roman" w:hAnsi="Times New Roman" w:cs="Times New Roman"/>
        </w:rPr>
        <w:t>-</w:t>
      </w:r>
      <w:r w:rsidR="00661206">
        <w:rPr>
          <w:rFonts w:ascii="Times New Roman" w:eastAsia="Times New Roman" w:hAnsi="Times New Roman" w:cs="Times New Roman"/>
        </w:rPr>
        <w:t>249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="00053626">
        <w:rPr>
          <w:rFonts w:ascii="Times New Roman" w:eastAsia="Times New Roman" w:hAnsi="Times New Roman" w:cs="Times New Roman"/>
        </w:rPr>
        <w:t>0058</w:t>
      </w:r>
      <w:r w:rsidRPr="008D112C">
        <w:rPr>
          <w:rFonts w:ascii="Times New Roman" w:eastAsia="Times New Roman" w:hAnsi="Times New Roman" w:cs="Times New Roman"/>
        </w:rPr>
        <w:t>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-000</w:t>
      </w:r>
      <w:r w:rsidR="00053626">
        <w:rPr>
          <w:rFonts w:ascii="Times New Roman" w:eastAsia="Times New Roman" w:hAnsi="Times New Roman" w:cs="Times New Roman"/>
        </w:rPr>
        <w:t>2</w:t>
      </w:r>
      <w:r w:rsidR="00913197">
        <w:rPr>
          <w:rFonts w:ascii="Times New Roman" w:eastAsia="Times New Roman" w:hAnsi="Times New Roman" w:cs="Times New Roman"/>
        </w:rPr>
        <w:t>62-67</w:t>
      </w:r>
      <w:r w:rsidR="00053626">
        <w:rPr>
          <w:rFonts w:ascii="Times New Roman" w:eastAsia="Times New Roman" w:hAnsi="Times New Roman" w:cs="Times New Roman"/>
        </w:rPr>
        <w:t xml:space="preserve"> 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4D29AD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г. К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расноперекопск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31 мая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E8037B" w:rsidRPr="004D29AD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>Оконова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Д.Б., 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исполняющий обязанности мирового судьи судебного участка № 58 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>Красноперекопского</w:t>
      </w:r>
      <w:r w:rsidRPr="004D29AD" w:rsidR="0005362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судебного района Республики Крым,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мкр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., д. 4, дело об административном правонарушении, предусмотренном ч. 4 ст. 20.25 Ко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декса РФ об административных правонарушениях (далее Ко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053626" w:rsidRPr="004D29AD" w:rsidP="00053626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6F510A">
        <w:rPr>
          <w:rFonts w:ascii="Times New Roman" w:eastAsia="Arial Unicode MS" w:hAnsi="Times New Roman" w:cs="Times New Roman"/>
          <w:sz w:val="25"/>
          <w:szCs w:val="25"/>
        </w:rPr>
        <w:t>Э.Р., персональные данные,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Куртиев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В период с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17.0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1.202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по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03.03.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202</w:t>
      </w:r>
      <w:r w:rsidRPr="004D29AD" w:rsidR="00C37104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уклонился от отбывания в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661206" w:rsidR="00053626">
        <w:rPr>
          <w:rFonts w:ascii="Times New Roman" w:eastAsia="Arial Unicode MS" w:hAnsi="Times New Roman" w:cs="Times New Roman"/>
          <w:sz w:val="25"/>
          <w:szCs w:val="25"/>
        </w:rPr>
        <w:t>администрации Вишневского сельского поселения Республики Крым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обязательных работ на срок 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0 часов, назначенных ему в качестве административного наказания постановлением мирового судьи судебного участка № 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Красноперекопского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по делу №</w:t>
      </w:r>
      <w:r w:rsidR="006F510A">
        <w:rPr>
          <w:rFonts w:ascii="Times New Roman" w:eastAsia="Arial Unicode MS" w:hAnsi="Times New Roman" w:cs="Times New Roman"/>
          <w:sz w:val="25"/>
          <w:szCs w:val="25"/>
        </w:rPr>
        <w:t xml:space="preserve">номер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30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.1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.</w:t>
      </w:r>
      <w:r w:rsidRPr="004D29AD" w:rsidR="006E42DE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всту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пившим в законную силу 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>2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.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1</w:t>
      </w:r>
      <w:r w:rsidR="003504A8">
        <w:rPr>
          <w:rFonts w:ascii="Times New Roman" w:eastAsia="Arial Unicode MS" w:hAnsi="Times New Roman" w:cs="Times New Roman"/>
          <w:sz w:val="25"/>
          <w:szCs w:val="25"/>
        </w:rPr>
        <w:t>1.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2</w:t>
      </w:r>
      <w:r w:rsidR="00CC2658">
        <w:rPr>
          <w:rFonts w:ascii="Times New Roman" w:eastAsia="Arial Unicode MS" w:hAnsi="Times New Roman" w:cs="Times New Roman"/>
          <w:sz w:val="25"/>
          <w:szCs w:val="25"/>
        </w:rPr>
        <w:t>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, за совершение административного правонарушения, предусмотренного 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ч.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ст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19.24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К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оАП РФ.</w:t>
      </w:r>
    </w:p>
    <w:p w:rsidR="00D1580B" w:rsidRPr="004D29AD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Куртиеву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Куртиев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 w:rsidR="00E8037B">
        <w:rPr>
          <w:rFonts w:ascii="Times New Roman" w:eastAsia="Arial Unicode MS" w:hAnsi="Times New Roman" w:cs="Times New Roman"/>
          <w:sz w:val="25"/>
          <w:szCs w:val="25"/>
        </w:rPr>
        <w:t>в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суде вину в совершении правонарушения </w:t>
      </w:r>
      <w:r w:rsidR="00661206">
        <w:rPr>
          <w:rFonts w:ascii="Times New Roman" w:eastAsia="Arial Unicode MS" w:hAnsi="Times New Roman" w:cs="Times New Roman"/>
          <w:sz w:val="25"/>
          <w:szCs w:val="25"/>
        </w:rPr>
        <w:t>признал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</w:p>
    <w:p w:rsidR="00661206" w:rsidP="0066120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 xml:space="preserve">Исследовав представленные материалы, выслушав лицо, участвующее в деле,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подтверждается собранными по делу доказательствами: протоколом № </w:t>
      </w:r>
      <w:r w:rsidR="006F510A">
        <w:rPr>
          <w:rFonts w:ascii="Times New Roman" w:eastAsia="Arial Unicode MS" w:hAnsi="Times New Roman" w:cs="Times New Roman"/>
          <w:sz w:val="25"/>
          <w:szCs w:val="25"/>
        </w:rPr>
        <w:t>номер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от 03.03.2023 в отношении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по ч. 4 ст. 20.25 КоАП РФ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1); копией постановления по делу №</w:t>
      </w:r>
      <w:r w:rsidR="006F510A">
        <w:rPr>
          <w:rFonts w:ascii="Times New Roman" w:eastAsia="Arial Unicode MS" w:hAnsi="Times New Roman" w:cs="Times New Roman"/>
          <w:sz w:val="25"/>
          <w:szCs w:val="25"/>
        </w:rPr>
        <w:t xml:space="preserve"> номер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от 30.10.2020 о назначении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Куртиеву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</w:t>
      </w:r>
      <w:r>
        <w:rPr>
          <w:rFonts w:ascii="Times New Roman" w:eastAsia="Arial Unicode MS" w:hAnsi="Times New Roman" w:cs="Times New Roman"/>
          <w:sz w:val="25"/>
          <w:szCs w:val="25"/>
        </w:rPr>
        <w:t>Р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наказания по ч. 3 ст.19.24 КоАП РФ в виде обязательных работ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2-3); копией постановления от 07.12.2020 о возбуждении в отношении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исполнительного производства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4); копией постановления о направлении к месту отбытия наказания от 17.01.2023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5); копией анкеты от 17.01.2023 (л.д.6); копией памятки лица, которому назначено административное наказание в виде обязательных работ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>. 7); копией письменного предупреждения (</w:t>
      </w:r>
      <w:r>
        <w:rPr>
          <w:rFonts w:ascii="Times New Roman" w:eastAsia="Arial Unicode MS" w:hAnsi="Times New Roman" w:cs="Times New Roman"/>
          <w:sz w:val="25"/>
          <w:szCs w:val="25"/>
        </w:rPr>
        <w:t>л.д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. 8); копией ответа администрации Вишневского сельского поселения от 03.03.2023 (л.д.9); письменными объяснениями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от 03.03.2023 (л.д.10,11), копией постановления о внесении изменений в ранее вынесенное постановление от 17.01.2023 (л.д.13), копией ответа администрации Вишневского сельского поселения от 21.03.2023 (л.д.17).</w:t>
      </w:r>
    </w:p>
    <w:p w:rsidR="00661206" w:rsidRPr="004D29AD" w:rsidP="00661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661206" w:rsidRPr="004D29AD" w:rsidP="006612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4D29AD">
        <w:rPr>
          <w:rFonts w:ascii="Times New Roman" w:eastAsia="Calibri" w:hAnsi="Times New Roman" w:cs="Times New Roman"/>
          <w:sz w:val="25"/>
          <w:szCs w:val="25"/>
        </w:rPr>
        <w:t>соответствии с КоАП РФ.</w:t>
      </w:r>
    </w:p>
    <w:p w:rsidR="00661206" w:rsidRPr="004D29AD" w:rsidP="00661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его действия по ч. 4 ст. 20.25 КоАП РФ – уклонение от отбывания обязательных работ.</w:t>
      </w:r>
    </w:p>
    <w:p w:rsidR="00661206" w:rsidRPr="004D29AD" w:rsidP="00661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Э.Р. у</w:t>
      </w:r>
      <w:r w:rsidRPr="004D29AD">
        <w:rPr>
          <w:rFonts w:ascii="Times New Roman" w:eastAsia="Calibri" w:hAnsi="Times New Roman" w:cs="Times New Roman"/>
          <w:sz w:val="25"/>
          <w:szCs w:val="25"/>
        </w:rPr>
        <w:t>становлено, что состоит в фактических брачных отношения, не работает, ограничений к отбыванию административного ареста не имеет.</w:t>
      </w:r>
    </w:p>
    <w:p w:rsidR="00661206" w:rsidRPr="004D29AD" w:rsidP="00661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61206" w:rsidP="00661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661206" w:rsidP="00661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не установлено.</w:t>
      </w:r>
      <w:r>
        <w:rPr>
          <w:rFonts w:ascii="Times New Roman" w:eastAsia="Calibri" w:hAnsi="Times New Roman" w:cs="Times New Roman"/>
          <w:sz w:val="25"/>
          <w:szCs w:val="25"/>
          <w:highlight w:val="none"/>
        </w:rPr>
        <w:t xml:space="preserve">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е</w:t>
      </w:r>
      <w:r w:rsidRPr="004D29AD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D29AD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D29AD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Куртиева</w:t>
      </w: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6F510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Э.Р.</w:t>
      </w:r>
      <w:r w:rsidRPr="004D29A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4D29AD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ым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ч. 4 ст. 20.25 Кодекса РФ об административных правонарушениях, и назначить е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му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наказание в виде</w:t>
      </w:r>
      <w:r w:rsidRPr="004D29AD" w:rsidR="009E62D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</w:t>
      </w:r>
      <w:r w:rsidRPr="004D29AD" w:rsidR="00A566F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CC2658">
        <w:rPr>
          <w:rFonts w:ascii="Times New Roman" w:eastAsia="Calibri" w:hAnsi="Times New Roman" w:cs="Times New Roman"/>
          <w:sz w:val="25"/>
          <w:szCs w:val="25"/>
        </w:rPr>
        <w:t>4</w:t>
      </w:r>
      <w:r w:rsidR="003504A8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="00CC2658">
        <w:rPr>
          <w:rFonts w:ascii="Times New Roman" w:eastAsia="Calibri" w:hAnsi="Times New Roman" w:cs="Times New Roman"/>
          <w:sz w:val="25"/>
          <w:szCs w:val="25"/>
        </w:rPr>
        <w:t>четверо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)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сут</w:t>
      </w:r>
      <w:r w:rsidR="00CC2658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к. 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МВД России «Красноперекопский».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>Куртиева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 xml:space="preserve"> Э.Р.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исчислять с момента задержания.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29AD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</w:t>
      </w:r>
      <w:r w:rsidRPr="004D29AD" w:rsidR="00BC717B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D2101" w:rsidRPr="004D29AD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 w:rsidR="008D112C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4D29AD" w:rsidR="00E8037B">
        <w:rPr>
          <w:rFonts w:ascii="Times New Roman" w:eastAsia="Calibri" w:hAnsi="Times New Roman" w:cs="Times New Roman"/>
          <w:sz w:val="25"/>
          <w:szCs w:val="25"/>
        </w:rPr>
        <w:t>Оконова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1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53626"/>
    <w:rsid w:val="00075F89"/>
    <w:rsid w:val="00081422"/>
    <w:rsid w:val="00092E11"/>
    <w:rsid w:val="000A0CC3"/>
    <w:rsid w:val="000E79E7"/>
    <w:rsid w:val="00140026"/>
    <w:rsid w:val="0016364A"/>
    <w:rsid w:val="0019571F"/>
    <w:rsid w:val="001F5C71"/>
    <w:rsid w:val="0021797E"/>
    <w:rsid w:val="00235240"/>
    <w:rsid w:val="002367B6"/>
    <w:rsid w:val="00245E4A"/>
    <w:rsid w:val="00263A0B"/>
    <w:rsid w:val="002761D0"/>
    <w:rsid w:val="002975DB"/>
    <w:rsid w:val="002E5CA5"/>
    <w:rsid w:val="00306981"/>
    <w:rsid w:val="003504A8"/>
    <w:rsid w:val="00351DEF"/>
    <w:rsid w:val="0035603F"/>
    <w:rsid w:val="00413A6A"/>
    <w:rsid w:val="00447543"/>
    <w:rsid w:val="00447BE5"/>
    <w:rsid w:val="0048200B"/>
    <w:rsid w:val="00486456"/>
    <w:rsid w:val="004D29AD"/>
    <w:rsid w:val="004E1AAF"/>
    <w:rsid w:val="004E3A31"/>
    <w:rsid w:val="004E5647"/>
    <w:rsid w:val="00507219"/>
    <w:rsid w:val="00584973"/>
    <w:rsid w:val="005C3F76"/>
    <w:rsid w:val="00661206"/>
    <w:rsid w:val="0066339A"/>
    <w:rsid w:val="006D0F9C"/>
    <w:rsid w:val="006E0641"/>
    <w:rsid w:val="006E42DE"/>
    <w:rsid w:val="006F510A"/>
    <w:rsid w:val="00716A54"/>
    <w:rsid w:val="00742F10"/>
    <w:rsid w:val="00743E26"/>
    <w:rsid w:val="007522C6"/>
    <w:rsid w:val="007C3DEA"/>
    <w:rsid w:val="0082760E"/>
    <w:rsid w:val="008765A0"/>
    <w:rsid w:val="00883618"/>
    <w:rsid w:val="00885D8E"/>
    <w:rsid w:val="008A1E16"/>
    <w:rsid w:val="008A47BA"/>
    <w:rsid w:val="008C1959"/>
    <w:rsid w:val="008D112C"/>
    <w:rsid w:val="008F6D3C"/>
    <w:rsid w:val="0090203A"/>
    <w:rsid w:val="00913197"/>
    <w:rsid w:val="009616CC"/>
    <w:rsid w:val="009C24DD"/>
    <w:rsid w:val="009E62D5"/>
    <w:rsid w:val="00A14F49"/>
    <w:rsid w:val="00A15615"/>
    <w:rsid w:val="00A40550"/>
    <w:rsid w:val="00A566FF"/>
    <w:rsid w:val="00A75D6B"/>
    <w:rsid w:val="00AC3528"/>
    <w:rsid w:val="00AF5056"/>
    <w:rsid w:val="00B92E62"/>
    <w:rsid w:val="00BC717B"/>
    <w:rsid w:val="00BE6276"/>
    <w:rsid w:val="00C21E87"/>
    <w:rsid w:val="00C37104"/>
    <w:rsid w:val="00C624DC"/>
    <w:rsid w:val="00C63938"/>
    <w:rsid w:val="00CA0716"/>
    <w:rsid w:val="00CB0160"/>
    <w:rsid w:val="00CC2658"/>
    <w:rsid w:val="00CC3076"/>
    <w:rsid w:val="00CD2101"/>
    <w:rsid w:val="00CD284F"/>
    <w:rsid w:val="00CF0FC6"/>
    <w:rsid w:val="00D1580B"/>
    <w:rsid w:val="00D26479"/>
    <w:rsid w:val="00D30C0B"/>
    <w:rsid w:val="00D5667A"/>
    <w:rsid w:val="00DE57E7"/>
    <w:rsid w:val="00DF722E"/>
    <w:rsid w:val="00E8037B"/>
    <w:rsid w:val="00E95495"/>
    <w:rsid w:val="00EA28E9"/>
    <w:rsid w:val="00EC2455"/>
    <w:rsid w:val="00EC49F5"/>
    <w:rsid w:val="00EC4F37"/>
    <w:rsid w:val="00EE0230"/>
    <w:rsid w:val="00EF708F"/>
    <w:rsid w:val="00F21C19"/>
    <w:rsid w:val="00F33DAD"/>
    <w:rsid w:val="00F670E6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