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17E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8D17EF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8D17EF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C30B3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261</w:t>
      </w:r>
      <w:r w:rsidRPr="008D17EF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8D17E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8D17EF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8D17EF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8D17EF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8D17EF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C30B3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001417-29</w:t>
      </w:r>
    </w:p>
    <w:p w:rsidR="008075A8" w:rsidRPr="008D17E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8D17E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8D17E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8D17E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8D17E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C30B3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10 июля</w:t>
      </w:r>
      <w:r w:rsidRPr="008D17EF" w:rsidR="00DD097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904C7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8D17EF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8D17EF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8D17EF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8D17EF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8D17EF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8D17EF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8D17EF">
        <w:rPr>
          <w:rFonts w:eastAsia="Arial Unicode MS"/>
          <w:sz w:val="23"/>
          <w:szCs w:val="23"/>
        </w:rPr>
        <w:t xml:space="preserve">   </w:t>
      </w:r>
      <w:r w:rsidRPr="008D17EF" w:rsidR="00664BF9">
        <w:rPr>
          <w:rFonts w:eastAsia="Arial Unicode MS"/>
          <w:sz w:val="23"/>
          <w:szCs w:val="23"/>
        </w:rPr>
        <w:t xml:space="preserve">  М</w:t>
      </w:r>
      <w:r w:rsidRPr="008D17EF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8D17EF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8D17EF" w:rsidR="00735AE9">
        <w:rPr>
          <w:rFonts w:eastAsia="Arial Unicode MS"/>
          <w:sz w:val="23"/>
          <w:szCs w:val="23"/>
        </w:rPr>
        <w:t xml:space="preserve"> Республики Крым</w:t>
      </w:r>
      <w:r w:rsidRPr="008D17EF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8D17EF" w:rsidR="009F4278">
        <w:rPr>
          <w:sz w:val="23"/>
          <w:szCs w:val="23"/>
        </w:rPr>
        <w:t xml:space="preserve">Захарова </w:t>
      </w:r>
      <w:r w:rsidRPr="008D17EF" w:rsidR="00716967">
        <w:rPr>
          <w:sz w:val="23"/>
          <w:szCs w:val="23"/>
        </w:rPr>
        <w:t xml:space="preserve">Анастасия Сергеевна, </w:t>
      </w:r>
      <w:r w:rsidRPr="008D17EF" w:rsidR="009F4278">
        <w:rPr>
          <w:sz w:val="23"/>
          <w:szCs w:val="23"/>
        </w:rPr>
        <w:t xml:space="preserve"> </w:t>
      </w:r>
      <w:r w:rsidRPr="008D17EF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8D17EF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8D17EF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8D17EF" w:rsidR="005F49E4">
        <w:rPr>
          <w:rFonts w:eastAsia="Arial Unicode MS"/>
          <w:sz w:val="23"/>
          <w:szCs w:val="23"/>
        </w:rPr>
        <w:t xml:space="preserve">(далее – КоАП РФ) </w:t>
      </w:r>
      <w:r w:rsidRPr="008D17EF">
        <w:rPr>
          <w:rFonts w:eastAsia="Arial Unicode MS"/>
          <w:sz w:val="23"/>
          <w:szCs w:val="23"/>
        </w:rPr>
        <w:t>в отношении</w:t>
      </w:r>
    </w:p>
    <w:p w:rsidR="00977F7E" w:rsidRPr="008D17E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8D17EF">
        <w:rPr>
          <w:rFonts w:eastAsia="Arial Unicode MS"/>
          <w:sz w:val="23"/>
          <w:szCs w:val="23"/>
        </w:rPr>
        <w:t xml:space="preserve">      </w:t>
      </w:r>
      <w:r w:rsidRPr="008D17EF" w:rsidR="008A15C7">
        <w:rPr>
          <w:color w:val="000000"/>
          <w:sz w:val="23"/>
          <w:szCs w:val="23"/>
        </w:rPr>
        <w:t xml:space="preserve"> </w:t>
      </w:r>
      <w:r w:rsidRPr="008D17EF" w:rsidR="008D17EF">
        <w:rPr>
          <w:color w:val="000000"/>
          <w:sz w:val="23"/>
          <w:szCs w:val="23"/>
        </w:rPr>
        <w:t>Крайнюковой</w:t>
      </w:r>
      <w:r w:rsidRPr="008D17EF" w:rsidR="008D17EF">
        <w:rPr>
          <w:color w:val="000000"/>
          <w:sz w:val="23"/>
          <w:szCs w:val="23"/>
        </w:rPr>
        <w:t xml:space="preserve"> Натальи Петровны</w:t>
      </w:r>
      <w:r w:rsidR="007E5F53">
        <w:rPr>
          <w:color w:val="000000"/>
          <w:sz w:val="23"/>
          <w:szCs w:val="23"/>
        </w:rPr>
        <w:t xml:space="preserve"> ПЕРСОНАЛЬНЫЕ ДАННЫЕ</w:t>
      </w:r>
      <w:r w:rsidRPr="008D17EF" w:rsidR="008D17EF">
        <w:rPr>
          <w:color w:val="000000"/>
          <w:sz w:val="23"/>
          <w:szCs w:val="23"/>
        </w:rPr>
        <w:t xml:space="preserve"> </w:t>
      </w:r>
    </w:p>
    <w:p w:rsidR="00C472A1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 w:rsidR="008A5BFA">
        <w:rPr>
          <w:rFonts w:ascii="Times New Roman" w:hAnsi="Times New Roman" w:cs="Times New Roman"/>
          <w:sz w:val="23"/>
          <w:szCs w:val="23"/>
        </w:rPr>
        <w:tab/>
      </w:r>
      <w:r w:rsidRPr="008D17EF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Крайнюкова Наталья Петровна</w:t>
      </w:r>
      <w:r w:rsidRPr="008D17EF" w:rsidR="00447391">
        <w:rPr>
          <w:rFonts w:ascii="Times New Roman" w:hAnsi="Times New Roman" w:cs="Times New Roman"/>
          <w:sz w:val="23"/>
          <w:szCs w:val="23"/>
        </w:rPr>
        <w:t xml:space="preserve">, 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8D17EF" w:rsidR="008D17EF">
        <w:rPr>
          <w:rFonts w:ascii="Times New Roman" w:hAnsi="Times New Roman" w:cs="Times New Roman"/>
          <w:sz w:val="23"/>
          <w:szCs w:val="23"/>
        </w:rPr>
        <w:t>а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8D17EF" w:rsidR="00F1550C">
        <w:rPr>
          <w:rFonts w:ascii="Times New Roman" w:hAnsi="Times New Roman" w:cs="Times New Roman"/>
          <w:sz w:val="23"/>
          <w:szCs w:val="23"/>
        </w:rPr>
        <w:t>,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8D17EF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A5BFA">
        <w:rPr>
          <w:rFonts w:ascii="Times New Roman" w:hAnsi="Times New Roman" w:cs="Times New Roman"/>
          <w:sz w:val="23"/>
          <w:szCs w:val="23"/>
        </w:rPr>
        <w:tab/>
      </w:r>
      <w:r w:rsidRPr="008D17EF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мирового судьи судебного участка № 58 Красноперекопского судебного района Республики Крым  по делу № 5-58-</w:t>
      </w:r>
      <w:r w:rsidR="00C30B3E">
        <w:rPr>
          <w:rFonts w:ascii="Times New Roman" w:hAnsi="Times New Roman" w:cs="Times New Roman"/>
          <w:sz w:val="23"/>
          <w:szCs w:val="23"/>
        </w:rPr>
        <w:t>12/2025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447391">
        <w:rPr>
          <w:rFonts w:ascii="Times New Roman" w:hAnsi="Times New Roman" w:cs="Times New Roman"/>
          <w:sz w:val="23"/>
          <w:szCs w:val="23"/>
        </w:rPr>
        <w:t xml:space="preserve"> от </w:t>
      </w:r>
      <w:r w:rsidR="00C30B3E">
        <w:rPr>
          <w:rFonts w:ascii="Times New Roman" w:hAnsi="Times New Roman" w:cs="Times New Roman"/>
          <w:sz w:val="23"/>
          <w:szCs w:val="23"/>
        </w:rPr>
        <w:t>12.02.2025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, 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вступившим в законную силу </w:t>
      </w:r>
      <w:r w:rsidR="00C30B3E">
        <w:rPr>
          <w:rFonts w:ascii="Times New Roman" w:hAnsi="Times New Roman" w:cs="Times New Roman"/>
          <w:sz w:val="23"/>
          <w:szCs w:val="23"/>
        </w:rPr>
        <w:t>05.03.2025</w:t>
      </w:r>
      <w:r w:rsidRPr="008D17EF" w:rsidR="00DD097D">
        <w:rPr>
          <w:rFonts w:ascii="Times New Roman" w:hAnsi="Times New Roman" w:cs="Times New Roman"/>
          <w:sz w:val="23"/>
          <w:szCs w:val="23"/>
        </w:rPr>
        <w:t>,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Крайнюкова Н.П.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8D17EF" w:rsidR="008D17EF">
        <w:rPr>
          <w:rFonts w:ascii="Times New Roman" w:hAnsi="Times New Roman" w:cs="Times New Roman"/>
          <w:sz w:val="23"/>
          <w:szCs w:val="23"/>
        </w:rPr>
        <w:t>а</w:t>
      </w:r>
      <w:r w:rsidRPr="008D17EF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виновной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8D17EF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ст. 17.8 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КоАП РФ </w:t>
      </w:r>
      <w:r w:rsidRPr="008D17EF" w:rsidR="008D17EF">
        <w:rPr>
          <w:rFonts w:ascii="Times New Roman" w:hAnsi="Times New Roman" w:cs="Times New Roman"/>
          <w:sz w:val="23"/>
          <w:szCs w:val="23"/>
        </w:rPr>
        <w:t>с назначением наказания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в виде административного штрафа в размере 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1 </w:t>
      </w:r>
      <w:r w:rsidR="00C30B3E">
        <w:rPr>
          <w:rFonts w:ascii="Times New Roman" w:hAnsi="Times New Roman" w:cs="Times New Roman"/>
          <w:sz w:val="23"/>
          <w:szCs w:val="23"/>
        </w:rPr>
        <w:t>1</w:t>
      </w:r>
      <w:r w:rsidRPr="008D17EF" w:rsidR="008D17EF">
        <w:rPr>
          <w:rFonts w:ascii="Times New Roman" w:hAnsi="Times New Roman" w:cs="Times New Roman"/>
          <w:sz w:val="23"/>
          <w:szCs w:val="23"/>
        </w:rPr>
        <w:t>00</w:t>
      </w:r>
      <w:r w:rsidRPr="008D17EF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A5BFA">
        <w:rPr>
          <w:rFonts w:ascii="Times New Roman" w:hAnsi="Times New Roman" w:cs="Times New Roman"/>
          <w:sz w:val="23"/>
          <w:szCs w:val="23"/>
        </w:rPr>
        <w:t>(</w:t>
      </w:r>
      <w:r w:rsidRPr="008D17EF" w:rsidR="008D17EF">
        <w:rPr>
          <w:rFonts w:ascii="Times New Roman" w:hAnsi="Times New Roman" w:cs="Times New Roman"/>
          <w:sz w:val="23"/>
          <w:szCs w:val="23"/>
        </w:rPr>
        <w:t>одна тысяча</w:t>
      </w:r>
      <w:r w:rsidR="00C30B3E">
        <w:rPr>
          <w:rFonts w:ascii="Times New Roman" w:hAnsi="Times New Roman" w:cs="Times New Roman"/>
          <w:sz w:val="23"/>
          <w:szCs w:val="23"/>
        </w:rPr>
        <w:t xml:space="preserve"> сто</w:t>
      </w:r>
      <w:r w:rsidRPr="008D17EF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8D17EF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8D17EF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8D17EF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Крайнюкова Н.П.</w:t>
      </w:r>
      <w:r w:rsidRPr="008D17EF" w:rsidR="008549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D17EF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30B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06 мая 2025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года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</w:t>
      </w:r>
      <w:r w:rsidRPr="008D17EF" w:rsidR="000E58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</w:t>
      </w:r>
      <w:r w:rsidRPr="008D17EF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8D17EF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C57B1B" w:rsidRPr="008D17EF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8D17EF">
        <w:rPr>
          <w:rFonts w:ascii="Times New Roman" w:eastAsia="Times New Roman" w:hAnsi="Times New Roman" w:cs="Times New Roman"/>
          <w:sz w:val="23"/>
          <w:szCs w:val="23"/>
        </w:rPr>
        <w:t xml:space="preserve">   В судебно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м заседании 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Крайнюкова Н.П.,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 после разъяснения прав, предусмотренных ст. 25.1 КоАП РФ, положений ст. 51 Конституции РФ</w:t>
      </w:r>
      <w:r w:rsidRPr="008D17EF" w:rsidR="0044739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 отводов, ходатайств не заявил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>, вину признал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, в содеянном 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раскаялась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>, суду показал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а, что штраф не уплатила в установленный законом срок ввиду отсутствия  денежных</w:t>
      </w:r>
      <w:r w:rsidR="00C30B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 xml:space="preserve"> средств</w:t>
      </w:r>
      <w:r w:rsidR="00C30B3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F0632" w:rsidRPr="008D17EF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8D17EF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8D17EF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8D17EF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8D17EF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="00C30B3E">
        <w:rPr>
          <w:rFonts w:ascii="Times New Roman" w:hAnsi="Times New Roman" w:cs="Times New Roman"/>
          <w:sz w:val="23"/>
          <w:szCs w:val="23"/>
        </w:rPr>
        <w:t>175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/25/82015-АП от </w:t>
      </w:r>
      <w:r w:rsidR="00C30B3E">
        <w:rPr>
          <w:rFonts w:ascii="Times New Roman" w:hAnsi="Times New Roman" w:cs="Times New Roman"/>
          <w:sz w:val="23"/>
          <w:szCs w:val="23"/>
        </w:rPr>
        <w:t>07.07.2025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(л.д.</w:t>
      </w:r>
      <w:r w:rsidR="00C30B3E">
        <w:rPr>
          <w:rFonts w:ascii="Times New Roman" w:hAnsi="Times New Roman" w:cs="Times New Roman"/>
          <w:sz w:val="23"/>
          <w:szCs w:val="23"/>
        </w:rPr>
        <w:t>1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);  </w:t>
      </w:r>
      <w:r w:rsidRPr="008D17EF" w:rsidR="008D17EF">
        <w:rPr>
          <w:rFonts w:ascii="Times New Roman" w:hAnsi="Times New Roman" w:cs="Times New Roman"/>
          <w:sz w:val="23"/>
          <w:szCs w:val="23"/>
        </w:rPr>
        <w:t>копией постановления по делу № 5-58-</w:t>
      </w:r>
      <w:r w:rsidR="00C30B3E">
        <w:rPr>
          <w:rFonts w:ascii="Times New Roman" w:hAnsi="Times New Roman" w:cs="Times New Roman"/>
          <w:sz w:val="23"/>
          <w:szCs w:val="23"/>
        </w:rPr>
        <w:t>12/2025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 от </w:t>
      </w:r>
      <w:r w:rsidR="00C30B3E">
        <w:rPr>
          <w:rFonts w:ascii="Times New Roman" w:hAnsi="Times New Roman" w:cs="Times New Roman"/>
          <w:sz w:val="23"/>
          <w:szCs w:val="23"/>
        </w:rPr>
        <w:t>12.02.2025</w:t>
      </w:r>
      <w:r w:rsidRPr="008D17EF" w:rsidR="008D17EF">
        <w:rPr>
          <w:rFonts w:ascii="Times New Roman" w:hAnsi="Times New Roman" w:cs="Times New Roman"/>
          <w:sz w:val="23"/>
          <w:szCs w:val="23"/>
        </w:rPr>
        <w:t>, согласно которому Крайнюкова Н.П. привлечена к административной ответственности по ст. 17.8 КоАП РФ с назначением наказания в виде штрафа в размере 1</w:t>
      </w:r>
      <w:r w:rsidR="00C30B3E">
        <w:rPr>
          <w:rFonts w:ascii="Times New Roman" w:hAnsi="Times New Roman" w:cs="Times New Roman"/>
          <w:sz w:val="23"/>
          <w:szCs w:val="23"/>
        </w:rPr>
        <w:t>100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,00 руб.(л.д.2-3);  копией постановления СПИ о возбуждении исполнительного производства в отношении Крайнюковой Н.П. от </w:t>
      </w:r>
      <w:r w:rsidR="00C30B3E">
        <w:rPr>
          <w:rFonts w:ascii="Times New Roman" w:hAnsi="Times New Roman" w:cs="Times New Roman"/>
          <w:sz w:val="23"/>
          <w:szCs w:val="23"/>
        </w:rPr>
        <w:t>26.06.2025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 (л.д.4); объяснениями Крайнюковой Н.П. от </w:t>
      </w:r>
      <w:r w:rsidR="00C30B3E">
        <w:rPr>
          <w:rFonts w:ascii="Times New Roman" w:hAnsi="Times New Roman" w:cs="Times New Roman"/>
          <w:sz w:val="23"/>
          <w:szCs w:val="23"/>
        </w:rPr>
        <w:t>07.07</w:t>
      </w:r>
      <w:r w:rsidRPr="008D17EF" w:rsidR="008D17EF">
        <w:rPr>
          <w:rFonts w:ascii="Times New Roman" w:hAnsi="Times New Roman" w:cs="Times New Roman"/>
          <w:sz w:val="23"/>
          <w:szCs w:val="23"/>
        </w:rPr>
        <w:t>.2025 (л.д.5).</w:t>
      </w:r>
    </w:p>
    <w:p w:rsidR="0021408A" w:rsidRPr="008D17EF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 </w:t>
      </w:r>
      <w:r w:rsidRPr="008D17EF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8D17EF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8D17EF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</w:rPr>
        <w:t>Крайнюковой Натальи Петровны</w:t>
      </w:r>
      <w:r w:rsidRPr="008D17EF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D17EF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8D17EF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8D17EF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D17EF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8D17EF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8D17E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8D17EF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8D17EF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8D17EF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Обстоятельств, </w:t>
      </w:r>
      <w:r w:rsidRPr="008D17EF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8D17EF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8D17EF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8D17EF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8D17EF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8D17EF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8D17EF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8D17E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8D17EF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8D17EF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8D17EF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8D17EF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8D17EF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8D17EF" w:rsidR="005E15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DD097D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8D17EF" w:rsidR="000E580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8D17EF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C57B1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8D17EF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8D17EF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8D17E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8D17EF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8D17EF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F546D4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8D17EF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8D17EF">
        <w:rPr>
          <w:rFonts w:eastAsiaTheme="minorHAnsi"/>
          <w:sz w:val="23"/>
          <w:szCs w:val="23"/>
          <w:lang w:eastAsia="en-US"/>
        </w:rPr>
        <w:t xml:space="preserve">   </w:t>
      </w:r>
      <w:r w:rsidRPr="008D17EF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8D17EF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8D17EF" w:rsidR="00C02EEE">
        <w:rPr>
          <w:sz w:val="23"/>
          <w:szCs w:val="23"/>
        </w:rPr>
        <w:t xml:space="preserve"> </w:t>
      </w:r>
      <w:r w:rsidRPr="008D17EF" w:rsidR="0037562E">
        <w:rPr>
          <w:sz w:val="23"/>
          <w:szCs w:val="23"/>
        </w:rPr>
        <w:t xml:space="preserve"> </w:t>
      </w:r>
      <w:r w:rsidRPr="008D17EF" w:rsidR="008075A8">
        <w:rPr>
          <w:sz w:val="23"/>
          <w:szCs w:val="23"/>
        </w:rPr>
        <w:t xml:space="preserve"> </w:t>
      </w:r>
      <w:r w:rsidRPr="008D17EF" w:rsidR="00DD097D">
        <w:rPr>
          <w:color w:val="000000"/>
          <w:sz w:val="23"/>
          <w:szCs w:val="23"/>
        </w:rPr>
        <w:t xml:space="preserve"> </w:t>
      </w:r>
      <w:r w:rsidRPr="008D17EF" w:rsidR="008D17EF">
        <w:rPr>
          <w:color w:val="000000"/>
          <w:sz w:val="23"/>
          <w:szCs w:val="23"/>
        </w:rPr>
        <w:t>Крайнюкову Наталью Петровну</w:t>
      </w:r>
      <w:r w:rsidRPr="008D17EF" w:rsidR="008A15C7">
        <w:rPr>
          <w:sz w:val="23"/>
          <w:szCs w:val="23"/>
        </w:rPr>
        <w:t xml:space="preserve"> </w:t>
      </w:r>
      <w:r w:rsidRPr="008D17EF" w:rsidR="00E064F5">
        <w:rPr>
          <w:sz w:val="23"/>
          <w:szCs w:val="23"/>
        </w:rPr>
        <w:t xml:space="preserve">признать </w:t>
      </w:r>
      <w:r w:rsidRPr="008D17EF" w:rsidR="008D17EF">
        <w:rPr>
          <w:sz w:val="23"/>
          <w:szCs w:val="23"/>
        </w:rPr>
        <w:t>виновной</w:t>
      </w:r>
      <w:r w:rsidRPr="008D17EF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D17EF" w:rsidR="00E064F5">
        <w:rPr>
          <w:sz w:val="23"/>
          <w:szCs w:val="23"/>
        </w:rPr>
        <w:t xml:space="preserve">правонарушениях, и назначить </w:t>
      </w:r>
      <w:r w:rsidRPr="008D17EF" w:rsidR="008D17EF">
        <w:rPr>
          <w:sz w:val="23"/>
          <w:szCs w:val="23"/>
        </w:rPr>
        <w:t>ей</w:t>
      </w:r>
      <w:r w:rsidRPr="008D17EF" w:rsidR="00F546D4">
        <w:rPr>
          <w:sz w:val="23"/>
          <w:szCs w:val="23"/>
        </w:rPr>
        <w:t xml:space="preserve"> административное нак</w:t>
      </w:r>
      <w:r w:rsidRPr="008D17EF" w:rsidR="000F5D0B">
        <w:rPr>
          <w:sz w:val="23"/>
          <w:szCs w:val="23"/>
        </w:rPr>
        <w:t xml:space="preserve">азание в виде </w:t>
      </w:r>
      <w:r w:rsidRPr="008D17EF" w:rsidR="00334C13">
        <w:rPr>
          <w:sz w:val="23"/>
          <w:szCs w:val="23"/>
        </w:rPr>
        <w:t xml:space="preserve">штрафа в </w:t>
      </w:r>
      <w:r w:rsidRPr="008D17EF" w:rsidR="00944896">
        <w:rPr>
          <w:sz w:val="23"/>
          <w:szCs w:val="23"/>
        </w:rPr>
        <w:t xml:space="preserve">размере </w:t>
      </w:r>
      <w:r w:rsidRPr="008D17EF" w:rsidR="008D17EF">
        <w:rPr>
          <w:sz w:val="23"/>
          <w:szCs w:val="23"/>
        </w:rPr>
        <w:t>2</w:t>
      </w:r>
      <w:r w:rsidRPr="008D17EF" w:rsidR="00FE16D0">
        <w:rPr>
          <w:sz w:val="23"/>
          <w:szCs w:val="23"/>
        </w:rPr>
        <w:t xml:space="preserve"> </w:t>
      </w:r>
      <w:r w:rsidR="00C30B3E">
        <w:rPr>
          <w:sz w:val="23"/>
          <w:szCs w:val="23"/>
        </w:rPr>
        <w:t>200</w:t>
      </w:r>
      <w:r w:rsidRPr="008D17EF" w:rsidR="00CA77D8">
        <w:rPr>
          <w:sz w:val="23"/>
          <w:szCs w:val="23"/>
        </w:rPr>
        <w:t xml:space="preserve"> (</w:t>
      </w:r>
      <w:r w:rsidRPr="008D17EF" w:rsidR="008D17EF">
        <w:rPr>
          <w:sz w:val="23"/>
          <w:szCs w:val="23"/>
        </w:rPr>
        <w:t>две</w:t>
      </w:r>
      <w:r w:rsidRPr="008D17EF" w:rsidR="00786AA4">
        <w:rPr>
          <w:sz w:val="23"/>
          <w:szCs w:val="23"/>
        </w:rPr>
        <w:t xml:space="preserve"> тысяч</w:t>
      </w:r>
      <w:r w:rsidRPr="008D17EF" w:rsidR="008D17EF">
        <w:rPr>
          <w:sz w:val="23"/>
          <w:szCs w:val="23"/>
        </w:rPr>
        <w:t>и</w:t>
      </w:r>
      <w:r w:rsidR="00C30B3E">
        <w:rPr>
          <w:sz w:val="23"/>
          <w:szCs w:val="23"/>
        </w:rPr>
        <w:t xml:space="preserve"> двести</w:t>
      </w:r>
      <w:r w:rsidRPr="008D17EF" w:rsidR="00CA77D8">
        <w:rPr>
          <w:sz w:val="23"/>
          <w:szCs w:val="23"/>
        </w:rPr>
        <w:t>) рублей.</w:t>
      </w:r>
    </w:p>
    <w:p w:rsidR="008B4FC1" w:rsidRPr="008D17E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8D17EF">
        <w:rPr>
          <w:color w:val="000000"/>
          <w:sz w:val="23"/>
          <w:szCs w:val="23"/>
        </w:rPr>
        <w:t xml:space="preserve">   </w:t>
      </w:r>
      <w:r w:rsidRPr="008D17EF">
        <w:rPr>
          <w:color w:val="000000"/>
          <w:sz w:val="23"/>
          <w:szCs w:val="23"/>
        </w:rPr>
        <w:t xml:space="preserve">   </w:t>
      </w:r>
      <w:r w:rsidRPr="008D17EF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8D17EF" w:rsidR="00545CEE">
        <w:rPr>
          <w:rFonts w:eastAsia="Calibri"/>
          <w:sz w:val="23"/>
          <w:szCs w:val="23"/>
        </w:rPr>
        <w:t>получатель:</w:t>
      </w:r>
      <w:r w:rsidRPr="008D17EF" w:rsidR="007F14C2">
        <w:rPr>
          <w:rFonts w:eastAsia="Calibri"/>
          <w:sz w:val="23"/>
          <w:szCs w:val="23"/>
        </w:rPr>
        <w:t xml:space="preserve"> </w:t>
      </w:r>
      <w:r w:rsidRPr="008D17EF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8D17EF" w:rsidR="00334C13">
        <w:rPr>
          <w:sz w:val="23"/>
          <w:szCs w:val="23"/>
        </w:rPr>
        <w:t xml:space="preserve">казначейский счет 03100643000000017500, </w:t>
      </w:r>
      <w:r w:rsidRPr="008D17EF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8D17EF" w:rsidR="005865E1">
        <w:rPr>
          <w:sz w:val="23"/>
          <w:szCs w:val="23"/>
        </w:rPr>
        <w:t xml:space="preserve">, УИН </w:t>
      </w:r>
      <w:r w:rsidRPr="00C30B3E" w:rsidR="00C30B3E">
        <w:rPr>
          <w:sz w:val="23"/>
          <w:szCs w:val="23"/>
        </w:rPr>
        <w:t>0410760300585002612520147</w:t>
      </w:r>
      <w:r w:rsidRPr="008D17EF" w:rsidR="007F14C2">
        <w:rPr>
          <w:sz w:val="23"/>
          <w:szCs w:val="23"/>
        </w:rPr>
        <w:t>.</w:t>
      </w:r>
    </w:p>
    <w:p w:rsidR="00983755" w:rsidRPr="008D17E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rFonts w:eastAsia="Calibri"/>
          <w:sz w:val="23"/>
          <w:szCs w:val="23"/>
        </w:rPr>
        <w:t xml:space="preserve">      </w:t>
      </w:r>
      <w:r w:rsidRPr="008D17EF" w:rsidR="008B4FC1">
        <w:rPr>
          <w:sz w:val="23"/>
          <w:szCs w:val="23"/>
        </w:rPr>
        <w:t>Квитанция об уплате штрафа должна быть представлена миров</w:t>
      </w:r>
      <w:r w:rsidRPr="008D17EF" w:rsidR="00443927">
        <w:rPr>
          <w:sz w:val="23"/>
          <w:szCs w:val="23"/>
        </w:rPr>
        <w:t>ому с</w:t>
      </w:r>
      <w:r w:rsidRPr="008D17EF" w:rsidR="00664BF9">
        <w:rPr>
          <w:sz w:val="23"/>
          <w:szCs w:val="23"/>
        </w:rPr>
        <w:t>удье судебного участка № 58</w:t>
      </w:r>
      <w:r w:rsidRPr="008D17EF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8D17EF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sz w:val="23"/>
          <w:szCs w:val="23"/>
        </w:rPr>
        <w:t xml:space="preserve">    </w:t>
      </w:r>
      <w:r w:rsidRPr="008D17EF" w:rsidR="008075A8">
        <w:rPr>
          <w:sz w:val="23"/>
          <w:szCs w:val="23"/>
        </w:rPr>
        <w:t xml:space="preserve"> </w:t>
      </w:r>
      <w:r w:rsidRPr="008D17EF" w:rsidR="00545CEE">
        <w:rPr>
          <w:sz w:val="23"/>
          <w:szCs w:val="23"/>
        </w:rPr>
        <w:t>Разъяснить, что в соответствии со ст.</w:t>
      </w:r>
      <w:r w:rsidRPr="008D17EF" w:rsidR="002B2DF2">
        <w:rPr>
          <w:sz w:val="23"/>
          <w:szCs w:val="23"/>
        </w:rPr>
        <w:t xml:space="preserve"> 32.2 КоАП РФ</w:t>
      </w:r>
      <w:r w:rsidRPr="008D17EF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8D17EF" w:rsidR="0036166B">
        <w:rPr>
          <w:sz w:val="23"/>
          <w:szCs w:val="23"/>
        </w:rPr>
        <w:t xml:space="preserve"> КоАП РФ</w:t>
      </w:r>
      <w:r w:rsidRPr="008D17EF">
        <w:rPr>
          <w:sz w:val="23"/>
          <w:szCs w:val="23"/>
        </w:rPr>
        <w:t>.</w:t>
      </w:r>
    </w:p>
    <w:p w:rsidR="00716967" w:rsidRPr="008D17EF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sz w:val="23"/>
          <w:szCs w:val="23"/>
        </w:rPr>
        <w:t xml:space="preserve">  </w:t>
      </w:r>
      <w:r w:rsidRPr="008D17EF" w:rsidR="008B4FC1">
        <w:rPr>
          <w:sz w:val="23"/>
          <w:szCs w:val="23"/>
        </w:rPr>
        <w:t>Разъяснить, что в соответствии со ст. 20.25</w:t>
      </w:r>
      <w:r w:rsidRPr="008D17EF" w:rsidR="00346866">
        <w:rPr>
          <w:sz w:val="23"/>
          <w:szCs w:val="23"/>
        </w:rPr>
        <w:t xml:space="preserve"> КоАП РФ</w:t>
      </w:r>
      <w:r w:rsidRPr="008D17EF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8D17EF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8D17EF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17EF" w:rsidR="00716967">
        <w:rPr>
          <w:color w:val="000000"/>
          <w:sz w:val="23"/>
          <w:szCs w:val="23"/>
        </w:rPr>
        <w:t>дней</w:t>
      </w:r>
      <w:r w:rsidRPr="008D17EF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8D17EF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7F5BB5">
        <w:rPr>
          <w:rFonts w:ascii="Times New Roman" w:hAnsi="Times New Roman" w:cs="Times New Roman"/>
          <w:sz w:val="23"/>
          <w:szCs w:val="23"/>
        </w:rPr>
        <w:tab/>
      </w:r>
      <w:r w:rsidRPr="008D17EF" w:rsidR="007A126C">
        <w:rPr>
          <w:rFonts w:ascii="Times New Roman" w:hAnsi="Times New Roman" w:cs="Times New Roman"/>
          <w:sz w:val="23"/>
          <w:szCs w:val="23"/>
        </w:rPr>
        <w:tab/>
      </w:r>
      <w:r w:rsidRPr="008D17EF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386E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5B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A7FA2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3EE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26A9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E5F53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17EF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23C7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02C2"/>
    <w:rsid w:val="00BF1F12"/>
    <w:rsid w:val="00BF46D8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30B3E"/>
    <w:rsid w:val="00C424D9"/>
    <w:rsid w:val="00C43559"/>
    <w:rsid w:val="00C47210"/>
    <w:rsid w:val="00C472A1"/>
    <w:rsid w:val="00C50390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2BE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ABC1-3F55-4F24-B521-4A2B638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