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5014A" w:rsidRPr="0055014A" w:rsidP="005501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014A">
        <w:rPr>
          <w:rFonts w:ascii="Times New Roman" w:eastAsia="Times New Roman" w:hAnsi="Times New Roman" w:cs="Times New Roman"/>
          <w:bCs/>
          <w:sz w:val="24"/>
          <w:szCs w:val="24"/>
        </w:rPr>
        <w:t>Дело № 5-58-279/2018</w:t>
      </w:r>
    </w:p>
    <w:p w:rsidR="0055014A" w:rsidRPr="0055014A" w:rsidP="00550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014A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55014A" w:rsidRPr="0055014A" w:rsidP="00550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014A" w:rsidRPr="0055014A" w:rsidP="0055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14A">
        <w:rPr>
          <w:rFonts w:ascii="Times New Roman" w:eastAsia="Times New Roman" w:hAnsi="Times New Roman" w:cs="Times New Roman"/>
          <w:sz w:val="24"/>
          <w:szCs w:val="24"/>
        </w:rPr>
        <w:t xml:space="preserve">       13 сентября 2018 года</w:t>
      </w:r>
      <w:r w:rsidRPr="0055014A">
        <w:rPr>
          <w:rFonts w:ascii="Times New Roman" w:eastAsia="Times New Roman" w:hAnsi="Times New Roman" w:cs="Times New Roman"/>
          <w:sz w:val="24"/>
          <w:szCs w:val="24"/>
          <w:lang w:val="en-US"/>
        </w:rPr>
        <w:t>                                                            </w:t>
      </w:r>
      <w:r w:rsidRPr="0055014A">
        <w:rPr>
          <w:rFonts w:ascii="Times New Roman" w:eastAsia="Times New Roman" w:hAnsi="Times New Roman" w:cs="Times New Roman"/>
          <w:sz w:val="24"/>
          <w:szCs w:val="24"/>
        </w:rPr>
        <w:tab/>
      </w:r>
      <w:r w:rsidRPr="0055014A">
        <w:rPr>
          <w:rFonts w:ascii="Times New Roman" w:eastAsia="Times New Roman" w:hAnsi="Times New Roman" w:cs="Times New Roman"/>
          <w:sz w:val="24"/>
          <w:szCs w:val="24"/>
        </w:rPr>
        <w:tab/>
        <w:t>г. Красноперекопск</w:t>
      </w:r>
    </w:p>
    <w:p w:rsidR="0055014A" w:rsidRPr="0055014A" w:rsidP="005501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501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550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(296000, РФ, Республика Крым, г. Красноперекопск, 10 микрорайон, д. 4) Матюшенко М.В., </w:t>
      </w:r>
      <w:r w:rsidRPr="005501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поступивший из Межрайонной инспекции Федеральной налоговой службы России № 2 по Республике Крым административный материал по ст. 15.5 Кодекса РФ об административных правонарушениях в отношении </w:t>
      </w:r>
    </w:p>
    <w:p w:rsidR="0055014A" w:rsidRPr="0055014A" w:rsidP="005501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Ше</w:t>
      </w:r>
      <w:r w:rsidR="002A418B">
        <w:rPr>
          <w:rFonts w:ascii="Times New Roman" w:eastAsia="Times New Roman" w:hAnsi="Times New Roman" w:cs="Times New Roman"/>
          <w:color w:val="000000"/>
          <w:sz w:val="24"/>
          <w:szCs w:val="24"/>
        </w:rPr>
        <w:t>стопалова А. В.</w:t>
      </w:r>
      <w:r w:rsidRPr="00550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A418B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персональные данные</w:t>
      </w:r>
      <w:r w:rsidRPr="0055014A"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</w:p>
    <w:p w:rsidR="0055014A" w:rsidRPr="0055014A" w:rsidP="0055014A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50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УСТАНОВИЛ:</w:t>
      </w:r>
    </w:p>
    <w:p w:rsidR="0055014A" w:rsidRPr="0055014A" w:rsidP="0055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14A">
        <w:rPr>
          <w:rFonts w:ascii="Times New Roman" w:eastAsia="Times New Roman" w:hAnsi="Times New Roman" w:cs="Times New Roman"/>
          <w:sz w:val="24"/>
          <w:szCs w:val="24"/>
        </w:rPr>
        <w:t>Согласно протоколу Межрайонн</w:t>
      </w:r>
      <w:r w:rsidR="002A418B">
        <w:rPr>
          <w:rFonts w:ascii="Times New Roman" w:eastAsia="Times New Roman" w:hAnsi="Times New Roman" w:cs="Times New Roman"/>
          <w:sz w:val="24"/>
          <w:szCs w:val="24"/>
        </w:rPr>
        <w:t xml:space="preserve">ой ИФНС России № </w:t>
      </w:r>
      <w:r w:rsidR="002A418B">
        <w:rPr>
          <w:rFonts w:ascii="Times New Roman" w:eastAsia="Times New Roman" w:hAnsi="Times New Roman" w:cs="Times New Roman"/>
          <w:sz w:val="24"/>
          <w:szCs w:val="24"/>
        </w:rPr>
        <w:t>2  по</w:t>
      </w:r>
      <w:r w:rsidR="002A418B">
        <w:rPr>
          <w:rFonts w:ascii="Times New Roman" w:eastAsia="Times New Roman" w:hAnsi="Times New Roman" w:cs="Times New Roman"/>
          <w:sz w:val="24"/>
          <w:szCs w:val="24"/>
        </w:rPr>
        <w:t xml:space="preserve"> РК № номер от дата г. директором ООО </w:t>
      </w:r>
      <w:r w:rsidRPr="002A418B" w:rsidR="002A418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2A418B">
        <w:rPr>
          <w:rFonts w:ascii="Times New Roman" w:eastAsia="Times New Roman" w:hAnsi="Times New Roman" w:cs="Times New Roman"/>
          <w:sz w:val="24"/>
          <w:szCs w:val="24"/>
        </w:rPr>
        <w:t>наименование предприятия</w:t>
      </w:r>
      <w:r w:rsidRPr="002A418B" w:rsidR="002A418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55014A">
        <w:rPr>
          <w:rFonts w:ascii="Times New Roman" w:eastAsia="Times New Roman" w:hAnsi="Times New Roman" w:cs="Times New Roman"/>
          <w:sz w:val="24"/>
          <w:szCs w:val="24"/>
        </w:rPr>
        <w:t xml:space="preserve"> (юридический а</w:t>
      </w:r>
      <w:r w:rsidR="002A418B">
        <w:rPr>
          <w:rFonts w:ascii="Times New Roman" w:eastAsia="Times New Roman" w:hAnsi="Times New Roman" w:cs="Times New Roman"/>
          <w:sz w:val="24"/>
          <w:szCs w:val="24"/>
        </w:rPr>
        <w:t>дрес: адрес</w:t>
      </w:r>
      <w:r w:rsidRPr="0055014A">
        <w:rPr>
          <w:rFonts w:ascii="Times New Roman" w:eastAsia="Times New Roman" w:hAnsi="Times New Roman" w:cs="Times New Roman"/>
          <w:sz w:val="24"/>
          <w:szCs w:val="24"/>
        </w:rPr>
        <w:t>) Шестопаловым А.В. предоставлена налоговая декларация по налогу на добавленную стоимость за 1 квартал 2018 года по телекоммуникационным каналам связи с ЭЦП в налоговый орган по месту своего учета по адресу: Республика Крым, г. Красноперекопск, ул. Северная, д. 2  с  нарушением установленных законодательством сроков.</w:t>
      </w:r>
    </w:p>
    <w:p w:rsidR="0055014A" w:rsidRPr="0055014A" w:rsidP="0055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14A">
        <w:rPr>
          <w:rFonts w:ascii="Times New Roman" w:eastAsia="Times New Roman" w:hAnsi="Times New Roman" w:cs="Times New Roman"/>
          <w:sz w:val="24"/>
          <w:szCs w:val="24"/>
        </w:rPr>
        <w:t>Согласно письму от 13.08.2018 года в связи с отсутствием в штатном расписании должности главного бухгалтера ответственность за предоставление налоговой отчетности в налоговый орган воз</w:t>
      </w:r>
      <w:r w:rsidR="002A418B">
        <w:rPr>
          <w:rFonts w:ascii="Times New Roman" w:eastAsia="Times New Roman" w:hAnsi="Times New Roman" w:cs="Times New Roman"/>
          <w:sz w:val="24"/>
          <w:szCs w:val="24"/>
        </w:rPr>
        <w:t xml:space="preserve">ложена на директора ООО </w:t>
      </w:r>
      <w:r w:rsidRPr="002A418B" w:rsidR="002A418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2A418B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</w:t>
      </w:r>
      <w:r w:rsidR="002A418B">
        <w:rPr>
          <w:rFonts w:ascii="Times New Roman" w:eastAsia="Times New Roman" w:hAnsi="Times New Roman" w:cs="Times New Roman"/>
          <w:sz w:val="24"/>
          <w:szCs w:val="24"/>
        </w:rPr>
        <w:t>предприятия</w:t>
      </w:r>
      <w:r w:rsidRPr="002A418B" w:rsidR="002A418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55014A" w:rsidR="002A4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14A">
        <w:rPr>
          <w:rFonts w:ascii="Times New Roman" w:eastAsia="Times New Roman" w:hAnsi="Times New Roman" w:cs="Times New Roman"/>
          <w:sz w:val="24"/>
          <w:szCs w:val="24"/>
        </w:rPr>
        <w:t xml:space="preserve"> Шестопалова</w:t>
      </w:r>
      <w:r w:rsidRPr="0055014A">
        <w:rPr>
          <w:rFonts w:ascii="Times New Roman" w:eastAsia="Times New Roman" w:hAnsi="Times New Roman" w:cs="Times New Roman"/>
          <w:sz w:val="24"/>
          <w:szCs w:val="24"/>
        </w:rPr>
        <w:t xml:space="preserve"> А.В.</w:t>
      </w:r>
    </w:p>
    <w:p w:rsidR="0055014A" w:rsidRPr="0055014A" w:rsidP="0055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14A">
        <w:rPr>
          <w:rFonts w:ascii="Times New Roman" w:eastAsia="Times New Roman" w:hAnsi="Times New Roman" w:cs="Times New Roman"/>
          <w:sz w:val="24"/>
          <w:szCs w:val="24"/>
        </w:rPr>
        <w:t xml:space="preserve">           В соответствии с </w:t>
      </w:r>
      <w:r w:rsidRPr="0055014A">
        <w:rPr>
          <w:rFonts w:ascii="Times New Roman" w:eastAsia="Times New Roman" w:hAnsi="Times New Roman" w:cs="Times New Roman"/>
          <w:sz w:val="24"/>
          <w:szCs w:val="24"/>
        </w:rPr>
        <w:t>абз</w:t>
      </w:r>
      <w:r w:rsidRPr="0055014A">
        <w:rPr>
          <w:rFonts w:ascii="Times New Roman" w:eastAsia="Times New Roman" w:hAnsi="Times New Roman" w:cs="Times New Roman"/>
          <w:sz w:val="24"/>
          <w:szCs w:val="24"/>
        </w:rPr>
        <w:t xml:space="preserve">. 1 п. 5 ст. 174 НК РФ, налогоплательщики (в том числе являющиеся налоговым агентами), а также лица, указанные в п. 5 ст. 173 НК РФ, обязаны представить в налоговые </w:t>
      </w:r>
      <w:r w:rsidRPr="0055014A">
        <w:rPr>
          <w:rFonts w:ascii="Times New Roman" w:eastAsia="Times New Roman" w:hAnsi="Times New Roman" w:cs="Times New Roman"/>
          <w:sz w:val="24"/>
          <w:szCs w:val="24"/>
        </w:rPr>
        <w:t>ораны</w:t>
      </w:r>
      <w:r w:rsidRPr="0055014A">
        <w:rPr>
          <w:rFonts w:ascii="Times New Roman" w:eastAsia="Times New Roman" w:hAnsi="Times New Roman" w:cs="Times New Roman"/>
          <w:sz w:val="24"/>
          <w:szCs w:val="24"/>
        </w:rPr>
        <w:t xml:space="preserve">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 числа, следующего за истекшим налоговым периодом, если иное не предусмотрено главой 21 Налогового кодекса РФ.</w:t>
      </w:r>
    </w:p>
    <w:p w:rsidR="0055014A" w:rsidRPr="0055014A" w:rsidP="0055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14A">
        <w:rPr>
          <w:rFonts w:ascii="Times New Roman" w:eastAsia="Times New Roman" w:hAnsi="Times New Roman" w:cs="Times New Roman"/>
          <w:sz w:val="24"/>
          <w:szCs w:val="24"/>
        </w:rPr>
        <w:t xml:space="preserve">           В соответствии со ст. 163 НК РФ налоговым периодом (в том числе для налогоплательщиков, исполняющих обязанности налоговых агентов) является квартал.</w:t>
      </w:r>
    </w:p>
    <w:p w:rsidR="0055014A" w:rsidRPr="0055014A" w:rsidP="0055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14A">
        <w:rPr>
          <w:rFonts w:ascii="Times New Roman" w:eastAsia="Times New Roman" w:hAnsi="Times New Roman" w:cs="Times New Roman"/>
          <w:sz w:val="24"/>
          <w:szCs w:val="24"/>
        </w:rPr>
        <w:t xml:space="preserve">            Таким образом, налоговая декларация по НДС за 1 квартал 2018 года должна быть предо</w:t>
      </w:r>
      <w:r w:rsidR="002A418B">
        <w:rPr>
          <w:rFonts w:ascii="Times New Roman" w:eastAsia="Times New Roman" w:hAnsi="Times New Roman" w:cs="Times New Roman"/>
          <w:sz w:val="24"/>
          <w:szCs w:val="24"/>
        </w:rPr>
        <w:t xml:space="preserve">ставлена директором ООО </w:t>
      </w:r>
      <w:r w:rsidRPr="002A418B" w:rsidR="002A418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2A418B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</w:t>
      </w:r>
      <w:r w:rsidR="002A418B">
        <w:rPr>
          <w:rFonts w:ascii="Times New Roman" w:eastAsia="Times New Roman" w:hAnsi="Times New Roman" w:cs="Times New Roman"/>
          <w:sz w:val="24"/>
          <w:szCs w:val="24"/>
        </w:rPr>
        <w:t>предприятия</w:t>
      </w:r>
      <w:r w:rsidRPr="002A418B" w:rsidR="002A418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55014A" w:rsidR="002A4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14A">
        <w:rPr>
          <w:rFonts w:ascii="Times New Roman" w:eastAsia="Times New Roman" w:hAnsi="Times New Roman" w:cs="Times New Roman"/>
          <w:sz w:val="24"/>
          <w:szCs w:val="24"/>
        </w:rPr>
        <w:t xml:space="preserve"> Шестопаловым</w:t>
      </w:r>
      <w:r w:rsidRPr="0055014A">
        <w:rPr>
          <w:rFonts w:ascii="Times New Roman" w:eastAsia="Times New Roman" w:hAnsi="Times New Roman" w:cs="Times New Roman"/>
          <w:sz w:val="24"/>
          <w:szCs w:val="24"/>
        </w:rPr>
        <w:t xml:space="preserve"> А.В. не позднее 25.04.2018 года. Фактически Шестопалов А.В. представил в налоговый </w:t>
      </w:r>
      <w:r w:rsidRPr="0055014A">
        <w:rPr>
          <w:rFonts w:ascii="Times New Roman" w:eastAsia="Times New Roman" w:hAnsi="Times New Roman" w:cs="Times New Roman"/>
          <w:sz w:val="24"/>
          <w:szCs w:val="24"/>
        </w:rPr>
        <w:t>орган  налоговую</w:t>
      </w:r>
      <w:r w:rsidRPr="0055014A">
        <w:rPr>
          <w:rFonts w:ascii="Times New Roman" w:eastAsia="Times New Roman" w:hAnsi="Times New Roman" w:cs="Times New Roman"/>
          <w:sz w:val="24"/>
          <w:szCs w:val="24"/>
        </w:rPr>
        <w:t xml:space="preserve"> декларацию  по НДС за 1 квартал 2018 года по телекоммуникационным канал связи с ЭЦП 03.05.2018 года, регистрационный номер 1703871.</w:t>
      </w:r>
    </w:p>
    <w:p w:rsidR="0055014A" w:rsidRPr="0055014A" w:rsidP="005501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14A">
        <w:rPr>
          <w:rFonts w:ascii="Times New Roman" w:eastAsia="Calibri" w:hAnsi="Times New Roman" w:cs="Times New Roman"/>
          <w:sz w:val="24"/>
          <w:szCs w:val="24"/>
        </w:rPr>
        <w:t xml:space="preserve">             В судебное заседание Шестопалов А.В. не явился, извещался надлежащим образом, что подтверждается телефонограммой, просит рассмотреть дело в его отсутствие, в телефонограмме указал, что вину признает, раскаивается в содеянном, указал, что правонарушение совершено неумышленно, просит строго не наказывать.</w:t>
      </w:r>
    </w:p>
    <w:p w:rsidR="0055014A" w:rsidRPr="0055014A" w:rsidP="0055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1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учетом изложенного, мировой судья полагает возможным рассмотреть дело об административном правонарушении в отсутствие Шестопалова А.В.</w:t>
      </w:r>
    </w:p>
    <w:p w:rsidR="0055014A" w:rsidRPr="0055014A" w:rsidP="0055014A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14A">
        <w:rPr>
          <w:rFonts w:ascii="Times New Roman" w:eastAsia="Calibri" w:hAnsi="Times New Roman" w:cs="Times New Roman"/>
          <w:sz w:val="24"/>
          <w:szCs w:val="24"/>
        </w:rPr>
        <w:t>И</w:t>
      </w:r>
      <w:r w:rsidRPr="0055014A">
        <w:rPr>
          <w:rFonts w:ascii="Times New Roman" w:eastAsia="Times New Roman" w:hAnsi="Times New Roman" w:cs="Times New Roman"/>
          <w:sz w:val="24"/>
          <w:szCs w:val="24"/>
        </w:rPr>
        <w:t xml:space="preserve">сследовав </w:t>
      </w:r>
      <w:r w:rsidRPr="0055014A">
        <w:rPr>
          <w:rFonts w:ascii="Times New Roman" w:eastAsia="Times New Roman" w:hAnsi="Times New Roman" w:cs="Times New Roman"/>
          <w:sz w:val="24"/>
          <w:szCs w:val="24"/>
        </w:rPr>
        <w:t>материалы  дела</w:t>
      </w:r>
      <w:r w:rsidRPr="0055014A">
        <w:rPr>
          <w:rFonts w:ascii="Times New Roman" w:eastAsia="Times New Roman" w:hAnsi="Times New Roman" w:cs="Times New Roman"/>
          <w:sz w:val="24"/>
          <w:szCs w:val="24"/>
        </w:rPr>
        <w:t xml:space="preserve">, мировой судья считает, что событие правонарушения имело место и его подтверждают материалы дела: протокол об административном </w:t>
      </w:r>
      <w:r w:rsidR="002A418B">
        <w:rPr>
          <w:rFonts w:ascii="Times New Roman" w:eastAsia="Times New Roman" w:hAnsi="Times New Roman" w:cs="Times New Roman"/>
          <w:sz w:val="24"/>
          <w:szCs w:val="24"/>
        </w:rPr>
        <w:t>правонарушении № номер от дата</w:t>
      </w:r>
      <w:r w:rsidRPr="0055014A">
        <w:rPr>
          <w:rFonts w:ascii="Times New Roman" w:eastAsia="Times New Roman" w:hAnsi="Times New Roman" w:cs="Times New Roman"/>
          <w:sz w:val="24"/>
          <w:szCs w:val="24"/>
        </w:rPr>
        <w:t xml:space="preserve"> (л</w:t>
      </w:r>
      <w:r w:rsidR="002A418B">
        <w:rPr>
          <w:rFonts w:ascii="Times New Roman" w:eastAsia="Times New Roman" w:hAnsi="Times New Roman" w:cs="Times New Roman"/>
          <w:sz w:val="24"/>
          <w:szCs w:val="24"/>
        </w:rPr>
        <w:t xml:space="preserve">.д.1-3),  обращение ООО </w:t>
      </w:r>
      <w:r w:rsidRPr="002A418B" w:rsidR="002A418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2A418B">
        <w:rPr>
          <w:rFonts w:ascii="Times New Roman" w:eastAsia="Times New Roman" w:hAnsi="Times New Roman" w:cs="Times New Roman"/>
          <w:sz w:val="24"/>
          <w:szCs w:val="24"/>
        </w:rPr>
        <w:t>наименование предприятия</w:t>
      </w:r>
      <w:r w:rsidRPr="002A418B" w:rsidR="002A418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55014A" w:rsidR="002A4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14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5014A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55014A">
        <w:rPr>
          <w:rFonts w:ascii="Times New Roman" w:eastAsia="Times New Roman" w:hAnsi="Times New Roman" w:cs="Times New Roman"/>
          <w:sz w:val="24"/>
          <w:szCs w:val="24"/>
        </w:rPr>
        <w:t>. 14), копи</w:t>
      </w:r>
      <w:r w:rsidR="002A418B">
        <w:rPr>
          <w:rFonts w:ascii="Times New Roman" w:eastAsia="Times New Roman" w:hAnsi="Times New Roman" w:cs="Times New Roman"/>
          <w:sz w:val="24"/>
          <w:szCs w:val="24"/>
        </w:rPr>
        <w:t>я акта налоговой проверки № номер от дата</w:t>
      </w:r>
      <w:r w:rsidRPr="0055014A">
        <w:rPr>
          <w:rFonts w:ascii="Times New Roman" w:eastAsia="Times New Roman" w:hAnsi="Times New Roman" w:cs="Times New Roman"/>
          <w:sz w:val="24"/>
          <w:szCs w:val="24"/>
        </w:rPr>
        <w:t xml:space="preserve"> года (</w:t>
      </w:r>
      <w:r w:rsidRPr="0055014A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55014A">
        <w:rPr>
          <w:rFonts w:ascii="Times New Roman" w:eastAsia="Times New Roman" w:hAnsi="Times New Roman" w:cs="Times New Roman"/>
          <w:sz w:val="24"/>
          <w:szCs w:val="24"/>
        </w:rPr>
        <w:t>. 15-16), копия квитанции о приеме налоговой декларации (расчета) в электронном виде (</w:t>
      </w:r>
      <w:r w:rsidRPr="0055014A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55014A">
        <w:rPr>
          <w:rFonts w:ascii="Times New Roman" w:eastAsia="Times New Roman" w:hAnsi="Times New Roman" w:cs="Times New Roman"/>
          <w:sz w:val="24"/>
          <w:szCs w:val="24"/>
        </w:rPr>
        <w:t>. 17).</w:t>
      </w:r>
    </w:p>
    <w:p w:rsidR="0055014A" w:rsidRPr="0055014A" w:rsidP="00550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14A">
        <w:rPr>
          <w:rFonts w:ascii="Times New Roman" w:eastAsia="Times New Roman" w:hAnsi="Times New Roman" w:cs="Times New Roman"/>
          <w:sz w:val="24"/>
          <w:szCs w:val="24"/>
        </w:rPr>
        <w:t xml:space="preserve">     Таким образом, вина Шестопалова А.В. в совершении административного правонарушения полностью подтверждается исследованными в судебном заседании доказательствами и его действия мировой судья квалиф</w:t>
      </w:r>
      <w:r w:rsidR="00A02752">
        <w:rPr>
          <w:rFonts w:ascii="Times New Roman" w:eastAsia="Times New Roman" w:hAnsi="Times New Roman" w:cs="Times New Roman"/>
          <w:sz w:val="24"/>
          <w:szCs w:val="24"/>
        </w:rPr>
        <w:t>ицирует по ст. 15.5 КоАП РФ как</w:t>
      </w:r>
      <w:r w:rsidRPr="005501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14A">
        <w:rPr>
          <w:rFonts w:ascii="Times New Roman" w:eastAsia="Calibri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5014A" w:rsidRPr="0055014A" w:rsidP="005501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14A">
        <w:rPr>
          <w:rFonts w:ascii="Times New Roman" w:eastAsia="Times New Roman" w:hAnsi="Times New Roman" w:cs="Times New Roman"/>
          <w:sz w:val="24"/>
          <w:szCs w:val="24"/>
        </w:rPr>
        <w:t xml:space="preserve">При назначении наказания Шестопалову А.В. мировой судья учитывает характер и степень общественной опасности правонарушения, личность виновного, обстоятельства, смягчающие </w:t>
      </w:r>
      <w:r w:rsidRPr="0055014A">
        <w:rPr>
          <w:rFonts w:ascii="Times New Roman" w:eastAsia="Times New Roman" w:hAnsi="Times New Roman" w:cs="Times New Roman"/>
          <w:sz w:val="24"/>
          <w:szCs w:val="24"/>
        </w:rPr>
        <w:t>административную ответственность, и обстоятельства, отягчающие административную ответственность.</w:t>
      </w:r>
    </w:p>
    <w:p w:rsidR="0055014A" w:rsidRPr="0055014A" w:rsidP="005501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14A">
        <w:rPr>
          <w:rFonts w:ascii="Times New Roman" w:eastAsia="Times New Roman" w:hAnsi="Times New Roman" w:cs="Times New Roman"/>
          <w:sz w:val="24"/>
          <w:szCs w:val="24"/>
        </w:rPr>
        <w:t>Обстоятельствами, в соответствии со ст. 4.2 КоАП Российской Федерации, смягчающими ответственность Шестопалова А.В., мировой судья признает полное признание своей вины и раскаяние в содеянном.</w:t>
      </w:r>
    </w:p>
    <w:p w:rsidR="0055014A" w:rsidRPr="0055014A" w:rsidP="00550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14A">
        <w:rPr>
          <w:rFonts w:ascii="Times New Roman" w:eastAsia="Times New Roman" w:hAnsi="Times New Roman" w:cs="Times New Roman"/>
          <w:sz w:val="24"/>
          <w:szCs w:val="24"/>
        </w:rPr>
        <w:t xml:space="preserve">              Обстоятельством, в соответствии со ст. 4.3 КоАП Российской Федерации, отягчающим ответственность Шестопалова А.В., мировой судья признает </w:t>
      </w:r>
      <w:r w:rsidRPr="0055014A">
        <w:rPr>
          <w:rFonts w:ascii="Times New Roman" w:eastAsia="Calibri" w:hAnsi="Times New Roman" w:cs="Times New Roman"/>
          <w:sz w:val="24"/>
          <w:szCs w:val="24"/>
        </w:rPr>
        <w:t xml:space="preserve"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r>
        <w:fldChar w:fldCharType="begin"/>
      </w:r>
      <w:r>
        <w:instrText xml:space="preserve"> HYPERLINK "consultantplus://offline/ref=16AB3D35925AB0B3B2A1F06DAD4B7E4BBB0BAFEAA4E99DF66E716BE415EA3CFDC4724C50347B28E6KC19L" </w:instrText>
      </w:r>
      <w:r>
        <w:fldChar w:fldCharType="separate"/>
      </w:r>
      <w:r w:rsidRPr="0055014A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статьей 4.6</w:t>
      </w:r>
      <w:r>
        <w:fldChar w:fldCharType="end"/>
      </w:r>
      <w:r w:rsidRPr="0055014A">
        <w:rPr>
          <w:rFonts w:ascii="Times New Roman" w:eastAsia="Calibri" w:hAnsi="Times New Roman" w:cs="Times New Roman"/>
          <w:sz w:val="24"/>
          <w:szCs w:val="24"/>
        </w:rPr>
        <w:t xml:space="preserve"> настоящего Кодекса за совершение однородного административного правонарушения.</w:t>
      </w:r>
    </w:p>
    <w:p w:rsidR="0055014A" w:rsidRPr="0055014A" w:rsidP="00550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14A">
        <w:rPr>
          <w:rFonts w:ascii="Times New Roman" w:eastAsia="Times New Roman" w:hAnsi="Times New Roman" w:cs="Times New Roman"/>
          <w:sz w:val="24"/>
          <w:szCs w:val="24"/>
        </w:rPr>
        <w:t xml:space="preserve">Учитывая вышеизложенное, руководствуясь </w:t>
      </w:r>
      <w:r w:rsidRPr="0055014A">
        <w:rPr>
          <w:rFonts w:ascii="Times New Roman" w:eastAsia="Times New Roman" w:hAnsi="Times New Roman" w:cs="Times New Roman"/>
          <w:sz w:val="24"/>
          <w:szCs w:val="24"/>
        </w:rPr>
        <w:t>ст.с</w:t>
      </w:r>
      <w:r w:rsidRPr="0055014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50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29.9-29.11 </w:t>
      </w:r>
      <w:r w:rsidRPr="0055014A">
        <w:rPr>
          <w:rFonts w:ascii="Times New Roman" w:eastAsia="Times New Roman" w:hAnsi="Times New Roman" w:cs="Times New Roman"/>
          <w:sz w:val="24"/>
          <w:szCs w:val="24"/>
        </w:rPr>
        <w:t>Кодекса РФ об административных правонарушениях, мировой судья</w:t>
      </w:r>
    </w:p>
    <w:p w:rsidR="0055014A" w:rsidRPr="0055014A" w:rsidP="00550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14A" w:rsidRPr="0055014A" w:rsidP="0055014A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5014A" w:rsidRPr="0055014A" w:rsidP="0055014A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14A" w:rsidRPr="0055014A" w:rsidP="00550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Шестопалова А. В.</w:t>
      </w:r>
      <w:r w:rsidRPr="00550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 по ст. </w:t>
      </w:r>
      <w:r w:rsidRPr="0055014A">
        <w:rPr>
          <w:rFonts w:ascii="Times New Roman" w:eastAsia="Times New Roman" w:hAnsi="Times New Roman" w:cs="Times New Roman"/>
          <w:sz w:val="24"/>
          <w:szCs w:val="24"/>
          <w:lang w:eastAsia="ru-RU"/>
        </w:rPr>
        <w:t>15.5  Кодекса</w:t>
      </w:r>
      <w:r w:rsidRPr="00550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об административных правонарушениях и назначить  наказание в виде административного штрафа в размере 300 (трехсот) рублей.</w:t>
      </w:r>
    </w:p>
    <w:p w:rsidR="0055014A" w:rsidRPr="0055014A" w:rsidP="00550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5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для уплаты административного штрафа: Получатель платежа – УФК по Республике Крым (Межрайонная ИФНС России № 2 по Республике Крым)</w:t>
      </w:r>
      <w:r w:rsidRPr="0055014A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  <w:t>, расчетный счет 40101810335100010001, банк получателя - Отделение по Республике Крым Центрального банка РФ, банковский идентификационный код 043510001, код бюджетной классификации – 182 1 1603030 016000140, код (ОКТМО) – 35718000, код налогового органа – 9106, КПП налогового органа – 910601001, ИНН налогового органа – 9106000021, УИН - 0.</w:t>
      </w:r>
    </w:p>
    <w:p w:rsidR="0055014A" w:rsidRPr="0055014A" w:rsidP="0055014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</w:rPr>
      </w:pPr>
      <w:r w:rsidRPr="0055014A">
        <w:rPr>
          <w:rFonts w:ascii="Times New Roman" w:eastAsia="Times New Roman" w:hAnsi="Times New Roman" w:cs="Times New Roman"/>
          <w:sz w:val="24"/>
          <w:szCs w:val="24"/>
        </w:rPr>
        <w:t xml:space="preserve">Квитанция об уплате штрафа должна быть представлена мировому </w:t>
      </w:r>
      <w:r w:rsidRPr="0055014A">
        <w:rPr>
          <w:rFonts w:ascii="Times New Roman" w:eastAsia="Times New Roman" w:hAnsi="Times New Roman" w:cs="Times New Roman"/>
          <w:sz w:val="24"/>
          <w:szCs w:val="24"/>
        </w:rPr>
        <w:t>судье  судебного</w:t>
      </w:r>
      <w:r w:rsidRPr="0055014A">
        <w:rPr>
          <w:rFonts w:ascii="Times New Roman" w:eastAsia="Times New Roman" w:hAnsi="Times New Roman" w:cs="Times New Roman"/>
          <w:sz w:val="24"/>
          <w:szCs w:val="24"/>
        </w:rPr>
        <w:t xml:space="preserve"> участка № 58  Красноперекопского судебного района Республики Крым до истечения срока уплаты штрафа.</w:t>
      </w:r>
    </w:p>
    <w:p w:rsidR="0055014A" w:rsidRPr="0055014A" w:rsidP="00550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14A">
        <w:rPr>
          <w:rFonts w:ascii="Times New Roman" w:eastAsia="Times New Roman" w:hAnsi="Times New Roman" w:cs="Times New Roman"/>
          <w:sz w:val="24"/>
          <w:szCs w:val="24"/>
        </w:rPr>
        <w:t>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55014A" w:rsidRPr="0055014A" w:rsidP="00550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14A">
        <w:rPr>
          <w:rFonts w:ascii="Times New Roman" w:eastAsia="Times New Roman" w:hAnsi="Times New Roman" w:cs="Times New Roman"/>
          <w:sz w:val="24"/>
          <w:szCs w:val="24"/>
        </w:rPr>
        <w:t>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5014A" w:rsidRPr="0055014A" w:rsidP="00550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14A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50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55014A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55014A">
        <w:rPr>
          <w:rFonts w:ascii="Times New Roman" w:eastAsia="Times New Roman" w:hAnsi="Times New Roman" w:cs="Times New Roman"/>
          <w:sz w:val="24"/>
          <w:szCs w:val="24"/>
        </w:rPr>
        <w:t xml:space="preserve"> в Красноперекопский районный суд Республики Крым.</w:t>
      </w:r>
    </w:p>
    <w:p w:rsidR="0055014A" w:rsidRPr="0055014A" w:rsidP="00550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14A" w:rsidRPr="0055014A" w:rsidP="0055014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5014A">
        <w:rPr>
          <w:rFonts w:ascii="Times New Roman" w:eastAsia="Times New Roman" w:hAnsi="Times New Roman" w:cs="Times New Roman"/>
          <w:sz w:val="24"/>
          <w:szCs w:val="24"/>
        </w:rPr>
        <w:t xml:space="preserve">Мировой </w:t>
      </w:r>
      <w:r w:rsidRPr="0055014A">
        <w:rPr>
          <w:rFonts w:ascii="Times New Roman" w:eastAsia="Times New Roman" w:hAnsi="Times New Roman" w:cs="Times New Roman"/>
          <w:sz w:val="24"/>
          <w:szCs w:val="24"/>
        </w:rPr>
        <w:t xml:space="preserve">судья:   </w:t>
      </w:r>
      <w:r w:rsidRPr="005501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М.В. Матюшенко</w:t>
      </w:r>
    </w:p>
    <w:p w:rsidR="00D57B77" w:rsidP="004620E7"/>
    <w:sectPr w:rsidSect="007D59F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04497"/>
      <w:docPartObj>
        <w:docPartGallery w:val="Page Numbers (Bottom of Page)"/>
        <w:docPartUnique/>
      </w:docPartObj>
    </w:sdtPr>
    <w:sdtContent>
      <w:p w:rsidR="002524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7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2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9"/>
    <w:rsid w:val="000C507E"/>
    <w:rsid w:val="001F5E99"/>
    <w:rsid w:val="002239C5"/>
    <w:rsid w:val="0025247F"/>
    <w:rsid w:val="002A418B"/>
    <w:rsid w:val="00312F5F"/>
    <w:rsid w:val="00420388"/>
    <w:rsid w:val="004620E7"/>
    <w:rsid w:val="004D1148"/>
    <w:rsid w:val="0055014A"/>
    <w:rsid w:val="00916455"/>
    <w:rsid w:val="00974EE1"/>
    <w:rsid w:val="00A02752"/>
    <w:rsid w:val="00AE380A"/>
    <w:rsid w:val="00D57B77"/>
    <w:rsid w:val="00EE24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804F95-BA61-42BC-92E7-122C9EA0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E380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E380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7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