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DF2" w:rsidRPr="002D2DF2" w:rsidP="002D2DF2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D2DF2">
        <w:rPr>
          <w:rFonts w:ascii="Times New Roman" w:eastAsia="Times New Roman" w:hAnsi="Times New Roman"/>
          <w:bCs/>
          <w:sz w:val="24"/>
          <w:szCs w:val="24"/>
        </w:rPr>
        <w:t>Дело № 5-58-280/2019</w:t>
      </w:r>
    </w:p>
    <w:p w:rsidR="002D2DF2" w:rsidRPr="002D2DF2" w:rsidP="002D2DF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D2DF2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2D2DF2" w:rsidRPr="002D2DF2" w:rsidP="002D2DF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D2DF2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2D2DF2" w:rsidRPr="002D2DF2" w:rsidP="002D2DF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2D2DF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2D2DF2" w:rsidRPr="002D2DF2" w:rsidP="002D2DF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2DF2">
        <w:rPr>
          <w:rFonts w:ascii="Times New Roman" w:eastAsia="Times New Roman" w:hAnsi="Times New Roman"/>
          <w:sz w:val="24"/>
          <w:szCs w:val="24"/>
        </w:rPr>
        <w:t xml:space="preserve">       12 сентября 2019 года</w:t>
      </w:r>
      <w:r w:rsidRPr="002D2DF2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2D2DF2">
        <w:rPr>
          <w:rFonts w:ascii="Times New Roman" w:eastAsia="Times New Roman" w:hAnsi="Times New Roman"/>
          <w:sz w:val="24"/>
          <w:szCs w:val="24"/>
        </w:rPr>
        <w:tab/>
      </w:r>
      <w:r w:rsidRPr="002D2DF2">
        <w:rPr>
          <w:rFonts w:ascii="Times New Roman" w:eastAsia="Times New Roman" w:hAnsi="Times New Roman"/>
          <w:sz w:val="24"/>
          <w:szCs w:val="24"/>
        </w:rPr>
        <w:tab/>
      </w:r>
      <w:r w:rsidRPr="002D2DF2">
        <w:rPr>
          <w:rFonts w:ascii="Times New Roman" w:eastAsia="Times New Roman" w:hAnsi="Times New Roman"/>
          <w:sz w:val="24"/>
          <w:szCs w:val="24"/>
        </w:rPr>
        <w:tab/>
      </w:r>
      <w:r w:rsidRPr="002D2DF2">
        <w:rPr>
          <w:rFonts w:ascii="Times New Roman" w:eastAsia="Times New Roman" w:hAnsi="Times New Roman"/>
          <w:sz w:val="24"/>
          <w:szCs w:val="24"/>
        </w:rPr>
        <w:tab/>
        <w:t xml:space="preserve">    </w:t>
      </w:r>
      <w:r w:rsidRPr="002D2DF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2D2DF2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2D2DF2" w:rsidRPr="002D2DF2" w:rsidP="002D2DF2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D2DF2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2D2DF2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2D2DF2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в отношении </w:t>
      </w:r>
    </w:p>
    <w:p w:rsidR="002D2DF2" w:rsidRPr="002D2DF2" w:rsidP="002D2DF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Яковлева В. В.</w:t>
      </w:r>
      <w:r w:rsidRPr="002D2DF2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B4CD5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Pr="001B4CD5">
        <w:rPr>
          <w:rFonts w:ascii="Times New Roman" w:eastAsia="Times New Roman" w:hAnsi="Times New Roman"/>
          <w:sz w:val="24"/>
          <w:szCs w:val="24"/>
        </w:rPr>
        <w:t>&gt;</w:t>
      </w:r>
      <w:r w:rsidRPr="002D2DF2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2D2DF2" w:rsidRPr="002D2DF2" w:rsidP="002D2DF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D2DF2" w:rsidRPr="002D2DF2" w:rsidP="002D2DF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D2DF2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2D2DF2" w:rsidRPr="002D2DF2" w:rsidP="002D2DF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D2DF2" w:rsidRPr="002D2DF2" w:rsidP="002D2DF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1B4CD5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1B4CD5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B4CD5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время</w:t>
      </w:r>
      <w:r w:rsidRPr="001B4CD5">
        <w:rPr>
          <w:rFonts w:ascii="Times New Roman" w:eastAsia="Times New Roman" w:hAnsi="Times New Roman"/>
          <w:sz w:val="24"/>
          <w:szCs w:val="24"/>
        </w:rPr>
        <w:t>&gt;</w:t>
      </w:r>
      <w:r w:rsidRPr="002D2DF2">
        <w:rPr>
          <w:rFonts w:ascii="Times New Roman" w:eastAsia="Times New Roman" w:hAnsi="Times New Roman"/>
          <w:sz w:val="24"/>
          <w:szCs w:val="24"/>
        </w:rPr>
        <w:t xml:space="preserve"> минут возле дома № </w:t>
      </w:r>
      <w:r w:rsidRPr="001B4CD5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адрес</w:t>
      </w:r>
      <w:r w:rsidRPr="001B4CD5">
        <w:rPr>
          <w:rFonts w:ascii="Times New Roman" w:eastAsia="Times New Roman" w:hAnsi="Times New Roman"/>
          <w:sz w:val="24"/>
          <w:szCs w:val="24"/>
        </w:rPr>
        <w:t>&gt;</w:t>
      </w:r>
      <w:r w:rsidRPr="002D2DF2">
        <w:rPr>
          <w:rFonts w:ascii="Times New Roman" w:eastAsia="Times New Roman" w:hAnsi="Times New Roman"/>
          <w:sz w:val="24"/>
          <w:szCs w:val="24"/>
        </w:rPr>
        <w:t xml:space="preserve">был выявлен Яковлев В.В., который на автомобиле </w:t>
      </w:r>
      <w:r w:rsidRPr="001B4CD5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марка</w:t>
      </w:r>
      <w:r w:rsidRPr="001B4CD5">
        <w:rPr>
          <w:rFonts w:ascii="Times New Roman" w:eastAsia="Times New Roman" w:hAnsi="Times New Roman"/>
          <w:sz w:val="24"/>
          <w:szCs w:val="24"/>
        </w:rPr>
        <w:t>&gt;</w:t>
      </w:r>
      <w:r w:rsidRPr="002D2DF2">
        <w:rPr>
          <w:rFonts w:ascii="Times New Roman" w:eastAsia="Times New Roman" w:hAnsi="Times New Roman"/>
          <w:sz w:val="24"/>
          <w:szCs w:val="24"/>
        </w:rPr>
        <w:t>, государственный реги</w:t>
      </w:r>
      <w:r>
        <w:rPr>
          <w:rFonts w:ascii="Times New Roman" w:eastAsia="Times New Roman" w:hAnsi="Times New Roman"/>
          <w:sz w:val="24"/>
          <w:szCs w:val="24"/>
        </w:rPr>
        <w:t xml:space="preserve">страционный знак </w:t>
      </w:r>
      <w:r w:rsidRPr="001B4CD5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номер</w:t>
      </w:r>
      <w:r w:rsidRPr="001B4CD5">
        <w:rPr>
          <w:rFonts w:ascii="Times New Roman" w:eastAsia="Times New Roman" w:hAnsi="Times New Roman"/>
          <w:sz w:val="24"/>
          <w:szCs w:val="24"/>
        </w:rPr>
        <w:t>&gt;</w:t>
      </w:r>
      <w:r w:rsidRPr="002D2DF2">
        <w:rPr>
          <w:rFonts w:ascii="Times New Roman" w:eastAsia="Times New Roman" w:hAnsi="Times New Roman"/>
          <w:sz w:val="24"/>
          <w:szCs w:val="24"/>
        </w:rPr>
        <w:t>, осуществлял перевозку пассажиров в качестве такси без государственной регистрации в качестве индивидуального предпринимателя, взимая с пассажира денежную плату в размере 70 рублей. Данную деятельность Яковлев В.В. осуществлял неоднократно с целью получения прибыли за оказание услуг.</w:t>
      </w:r>
    </w:p>
    <w:p w:rsidR="002D2DF2" w:rsidRPr="002D2DF2" w:rsidP="002D2DF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2DF2">
        <w:rPr>
          <w:rFonts w:ascii="Times New Roman" w:eastAsia="Times New Roman" w:hAnsi="Times New Roman"/>
          <w:sz w:val="24"/>
          <w:szCs w:val="24"/>
        </w:rPr>
        <w:t xml:space="preserve">           В судебном заседании Яковлеву В.В.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фактические обстоятельства по делу не оспаривал.</w:t>
      </w:r>
    </w:p>
    <w:p w:rsidR="002D2DF2" w:rsidRPr="002D2DF2" w:rsidP="002D2DF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DF2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Яковлева В.В., исследовав материалы дела, считаю, что событие правонарушения </w:t>
      </w:r>
      <w:r w:rsidRPr="002D2DF2">
        <w:rPr>
          <w:rFonts w:ascii="Times New Roman" w:eastAsia="Times New Roman" w:hAnsi="Times New Roman"/>
          <w:sz w:val="24"/>
          <w:szCs w:val="24"/>
          <w:lang w:eastAsia="ru-RU"/>
        </w:rPr>
        <w:t>имело место и его подтверждают</w:t>
      </w:r>
      <w:r w:rsidRPr="002D2DF2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дела: </w:t>
      </w:r>
    </w:p>
    <w:p w:rsidR="002D2DF2" w:rsidRPr="002D2DF2" w:rsidP="002D2DF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DF2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="001B4CD5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1B4CD5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1B4C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4CD5" w:rsidR="001B4CD5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B4CD5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1B4CD5" w:rsidR="001B4CD5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1B4C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Pr="001B4CD5" w:rsidR="001B4CD5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B4CD5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1B4CD5" w:rsidR="001B4CD5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D2DF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D2DF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D2DF2">
        <w:rPr>
          <w:rFonts w:ascii="Times New Roman" w:eastAsia="Times New Roman" w:hAnsi="Times New Roman"/>
          <w:sz w:val="24"/>
          <w:szCs w:val="24"/>
          <w:lang w:eastAsia="ru-RU"/>
        </w:rPr>
        <w:t>. 2),</w:t>
      </w:r>
    </w:p>
    <w:p w:rsidR="002D2DF2" w:rsidRPr="002D2DF2" w:rsidP="002D2DF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DF2">
        <w:rPr>
          <w:rFonts w:ascii="Times New Roman" w:eastAsia="Times New Roman" w:hAnsi="Times New Roman"/>
          <w:sz w:val="24"/>
          <w:szCs w:val="24"/>
          <w:lang w:eastAsia="ru-RU"/>
        </w:rPr>
        <w:t>- письменные объяснения Яковлева В.В. (</w:t>
      </w:r>
      <w:r w:rsidRPr="002D2DF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D2DF2">
        <w:rPr>
          <w:rFonts w:ascii="Times New Roman" w:eastAsia="Times New Roman" w:hAnsi="Times New Roman"/>
          <w:sz w:val="24"/>
          <w:szCs w:val="24"/>
          <w:lang w:eastAsia="ru-RU"/>
        </w:rPr>
        <w:t>. 3),</w:t>
      </w:r>
    </w:p>
    <w:p w:rsidR="002D2DF2" w:rsidRPr="002D2DF2" w:rsidP="002D2DF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DF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D2DF2">
        <w:rPr>
          <w:rFonts w:ascii="Times New Roman" w:eastAsia="Times New Roman" w:hAnsi="Times New Roman"/>
          <w:sz w:val="24"/>
          <w:szCs w:val="24"/>
          <w:lang w:eastAsia="ru-RU"/>
        </w:rPr>
        <w:t>фототаблица</w:t>
      </w:r>
      <w:r w:rsidRPr="002D2DF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D2DF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D2DF2">
        <w:rPr>
          <w:rFonts w:ascii="Times New Roman" w:eastAsia="Times New Roman" w:hAnsi="Times New Roman"/>
          <w:sz w:val="24"/>
          <w:szCs w:val="24"/>
          <w:lang w:eastAsia="ru-RU"/>
        </w:rPr>
        <w:t>. 7,8),</w:t>
      </w:r>
    </w:p>
    <w:p w:rsidR="002D2DF2" w:rsidRPr="002D2DF2" w:rsidP="002D2DF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DF2">
        <w:rPr>
          <w:rFonts w:ascii="Times New Roman" w:eastAsia="Times New Roman" w:hAnsi="Times New Roman"/>
          <w:sz w:val="24"/>
          <w:szCs w:val="24"/>
          <w:lang w:eastAsia="ru-RU"/>
        </w:rPr>
        <w:t>- копия водительского удостоверения Яковлева В.В. (</w:t>
      </w:r>
      <w:r w:rsidRPr="002D2DF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D2DF2">
        <w:rPr>
          <w:rFonts w:ascii="Times New Roman" w:eastAsia="Times New Roman" w:hAnsi="Times New Roman"/>
          <w:sz w:val="24"/>
          <w:szCs w:val="24"/>
          <w:lang w:eastAsia="ru-RU"/>
        </w:rPr>
        <w:t>. 9-10),</w:t>
      </w:r>
    </w:p>
    <w:p w:rsidR="002D2DF2" w:rsidRPr="002D2DF2" w:rsidP="002D2DF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DF2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регистрации транспортного средства (</w:t>
      </w:r>
      <w:r w:rsidRPr="002D2DF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D2DF2">
        <w:rPr>
          <w:rFonts w:ascii="Times New Roman" w:eastAsia="Times New Roman" w:hAnsi="Times New Roman"/>
          <w:sz w:val="24"/>
          <w:szCs w:val="24"/>
          <w:lang w:eastAsia="ru-RU"/>
        </w:rPr>
        <w:t>. 11-12).</w:t>
      </w:r>
    </w:p>
    <w:p w:rsidR="002D2DF2" w:rsidRPr="002D2DF2" w:rsidP="002D2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2DF2">
        <w:rPr>
          <w:rFonts w:ascii="Times New Roman" w:eastAsia="Times New Roman" w:hAnsi="Times New Roman"/>
          <w:sz w:val="24"/>
          <w:szCs w:val="24"/>
        </w:rPr>
        <w:t>Оценивая исследованные доказательства в их совокупности, мировой судья признает доказа</w:t>
      </w:r>
      <w:r w:rsidR="001B4CD5">
        <w:rPr>
          <w:rFonts w:ascii="Times New Roman" w:eastAsia="Times New Roman" w:hAnsi="Times New Roman"/>
          <w:sz w:val="24"/>
          <w:szCs w:val="24"/>
        </w:rPr>
        <w:t>нной виновность Яковлева В. В.</w:t>
      </w:r>
      <w:r w:rsidRPr="002D2DF2">
        <w:rPr>
          <w:rFonts w:ascii="Times New Roman" w:eastAsia="Times New Roman" w:hAnsi="Times New Roman"/>
          <w:sz w:val="24"/>
          <w:szCs w:val="24"/>
        </w:rPr>
        <w:t xml:space="preserve">  в совершении административного правонарушения, предусмотренного ч. 1 ст. 14.1  КоАП РФ, а именно: </w:t>
      </w:r>
      <w:r w:rsidRPr="002D2DF2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осуществление</w:t>
      </w:r>
      <w:r w:rsidRPr="002D2DF2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hyperlink r:id="rId4" w:anchor="dst100035" w:history="1">
        <w:r w:rsidRPr="002D2DF2">
          <w:rPr>
            <w:rFonts w:ascii="Times New Roman" w:eastAsia="Times New Roman" w:hAnsi="Times New Roman"/>
            <w:color w:val="3C5F87"/>
            <w:sz w:val="24"/>
            <w:szCs w:val="24"/>
            <w:u w:val="single"/>
          </w:rPr>
          <w:t>предпринимательской деятельности</w:t>
        </w:r>
      </w:hyperlink>
      <w:r w:rsidRPr="002D2DF2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2D2DF2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2D2DF2" w:rsidRPr="002D2DF2" w:rsidP="002D2D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D2DF2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2D2DF2" w:rsidRPr="002D2DF2" w:rsidP="002D2D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2DF2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2D2DF2" w:rsidRPr="002D2DF2" w:rsidP="002D2DF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2DF2">
        <w:rPr>
          <w:rFonts w:ascii="Times New Roman" w:hAnsi="Times New Roman"/>
          <w:sz w:val="24"/>
          <w:szCs w:val="24"/>
        </w:rPr>
        <w:t xml:space="preserve">             Обстоятельствами в соответствии со ст. 4.2 КоАП Российской Федерации, смягчающими ответственность </w:t>
      </w:r>
      <w:r w:rsidRPr="002D2DF2">
        <w:rPr>
          <w:rFonts w:ascii="Times New Roman" w:eastAsia="Times New Roman" w:hAnsi="Times New Roman"/>
          <w:sz w:val="24"/>
          <w:szCs w:val="24"/>
          <w:lang w:eastAsia="ru-RU"/>
        </w:rPr>
        <w:t xml:space="preserve">Яковлева В.В. </w:t>
      </w:r>
      <w:r w:rsidRPr="002D2DF2">
        <w:rPr>
          <w:rFonts w:ascii="Times New Roman" w:hAnsi="Times New Roman"/>
          <w:sz w:val="24"/>
          <w:szCs w:val="24"/>
        </w:rPr>
        <w:t>мировой судья признает совершение правонарушения впервые, полное признание вины, наличие двух несовершеннолетних детей, инвалидность.</w:t>
      </w:r>
    </w:p>
    <w:p w:rsidR="002D2DF2" w:rsidRPr="002D2DF2" w:rsidP="002D2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2DF2">
        <w:rPr>
          <w:rFonts w:ascii="Times New Roman" w:hAnsi="Times New Roman"/>
          <w:sz w:val="24"/>
          <w:szCs w:val="24"/>
        </w:rPr>
        <w:tab/>
        <w:t>Обстоятельств в соответствии со ст. 4.3 КоАП Российской Федерации, отягчающих ответственность</w:t>
      </w:r>
      <w:r w:rsidRPr="002D2DF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D2DF2">
        <w:rPr>
          <w:rFonts w:ascii="Times New Roman" w:eastAsia="Times New Roman" w:hAnsi="Times New Roman"/>
          <w:sz w:val="24"/>
          <w:szCs w:val="24"/>
        </w:rPr>
        <w:t>мировым судьей не установлено.</w:t>
      </w:r>
    </w:p>
    <w:p w:rsidR="002D2DF2" w:rsidRPr="002D2DF2" w:rsidP="002D2D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2D2DF2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Яковлевым В.В.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2D2DF2" w:rsidRPr="002D2DF2" w:rsidP="002D2DF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2DF2">
        <w:rPr>
          <w:rFonts w:ascii="Times New Roman" w:eastAsia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D2DF2" w:rsidRPr="002D2DF2" w:rsidP="002D2DF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DF2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2D2DF2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2D2DF2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2D2DF2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2D2DF2">
        <w:rPr>
          <w:rFonts w:ascii="Times New Roman" w:eastAsia="Times New Roman" w:hAnsi="Times New Roman"/>
          <w:sz w:val="24"/>
          <w:szCs w:val="24"/>
          <w:lang w:eastAsia="ru-RU"/>
        </w:rPr>
        <w:t>. 14.1, 29.9, 29.10, 30.3 Кодекса РФ об административных правонарушениях, мировой судья</w:t>
      </w:r>
    </w:p>
    <w:p w:rsidR="002D2DF2" w:rsidRPr="002D2DF2" w:rsidP="002D2DF2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DF2" w:rsidRPr="002D2DF2" w:rsidP="002D2DF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2DF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2D2DF2" w:rsidRPr="002D2DF2" w:rsidP="002D2DF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2DF2" w:rsidRPr="002D2DF2" w:rsidP="002D2DF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Яковлева В. В.</w:t>
      </w:r>
      <w:r w:rsidRPr="002D2DF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ч.1 ст. 14.1 Кодекса РФ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2D2DF2" w:rsidRPr="002D2DF2" w:rsidP="002D2DF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D2DF2">
        <w:rPr>
          <w:rFonts w:ascii="Times New Roman" w:eastAsia="Times New Roman" w:hAnsi="Times New Roman"/>
          <w:sz w:val="24"/>
          <w:szCs w:val="24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18880491190002733830.</w:t>
      </w:r>
    </w:p>
    <w:p w:rsidR="002D2DF2" w:rsidRPr="002D2DF2" w:rsidP="002D2DF2">
      <w:pPr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2D2DF2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2D2DF2" w:rsidRPr="002D2DF2" w:rsidP="002D2DF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2DF2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2D2DF2" w:rsidRPr="002D2DF2" w:rsidP="002D2DF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2DF2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D2DF2" w:rsidRPr="002D2DF2" w:rsidP="002D2DF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2DF2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2D2DF2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2D2DF2"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2D2DF2" w:rsidRPr="002D2DF2" w:rsidP="002D2DF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D2DF2" w:rsidRPr="002D2DF2" w:rsidP="002D2DF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2DF2">
        <w:rPr>
          <w:rFonts w:ascii="Times New Roman" w:eastAsia="Times New Roman" w:hAnsi="Times New Roman"/>
          <w:sz w:val="24"/>
          <w:szCs w:val="24"/>
        </w:rPr>
        <w:t xml:space="preserve">Мировой судья:  </w:t>
      </w:r>
      <w:r w:rsidRPr="002D2DF2">
        <w:rPr>
          <w:rFonts w:ascii="Times New Roman" w:eastAsia="Times New Roman" w:hAnsi="Times New Roman"/>
          <w:sz w:val="24"/>
          <w:szCs w:val="24"/>
        </w:rPr>
        <w:tab/>
      </w:r>
      <w:r w:rsidRPr="002D2DF2">
        <w:rPr>
          <w:rFonts w:ascii="Times New Roman" w:eastAsia="Times New Roman" w:hAnsi="Times New Roman"/>
          <w:sz w:val="24"/>
          <w:szCs w:val="24"/>
        </w:rPr>
        <w:tab/>
      </w:r>
      <w:r w:rsidRPr="002D2DF2">
        <w:rPr>
          <w:rFonts w:ascii="Times New Roman" w:eastAsia="Times New Roman" w:hAnsi="Times New Roman"/>
          <w:sz w:val="24"/>
          <w:szCs w:val="24"/>
        </w:rPr>
        <w:tab/>
      </w:r>
      <w:r w:rsidRPr="002D2DF2">
        <w:rPr>
          <w:rFonts w:ascii="Times New Roman" w:eastAsia="Times New Roman" w:hAnsi="Times New Roman"/>
          <w:sz w:val="24"/>
          <w:szCs w:val="24"/>
        </w:rPr>
        <w:tab/>
      </w:r>
      <w:r w:rsidRPr="002D2DF2">
        <w:rPr>
          <w:rFonts w:ascii="Times New Roman" w:eastAsia="Times New Roman" w:hAnsi="Times New Roman"/>
          <w:sz w:val="24"/>
          <w:szCs w:val="24"/>
        </w:rPr>
        <w:tab/>
      </w:r>
      <w:r w:rsidRPr="002D2DF2">
        <w:rPr>
          <w:rFonts w:ascii="Times New Roman" w:eastAsia="Times New Roman" w:hAnsi="Times New Roman"/>
          <w:sz w:val="24"/>
          <w:szCs w:val="24"/>
        </w:rPr>
        <w:tab/>
        <w:t>М.В. Матюшенко</w:t>
      </w: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1B4CD5"/>
    <w:rsid w:val="002B378D"/>
    <w:rsid w:val="002D2DF2"/>
    <w:rsid w:val="006A38E2"/>
    <w:rsid w:val="007B1B60"/>
    <w:rsid w:val="008949BB"/>
    <w:rsid w:val="00C64D2D"/>
    <w:rsid w:val="00E20076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