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823A2" w:rsidRPr="00E823A2" w:rsidP="00E82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bCs/>
          <w:sz w:val="24"/>
          <w:szCs w:val="24"/>
        </w:rPr>
        <w:t>Дело № 5-58-286/2018</w:t>
      </w:r>
    </w:p>
    <w:p w:rsidR="00E823A2" w:rsidRPr="00E823A2" w:rsidP="00E823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23A2" w:rsidRPr="00E823A2" w:rsidP="00E82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823A2" w:rsidRPr="00E823A2" w:rsidP="00E8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18 сентября 2018 года</w:t>
      </w:r>
      <w:r w:rsidRPr="00E823A2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ab/>
      </w:r>
      <w:r w:rsidRPr="00E823A2">
        <w:rPr>
          <w:rFonts w:ascii="Times New Roman" w:eastAsia="Times New Roman" w:hAnsi="Times New Roman" w:cs="Times New Roman"/>
          <w:sz w:val="24"/>
          <w:szCs w:val="24"/>
        </w:rPr>
        <w:tab/>
      </w:r>
      <w:r w:rsidRPr="00E823A2">
        <w:rPr>
          <w:rFonts w:ascii="Times New Roman" w:eastAsia="Times New Roman" w:hAnsi="Times New Roman" w:cs="Times New Roman"/>
          <w:sz w:val="24"/>
          <w:szCs w:val="24"/>
        </w:rPr>
        <w:tab/>
      </w:r>
      <w:r w:rsidRPr="00E823A2">
        <w:rPr>
          <w:rFonts w:ascii="Times New Roman" w:eastAsia="Times New Roman" w:hAnsi="Times New Roman" w:cs="Times New Roman"/>
          <w:sz w:val="24"/>
          <w:szCs w:val="24"/>
        </w:rPr>
        <w:tab/>
      </w:r>
      <w:r w:rsidRPr="00E823A2">
        <w:rPr>
          <w:rFonts w:ascii="Times New Roman" w:eastAsia="Times New Roman" w:hAnsi="Times New Roman" w:cs="Times New Roman"/>
          <w:sz w:val="24"/>
          <w:szCs w:val="24"/>
        </w:rPr>
        <w:tab/>
      </w:r>
      <w:r w:rsidRPr="00E823A2">
        <w:rPr>
          <w:rFonts w:ascii="Times New Roman" w:eastAsia="Times New Roman" w:hAnsi="Times New Roman" w:cs="Times New Roman"/>
          <w:sz w:val="24"/>
          <w:szCs w:val="24"/>
        </w:rPr>
        <w:tab/>
      </w:r>
      <w:r w:rsidRPr="00E823A2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    г. Красноперекопск</w:t>
      </w:r>
    </w:p>
    <w:p w:rsidR="00E823A2" w:rsidRPr="00E823A2" w:rsidP="00E8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3A2" w:rsidRPr="00E823A2" w:rsidP="00E823A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2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</w:t>
      </w:r>
      <w:r w:rsidRPr="00E82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 </w:t>
      </w:r>
      <w:r w:rsidRPr="00E823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23A2">
        <w:rPr>
          <w:rFonts w:ascii="Times New Roman" w:eastAsia="Times New Roman" w:hAnsi="Times New Roman" w:cs="Times New Roman"/>
          <w:sz w:val="24"/>
          <w:szCs w:val="24"/>
          <w:lang w:eastAsia="ru-RU"/>
        </w:rPr>
        <w:t>296000, РФ, Республика Крым, г. Красноперекопск, микрорайон 10, дом 4) Матюшенко М.В.</w:t>
      </w:r>
      <w:r w:rsidRPr="00E82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ст. 15.33.2 Кодекса РФ об административных правонарушениях в отношении </w:t>
      </w:r>
    </w:p>
    <w:p w:rsidR="00E823A2" w:rsidRPr="00E823A2" w:rsidP="00E823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02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Лебедева Ю. А.</w:t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024B8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E823A2" w:rsidRPr="00E823A2" w:rsidP="00E823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823A2" w:rsidRPr="00E823A2" w:rsidP="00E8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E823A2" w:rsidRPr="00E823A2" w:rsidP="00E823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3A2" w:rsidRPr="00E823A2" w:rsidP="00E82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</w:t>
      </w:r>
      <w:r w:rsidR="008024B8">
        <w:rPr>
          <w:rFonts w:ascii="Times New Roman" w:eastAsia="Times New Roman" w:hAnsi="Times New Roman" w:cs="Times New Roman"/>
          <w:sz w:val="24"/>
          <w:szCs w:val="24"/>
        </w:rPr>
        <w:t xml:space="preserve">равонарушении № </w:t>
      </w:r>
      <w:r w:rsidRPr="008024B8" w:rsidR="008024B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024B8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024B8" w:rsidR="008024B8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8024B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024B8" w:rsidR="008024B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024B8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024B8" w:rsidR="008024B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 w:rsidR="00802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ООО </w:t>
      </w:r>
      <w:r w:rsidR="008024B8">
        <w:rPr>
          <w:rFonts w:ascii="Times New Roman" w:eastAsia="Times New Roman" w:hAnsi="Times New Roman"/>
          <w:color w:val="000000"/>
          <w:sz w:val="24"/>
          <w:szCs w:val="24"/>
        </w:rPr>
        <w:t>&lt;наименование предприятия&gt;</w:t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(юридический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адр</w:t>
      </w:r>
      <w:r w:rsidR="008024B8">
        <w:rPr>
          <w:rFonts w:ascii="Times New Roman" w:eastAsia="Times New Roman" w:hAnsi="Times New Roman" w:cs="Times New Roman"/>
          <w:sz w:val="24"/>
          <w:szCs w:val="24"/>
        </w:rPr>
        <w:t>ес: адрес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) Лебедев Ю.А. 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апрель 2018 года.</w:t>
      </w:r>
    </w:p>
    <w:p w:rsidR="00E823A2" w:rsidRPr="00E823A2" w:rsidP="00E82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E823A2" w:rsidRPr="00E823A2" w:rsidP="00E823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E823A2" w:rsidRPr="00E823A2" w:rsidP="00E823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Так, 12.07.2018 года Управлением получена исходная форма СЗВ-М ИСХ. за апрель 2018 года в электронном виде на 1 застрахованное 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лицо,  тем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самым</w:t>
      </w:r>
      <w:r w:rsidR="00802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ООО </w:t>
      </w:r>
      <w:r w:rsidR="008024B8">
        <w:rPr>
          <w:rFonts w:ascii="Times New Roman" w:eastAsia="Times New Roman" w:hAnsi="Times New Roman"/>
          <w:color w:val="000000"/>
          <w:sz w:val="24"/>
          <w:szCs w:val="24"/>
        </w:rPr>
        <w:t xml:space="preserve">&lt;наименование предприятия&gt; </w:t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Лебедев Ю.А.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нарушил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E823A2" w:rsidRPr="00E823A2" w:rsidP="00E823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3A2">
        <w:rPr>
          <w:rFonts w:ascii="Times New Roman" w:eastAsia="Calibri" w:hAnsi="Times New Roman" w:cs="Times New Roman"/>
          <w:sz w:val="24"/>
          <w:szCs w:val="24"/>
        </w:rPr>
        <w:t xml:space="preserve">              В судебном заседании Лебедеву Ю.А. были разъяснены процессуальные права по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E823A2" w:rsidRPr="00E823A2" w:rsidP="00E823A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Calibri" w:hAnsi="Times New Roman" w:cs="Times New Roman"/>
          <w:sz w:val="24"/>
          <w:szCs w:val="24"/>
        </w:rPr>
        <w:t>Выслушав Лебедева Ю.А., и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8024B8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8024B8" w:rsidR="008024B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024B8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024B8" w:rsidR="008024B8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8024B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8024B8" w:rsidR="008024B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024B8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8024B8" w:rsidR="008024B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. 2); копия формы СЗВ-М (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. 4); выписка из Единого государственного реестра юридических лиц (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. 5-6).</w:t>
      </w:r>
    </w:p>
    <w:p w:rsidR="00E823A2" w:rsidRPr="00E823A2" w:rsidP="00E823A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должностного лица Лебедева Ю.А. в совершении административного правонарушения, предусмотренного ст. 15.33.2 КоАП РФ, а именно: </w:t>
      </w:r>
      <w:r w:rsidRPr="00E823A2">
        <w:rPr>
          <w:rFonts w:ascii="Times New Roman" w:eastAsia="Calibri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823A2" w:rsidRPr="00E823A2" w:rsidP="00E823A2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E823A2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823A2" w:rsidRPr="00E823A2" w:rsidP="00E823A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3A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823A2" w:rsidRPr="00E823A2" w:rsidP="00E823A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23A2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в соответствии со ст. 4.2 КоАП Российской Федерации, смягчающими ответственность </w:t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Лебедева Ю.А.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, мировой судья признает полное признание вины, наличие одного малолетнего ребенка. </w:t>
      </w:r>
    </w:p>
    <w:p w:rsidR="00E823A2" w:rsidRPr="00E823A2" w:rsidP="00E823A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3A2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Лебедева Ю.А.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23A2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E823A2" w:rsidRPr="00E823A2" w:rsidP="00E823A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3A2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Лебедевым Ю.А.</w:t>
      </w:r>
      <w:r w:rsidRPr="00E823A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E823A2" w:rsidRPr="00E823A2" w:rsidP="00E823A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23A2" w:rsidRPr="00E823A2" w:rsidP="00E823A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Лебедеву Ю.А.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штрафа в минимальном размере, предусмотренном ст. 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E823A2" w:rsidRPr="00E823A2" w:rsidP="00E823A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E823A2" w:rsidRPr="00E823A2" w:rsidP="00E823A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E823A2" w:rsidRPr="00E823A2" w:rsidP="00E823A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3A2" w:rsidRPr="00E823A2" w:rsidP="00E82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Лебедева Ю.</w:t>
      </w:r>
      <w:r w:rsidR="00802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ст. </w:t>
      </w:r>
      <w:r w:rsidRPr="00E823A2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 Кодекса</w:t>
      </w:r>
      <w:r w:rsidRPr="00E82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E823A2" w:rsidRPr="00E823A2" w:rsidP="00E82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E823A2" w:rsidRPr="00E823A2" w:rsidP="00E823A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E823A2" w:rsidRPr="00E823A2" w:rsidP="00E82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823A2" w:rsidRPr="00E823A2" w:rsidP="00E82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823A2" w:rsidRPr="00E823A2" w:rsidP="00E82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823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E823A2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E823A2" w:rsidRPr="00E823A2" w:rsidP="00E82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3A2" w:rsidRPr="00E823A2" w:rsidP="00E82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E823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E823A2" w:rsidRPr="00E823A2" w:rsidP="00E82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3A2" w:rsidRPr="00E823A2" w:rsidP="00E82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3A2" w:rsidRPr="00E823A2" w:rsidP="00E823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3A2" w:rsidRPr="00E823A2" w:rsidP="00E823A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3A2" w:rsidRPr="00E823A2" w:rsidP="00E823A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4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4620E7"/>
    <w:rsid w:val="004D1148"/>
    <w:rsid w:val="006C7C44"/>
    <w:rsid w:val="008024B8"/>
    <w:rsid w:val="00916455"/>
    <w:rsid w:val="00AB3E33"/>
    <w:rsid w:val="00AE380A"/>
    <w:rsid w:val="00D57B77"/>
    <w:rsid w:val="00E823A2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