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045ED" w:rsidRPr="00B6174E" w:rsidP="00F045ED">
      <w:pPr>
        <w:spacing w:after="0" w:line="240" w:lineRule="auto"/>
        <w:jc w:val="right"/>
        <w:rPr>
          <w:rFonts w:ascii="Times New Roman" w:hAnsi="Times New Roman"/>
          <w:sz w:val="21"/>
          <w:szCs w:val="21"/>
        </w:rPr>
      </w:pPr>
      <w:r w:rsidRPr="00B6174E">
        <w:rPr>
          <w:rFonts w:ascii="Times New Roman" w:hAnsi="Times New Roman"/>
          <w:sz w:val="21"/>
          <w:szCs w:val="21"/>
        </w:rPr>
        <w:t>Дело № 5-</w:t>
      </w:r>
      <w:r w:rsidRPr="00B6174E" w:rsidR="007D60CE">
        <w:rPr>
          <w:rFonts w:ascii="Times New Roman" w:hAnsi="Times New Roman"/>
          <w:sz w:val="21"/>
          <w:szCs w:val="21"/>
        </w:rPr>
        <w:t>58-</w:t>
      </w:r>
      <w:r w:rsidRPr="00B6174E" w:rsidR="00060CF3">
        <w:rPr>
          <w:rFonts w:ascii="Times New Roman" w:hAnsi="Times New Roman"/>
          <w:sz w:val="21"/>
          <w:szCs w:val="21"/>
        </w:rPr>
        <w:t>300</w:t>
      </w:r>
      <w:r w:rsidRPr="00B6174E" w:rsidR="00523FFA">
        <w:rPr>
          <w:rFonts w:ascii="Times New Roman" w:hAnsi="Times New Roman"/>
          <w:sz w:val="21"/>
          <w:szCs w:val="21"/>
        </w:rPr>
        <w:t>/2026</w:t>
      </w:r>
    </w:p>
    <w:p w:rsidR="00F045ED" w:rsidRPr="00B6174E" w:rsidP="00F045ED">
      <w:pPr>
        <w:spacing w:after="0" w:line="240" w:lineRule="auto"/>
        <w:jc w:val="right"/>
        <w:rPr>
          <w:rFonts w:ascii="Times New Roman" w:hAnsi="Times New Roman"/>
          <w:sz w:val="21"/>
          <w:szCs w:val="21"/>
        </w:rPr>
      </w:pPr>
      <w:r w:rsidRPr="00B6174E">
        <w:rPr>
          <w:rFonts w:ascii="Times New Roman" w:hAnsi="Times New Roman"/>
          <w:sz w:val="21"/>
          <w:szCs w:val="21"/>
        </w:rPr>
        <w:t xml:space="preserve">УИД </w:t>
      </w:r>
      <w:r w:rsidRPr="00B6174E">
        <w:rPr>
          <w:rFonts w:ascii="Times New Roman" w:hAnsi="Times New Roman"/>
          <w:sz w:val="21"/>
          <w:szCs w:val="21"/>
          <w:lang w:val="x-none"/>
        </w:rPr>
        <w:t>91</w:t>
      </w:r>
      <w:r w:rsidRPr="00B6174E" w:rsidR="00060CF3">
        <w:rPr>
          <w:rFonts w:ascii="Times New Roman" w:hAnsi="Times New Roman"/>
          <w:sz w:val="21"/>
          <w:szCs w:val="21"/>
        </w:rPr>
        <w:t>М</w:t>
      </w:r>
      <w:r w:rsidRPr="00B6174E">
        <w:rPr>
          <w:rFonts w:ascii="Times New Roman" w:hAnsi="Times New Roman"/>
          <w:sz w:val="21"/>
          <w:szCs w:val="21"/>
          <w:lang w:val="x-none"/>
        </w:rPr>
        <w:t>S00</w:t>
      </w:r>
      <w:r w:rsidRPr="00B6174E" w:rsidR="00060CF3">
        <w:rPr>
          <w:rFonts w:ascii="Times New Roman" w:hAnsi="Times New Roman"/>
          <w:sz w:val="21"/>
          <w:szCs w:val="21"/>
        </w:rPr>
        <w:t>58-01-2026-000970-28</w:t>
      </w:r>
    </w:p>
    <w:p w:rsidR="00F045ED" w:rsidRPr="00B6174E" w:rsidP="00F045ED">
      <w:pPr>
        <w:spacing w:after="0" w:line="240" w:lineRule="auto"/>
        <w:jc w:val="center"/>
        <w:rPr>
          <w:rFonts w:ascii="Times New Roman" w:hAnsi="Times New Roman"/>
          <w:sz w:val="21"/>
          <w:szCs w:val="21"/>
        </w:rPr>
      </w:pPr>
    </w:p>
    <w:p w:rsidR="00F045ED" w:rsidRPr="00B6174E" w:rsidP="00F045ED">
      <w:pPr>
        <w:spacing w:after="0" w:line="240" w:lineRule="auto"/>
        <w:jc w:val="center"/>
        <w:rPr>
          <w:rFonts w:ascii="Times New Roman" w:hAnsi="Times New Roman"/>
          <w:sz w:val="21"/>
          <w:szCs w:val="21"/>
        </w:rPr>
      </w:pPr>
      <w:r w:rsidRPr="00B6174E">
        <w:rPr>
          <w:rFonts w:ascii="Times New Roman" w:hAnsi="Times New Roman"/>
          <w:sz w:val="21"/>
          <w:szCs w:val="21"/>
        </w:rPr>
        <w:t>ПОСТАНОВЛЕНИЕ</w:t>
      </w:r>
    </w:p>
    <w:p w:rsidR="00F045ED" w:rsidRPr="00B6174E" w:rsidP="00F045ED">
      <w:pPr>
        <w:spacing w:after="0" w:line="240" w:lineRule="auto"/>
        <w:jc w:val="center"/>
        <w:rPr>
          <w:rFonts w:ascii="Times New Roman" w:hAnsi="Times New Roman"/>
          <w:sz w:val="21"/>
          <w:szCs w:val="21"/>
        </w:rPr>
      </w:pPr>
      <w:r w:rsidRPr="00B6174E">
        <w:rPr>
          <w:rFonts w:ascii="Times New Roman" w:hAnsi="Times New Roman"/>
          <w:sz w:val="21"/>
          <w:szCs w:val="21"/>
        </w:rPr>
        <w:t xml:space="preserve">о </w:t>
      </w:r>
      <w:r w:rsidRPr="00B6174E" w:rsidR="00C65E6F">
        <w:rPr>
          <w:rFonts w:ascii="Times New Roman" w:hAnsi="Times New Roman"/>
          <w:sz w:val="21"/>
          <w:szCs w:val="21"/>
        </w:rPr>
        <w:t>назначении</w:t>
      </w:r>
      <w:r w:rsidRPr="00B6174E">
        <w:rPr>
          <w:rFonts w:ascii="Times New Roman" w:hAnsi="Times New Roman"/>
          <w:sz w:val="21"/>
          <w:szCs w:val="21"/>
        </w:rPr>
        <w:t xml:space="preserve"> административно</w:t>
      </w:r>
      <w:r w:rsidRPr="00B6174E" w:rsidR="00C65E6F">
        <w:rPr>
          <w:rFonts w:ascii="Times New Roman" w:hAnsi="Times New Roman"/>
          <w:sz w:val="21"/>
          <w:szCs w:val="21"/>
        </w:rPr>
        <w:t>го</w:t>
      </w:r>
      <w:r w:rsidRPr="00B6174E">
        <w:rPr>
          <w:rFonts w:ascii="Times New Roman" w:hAnsi="Times New Roman"/>
          <w:sz w:val="21"/>
          <w:szCs w:val="21"/>
        </w:rPr>
        <w:t xml:space="preserve"> </w:t>
      </w:r>
      <w:r w:rsidRPr="00B6174E" w:rsidR="00C65E6F">
        <w:rPr>
          <w:rFonts w:ascii="Times New Roman" w:hAnsi="Times New Roman"/>
          <w:sz w:val="21"/>
          <w:szCs w:val="21"/>
        </w:rPr>
        <w:t>наказания</w:t>
      </w:r>
    </w:p>
    <w:p w:rsidR="00F045ED" w:rsidRPr="00B6174E" w:rsidP="00F045ED">
      <w:pPr>
        <w:pStyle w:val="BodyTextIndent"/>
        <w:ind w:right="-2" w:firstLine="0"/>
        <w:rPr>
          <w:sz w:val="21"/>
          <w:szCs w:val="21"/>
        </w:rPr>
      </w:pPr>
    </w:p>
    <w:p w:rsidR="00F045ED" w:rsidRPr="00B6174E" w:rsidP="00F045ED">
      <w:pPr>
        <w:pStyle w:val="BodyTextIndent"/>
        <w:ind w:right="-2" w:firstLine="0"/>
        <w:rPr>
          <w:sz w:val="21"/>
          <w:szCs w:val="21"/>
        </w:rPr>
      </w:pPr>
      <w:r w:rsidRPr="00B6174E">
        <w:rPr>
          <w:sz w:val="21"/>
          <w:szCs w:val="21"/>
        </w:rPr>
        <w:t xml:space="preserve">20 мая </w:t>
      </w:r>
      <w:r w:rsidRPr="00B6174E" w:rsidR="00234C42">
        <w:rPr>
          <w:sz w:val="21"/>
          <w:szCs w:val="21"/>
        </w:rPr>
        <w:t xml:space="preserve"> 2026</w:t>
      </w:r>
      <w:r w:rsidRPr="00B6174E">
        <w:rPr>
          <w:sz w:val="21"/>
          <w:szCs w:val="21"/>
        </w:rPr>
        <w:t xml:space="preserve"> года                                         </w:t>
      </w:r>
      <w:r w:rsidRPr="00B6174E" w:rsidR="00C91E55">
        <w:rPr>
          <w:sz w:val="21"/>
          <w:szCs w:val="21"/>
        </w:rPr>
        <w:t xml:space="preserve"> </w:t>
      </w:r>
      <w:r w:rsidRPr="00B6174E" w:rsidR="00E975FE">
        <w:rPr>
          <w:sz w:val="21"/>
          <w:szCs w:val="21"/>
        </w:rPr>
        <w:t xml:space="preserve">   </w:t>
      </w:r>
      <w:r w:rsidRPr="00B6174E" w:rsidR="00FA13DD">
        <w:rPr>
          <w:sz w:val="21"/>
          <w:szCs w:val="21"/>
        </w:rPr>
        <w:t xml:space="preserve"> </w:t>
      </w:r>
      <w:r w:rsidRPr="00B6174E">
        <w:rPr>
          <w:sz w:val="21"/>
          <w:szCs w:val="21"/>
        </w:rPr>
        <w:t>г. Красноперекопск</w:t>
      </w:r>
    </w:p>
    <w:p w:rsidR="00F045ED" w:rsidRPr="00B6174E" w:rsidP="00F045ED">
      <w:pPr>
        <w:pStyle w:val="BodyTextIndent"/>
        <w:ind w:firstLine="0"/>
        <w:rPr>
          <w:sz w:val="21"/>
          <w:szCs w:val="21"/>
        </w:rPr>
      </w:pPr>
    </w:p>
    <w:p w:rsidR="00F045ED" w:rsidRPr="00B6174E" w:rsidP="00F045ED">
      <w:pPr>
        <w:pStyle w:val="BodyText"/>
        <w:spacing w:after="0" w:line="240" w:lineRule="auto"/>
        <w:ind w:firstLine="720"/>
        <w:jc w:val="both"/>
        <w:rPr>
          <w:rFonts w:ascii="Times New Roman" w:hAnsi="Times New Roman"/>
          <w:sz w:val="21"/>
          <w:szCs w:val="21"/>
        </w:rPr>
      </w:pPr>
      <w:r w:rsidRPr="00B6174E">
        <w:rPr>
          <w:rFonts w:ascii="Times New Roman" w:hAnsi="Times New Roman"/>
          <w:sz w:val="21"/>
          <w:szCs w:val="21"/>
        </w:rPr>
        <w:t xml:space="preserve">Мировой судья судебного участка № </w:t>
      </w:r>
      <w:r w:rsidRPr="00B6174E" w:rsidR="00AE3481">
        <w:rPr>
          <w:rFonts w:ascii="Times New Roman" w:hAnsi="Times New Roman"/>
          <w:sz w:val="21"/>
          <w:szCs w:val="21"/>
        </w:rPr>
        <w:t>58</w:t>
      </w:r>
      <w:r w:rsidRPr="00B6174E">
        <w:rPr>
          <w:rFonts w:ascii="Times New Roman" w:hAnsi="Times New Roman"/>
          <w:sz w:val="21"/>
          <w:szCs w:val="21"/>
        </w:rPr>
        <w:t xml:space="preserve"> Красноперекопского судебного района (Красноперекопский район и </w:t>
      </w:r>
      <w:r w:rsidRPr="00B6174E" w:rsidR="00234C42">
        <w:rPr>
          <w:rFonts w:ascii="Times New Roman" w:hAnsi="Times New Roman"/>
          <w:sz w:val="21"/>
          <w:szCs w:val="21"/>
        </w:rPr>
        <w:t xml:space="preserve">город республиканского значения </w:t>
      </w:r>
      <w:r w:rsidRPr="00B6174E">
        <w:rPr>
          <w:rFonts w:ascii="Times New Roman" w:hAnsi="Times New Roman"/>
          <w:sz w:val="21"/>
          <w:szCs w:val="21"/>
        </w:rPr>
        <w:t>Красноперекопск</w:t>
      </w:r>
      <w:r w:rsidRPr="00B6174E" w:rsidR="00234C42">
        <w:rPr>
          <w:rFonts w:ascii="Times New Roman" w:hAnsi="Times New Roman"/>
          <w:sz w:val="21"/>
          <w:szCs w:val="21"/>
        </w:rPr>
        <w:t xml:space="preserve"> с подчиненной ему территорией</w:t>
      </w:r>
      <w:r w:rsidRPr="00B6174E">
        <w:rPr>
          <w:rFonts w:ascii="Times New Roman" w:hAnsi="Times New Roman"/>
          <w:sz w:val="21"/>
          <w:szCs w:val="21"/>
        </w:rPr>
        <w:t xml:space="preserve">) Республики Крым </w:t>
      </w:r>
      <w:r w:rsidRPr="00B6174E" w:rsidR="00AE3481">
        <w:rPr>
          <w:rFonts w:ascii="Times New Roman" w:hAnsi="Times New Roman"/>
          <w:sz w:val="21"/>
          <w:szCs w:val="21"/>
        </w:rPr>
        <w:t xml:space="preserve">Захарова </w:t>
      </w:r>
      <w:r w:rsidRPr="00B6174E" w:rsidR="007B154A">
        <w:rPr>
          <w:rFonts w:ascii="Times New Roman" w:hAnsi="Times New Roman"/>
          <w:sz w:val="21"/>
          <w:szCs w:val="21"/>
        </w:rPr>
        <w:t xml:space="preserve">Анастасия Сергеевна, </w:t>
      </w:r>
      <w:r w:rsidRPr="00B6174E">
        <w:rPr>
          <w:rFonts w:ascii="Times New Roman" w:hAnsi="Times New Roman"/>
          <w:sz w:val="21"/>
          <w:szCs w:val="21"/>
        </w:rPr>
        <w:t xml:space="preserve"> рассмотрев в открытом судебном заседании по адресу: г. Красноперекопск, 1</w:t>
      </w:r>
      <w:r w:rsidRPr="00B6174E" w:rsidR="00FA13DD">
        <w:rPr>
          <w:rFonts w:ascii="Times New Roman" w:hAnsi="Times New Roman"/>
          <w:sz w:val="21"/>
          <w:szCs w:val="21"/>
        </w:rPr>
        <w:t>0</w:t>
      </w:r>
      <w:r w:rsidRPr="00B6174E">
        <w:rPr>
          <w:rFonts w:ascii="Times New Roman" w:hAnsi="Times New Roman"/>
          <w:sz w:val="21"/>
          <w:szCs w:val="21"/>
        </w:rPr>
        <w:t xml:space="preserve"> микрорайон, 4, дело об административном правонарушении по ч. 1 ст. 6.9 КоАП РФ в отношении </w:t>
      </w:r>
    </w:p>
    <w:p w:rsidR="00523FFA" w:rsidRPr="00B6174E" w:rsidP="00523FFA">
      <w:pPr>
        <w:pStyle w:val="NormalWeb"/>
        <w:spacing w:before="0" w:beforeAutospacing="0" w:after="0" w:afterAutospacing="0"/>
        <w:ind w:firstLine="708"/>
        <w:jc w:val="both"/>
        <w:rPr>
          <w:rFonts w:eastAsia="Arial Unicode MS"/>
          <w:color w:val="FF0000"/>
          <w:sz w:val="21"/>
          <w:szCs w:val="21"/>
        </w:rPr>
      </w:pPr>
      <w:r w:rsidRPr="00B6174E">
        <w:rPr>
          <w:rFonts w:eastAsia="Arial Unicode MS"/>
          <w:color w:val="000000" w:themeColor="text1"/>
          <w:sz w:val="21"/>
          <w:szCs w:val="21"/>
        </w:rPr>
        <w:t xml:space="preserve">Ковалёва Дмитрия Викторовича, </w:t>
      </w:r>
      <w:r w:rsidR="00CE1C42">
        <w:rPr>
          <w:rFonts w:eastAsia="Arial Unicode MS"/>
          <w:color w:val="000000" w:themeColor="text1"/>
          <w:sz w:val="21"/>
          <w:szCs w:val="21"/>
        </w:rPr>
        <w:t>«персональные данные»</w:t>
      </w:r>
    </w:p>
    <w:p w:rsidR="00F045ED" w:rsidRPr="00B6174E" w:rsidP="00F045ED">
      <w:pPr>
        <w:pStyle w:val="BodyTextIndent"/>
        <w:ind w:firstLine="0"/>
        <w:jc w:val="center"/>
        <w:rPr>
          <w:sz w:val="21"/>
          <w:szCs w:val="21"/>
        </w:rPr>
      </w:pPr>
    </w:p>
    <w:p w:rsidR="00F045ED" w:rsidRPr="00B6174E" w:rsidP="00F045ED">
      <w:pPr>
        <w:pStyle w:val="BodyTextIndent"/>
        <w:ind w:firstLine="0"/>
        <w:jc w:val="center"/>
        <w:rPr>
          <w:sz w:val="21"/>
          <w:szCs w:val="21"/>
        </w:rPr>
      </w:pPr>
      <w:r w:rsidRPr="00B6174E">
        <w:rPr>
          <w:sz w:val="21"/>
          <w:szCs w:val="21"/>
        </w:rPr>
        <w:t>установил:</w:t>
      </w:r>
    </w:p>
    <w:p w:rsidR="001C1E8E" w:rsidRPr="00B6174E" w:rsidP="00F045ED">
      <w:pPr>
        <w:pStyle w:val="BodyTextIndent"/>
        <w:ind w:firstLine="0"/>
        <w:jc w:val="center"/>
        <w:rPr>
          <w:sz w:val="21"/>
          <w:szCs w:val="21"/>
        </w:rPr>
      </w:pPr>
    </w:p>
    <w:p w:rsidR="00447B4B" w:rsidRPr="00B6174E" w:rsidP="00447B4B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1"/>
          <w:szCs w:val="21"/>
        </w:rPr>
      </w:pPr>
      <w:r w:rsidRPr="00B6174E">
        <w:rPr>
          <w:sz w:val="21"/>
          <w:szCs w:val="21"/>
        </w:rPr>
        <w:t>19 мая 2026</w:t>
      </w:r>
      <w:r w:rsidRPr="00B6174E" w:rsidR="00523FFA">
        <w:rPr>
          <w:sz w:val="21"/>
          <w:szCs w:val="21"/>
        </w:rPr>
        <w:t xml:space="preserve"> </w:t>
      </w:r>
      <w:r w:rsidRPr="00B6174E" w:rsidR="007B154A">
        <w:rPr>
          <w:sz w:val="21"/>
          <w:szCs w:val="21"/>
        </w:rPr>
        <w:t xml:space="preserve">года в </w:t>
      </w:r>
      <w:r w:rsidRPr="00B6174E">
        <w:rPr>
          <w:sz w:val="21"/>
          <w:szCs w:val="21"/>
        </w:rPr>
        <w:t>11</w:t>
      </w:r>
      <w:r w:rsidRPr="00B6174E" w:rsidR="007B154A">
        <w:rPr>
          <w:sz w:val="21"/>
          <w:szCs w:val="21"/>
        </w:rPr>
        <w:t xml:space="preserve"> час. </w:t>
      </w:r>
      <w:r w:rsidRPr="00B6174E">
        <w:rPr>
          <w:sz w:val="21"/>
          <w:szCs w:val="21"/>
        </w:rPr>
        <w:t>22</w:t>
      </w:r>
      <w:r w:rsidRPr="00B6174E" w:rsidR="007B154A">
        <w:rPr>
          <w:sz w:val="21"/>
          <w:szCs w:val="21"/>
        </w:rPr>
        <w:t xml:space="preserve"> мин. </w:t>
      </w:r>
      <w:r w:rsidRPr="00B6174E">
        <w:rPr>
          <w:sz w:val="21"/>
          <w:szCs w:val="21"/>
        </w:rPr>
        <w:t>Кова</w:t>
      </w:r>
      <w:r w:rsidRPr="00B6174E" w:rsidR="00C45F1C">
        <w:rPr>
          <w:sz w:val="21"/>
          <w:szCs w:val="21"/>
        </w:rPr>
        <w:t>лё</w:t>
      </w:r>
      <w:r w:rsidRPr="00B6174E">
        <w:rPr>
          <w:sz w:val="21"/>
          <w:szCs w:val="21"/>
        </w:rPr>
        <w:t>в Дмитрий Викторович</w:t>
      </w:r>
      <w:r w:rsidRPr="00B6174E" w:rsidR="00471976">
        <w:rPr>
          <w:sz w:val="21"/>
          <w:szCs w:val="21"/>
        </w:rPr>
        <w:t>,</w:t>
      </w:r>
      <w:r w:rsidRPr="00B6174E" w:rsidR="007B154A">
        <w:rPr>
          <w:sz w:val="21"/>
          <w:szCs w:val="21"/>
        </w:rPr>
        <w:t xml:space="preserve"> находясь </w:t>
      </w:r>
      <w:r w:rsidR="00CE1C42">
        <w:rPr>
          <w:sz w:val="21"/>
          <w:szCs w:val="21"/>
        </w:rPr>
        <w:t>«медицинское учреждение»</w:t>
      </w:r>
      <w:r w:rsidRPr="00B6174E">
        <w:rPr>
          <w:sz w:val="21"/>
          <w:szCs w:val="21"/>
        </w:rPr>
        <w:t>, расположенно</w:t>
      </w:r>
      <w:r w:rsidRPr="00B6174E" w:rsidR="00224F67">
        <w:rPr>
          <w:sz w:val="21"/>
          <w:szCs w:val="21"/>
        </w:rPr>
        <w:t>м</w:t>
      </w:r>
      <w:r w:rsidRPr="00B6174E">
        <w:rPr>
          <w:sz w:val="21"/>
          <w:szCs w:val="21"/>
        </w:rPr>
        <w:t xml:space="preserve"> по адресу: </w:t>
      </w:r>
      <w:r w:rsidR="00CE1C42">
        <w:rPr>
          <w:sz w:val="21"/>
          <w:szCs w:val="21"/>
        </w:rPr>
        <w:t>«адрес»</w:t>
      </w:r>
      <w:r w:rsidRPr="00B6174E" w:rsidR="007B154A">
        <w:rPr>
          <w:sz w:val="21"/>
          <w:szCs w:val="21"/>
        </w:rPr>
        <w:t xml:space="preserve"> </w:t>
      </w:r>
      <w:r w:rsidRPr="00B6174E" w:rsidR="00523FFA">
        <w:rPr>
          <w:sz w:val="21"/>
          <w:szCs w:val="21"/>
        </w:rPr>
        <w:t>отказался</w:t>
      </w:r>
      <w:r w:rsidRPr="00B6174E" w:rsidR="007B154A">
        <w:rPr>
          <w:sz w:val="21"/>
          <w:szCs w:val="21"/>
        </w:rPr>
        <w:t xml:space="preserve"> от прохождения медицинского освидетельствования </w:t>
      </w:r>
      <w:r w:rsidRPr="00B6174E">
        <w:rPr>
          <w:sz w:val="21"/>
          <w:szCs w:val="21"/>
        </w:rPr>
        <w:t>на состояние опьянения,</w:t>
      </w:r>
      <w:r w:rsidRPr="00B6174E" w:rsidR="00234C42">
        <w:rPr>
          <w:sz w:val="21"/>
          <w:szCs w:val="21"/>
        </w:rPr>
        <w:t xml:space="preserve"> будучи лицом,</w:t>
      </w:r>
      <w:r w:rsidRPr="00B6174E">
        <w:rPr>
          <w:sz w:val="21"/>
          <w:szCs w:val="21"/>
        </w:rPr>
        <w:t xml:space="preserve"> в отношении </w:t>
      </w:r>
      <w:r w:rsidRPr="00B6174E" w:rsidR="00234C42">
        <w:rPr>
          <w:sz w:val="21"/>
          <w:szCs w:val="21"/>
        </w:rPr>
        <w:t>которого</w:t>
      </w:r>
      <w:r w:rsidRPr="00B6174E">
        <w:rPr>
          <w:sz w:val="21"/>
          <w:szCs w:val="21"/>
        </w:rPr>
        <w:t xml:space="preserve"> имелись достаточные основания полагать, что он потребил наркотические средства или психотропные вещества без назначения врача либо новые потенциально опасные психоактивные вещества.</w:t>
      </w:r>
    </w:p>
    <w:p w:rsidR="00523FFA" w:rsidRPr="00B6174E" w:rsidP="00523F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1"/>
          <w:szCs w:val="21"/>
        </w:rPr>
      </w:pPr>
      <w:r w:rsidRPr="00B6174E">
        <w:rPr>
          <w:rFonts w:ascii="Times New Roman" w:eastAsia="Arial Unicode MS" w:hAnsi="Times New Roman"/>
          <w:sz w:val="21"/>
          <w:szCs w:val="21"/>
        </w:rPr>
        <w:t xml:space="preserve">В судебном </w:t>
      </w:r>
      <w:r w:rsidRPr="00B6174E" w:rsidR="00C45F1C">
        <w:rPr>
          <w:rFonts w:ascii="Times New Roman" w:eastAsia="Arial Unicode MS" w:hAnsi="Times New Roman"/>
          <w:sz w:val="21"/>
          <w:szCs w:val="21"/>
        </w:rPr>
        <w:t xml:space="preserve"> </w:t>
      </w:r>
      <w:r w:rsidRPr="00B6174E">
        <w:rPr>
          <w:rFonts w:ascii="Times New Roman" w:eastAsia="Arial Unicode MS" w:hAnsi="Times New Roman"/>
          <w:sz w:val="21"/>
          <w:szCs w:val="21"/>
        </w:rPr>
        <w:t xml:space="preserve">заседании </w:t>
      </w:r>
      <w:r w:rsidRPr="00B6174E" w:rsidR="00C45F1C">
        <w:rPr>
          <w:rFonts w:ascii="Times New Roman" w:hAnsi="Times New Roman"/>
          <w:color w:val="000000"/>
          <w:sz w:val="21"/>
          <w:szCs w:val="21"/>
        </w:rPr>
        <w:t xml:space="preserve">Ковалёву  Д.В. </w:t>
      </w:r>
      <w:r w:rsidRPr="00B6174E">
        <w:rPr>
          <w:rFonts w:ascii="Times New Roman" w:hAnsi="Times New Roman"/>
          <w:color w:val="000000"/>
          <w:sz w:val="21"/>
          <w:szCs w:val="21"/>
        </w:rPr>
        <w:t xml:space="preserve"> были разъяснены положения ст. 51 Конституции РФ, положения ч. 1 ст. 25.1, ч. 4 ст. 26.4, ч. 1 ст. 30.1 КоАП РФ, выяснено, что в услугах защитника и переводчика он не нуждается, отводов и ходатайств не заявил,  вину признал, фактические обстоятельства по делу не оспаривал</w:t>
      </w:r>
      <w:r w:rsidRPr="00B6174E" w:rsidR="00C45F1C">
        <w:rPr>
          <w:rFonts w:ascii="Times New Roman" w:hAnsi="Times New Roman"/>
          <w:color w:val="000000"/>
          <w:sz w:val="21"/>
          <w:szCs w:val="21"/>
        </w:rPr>
        <w:t xml:space="preserve">, суду показал, что отказался от прохождения медицинского освидетельствования, поскольку думал, что это его право, гарантированное ему Конституцией РФ. </w:t>
      </w:r>
      <w:r w:rsidRPr="00B6174E">
        <w:rPr>
          <w:rFonts w:ascii="Times New Roman" w:hAnsi="Times New Roman"/>
          <w:color w:val="000000"/>
          <w:sz w:val="21"/>
          <w:szCs w:val="21"/>
        </w:rPr>
        <w:t xml:space="preserve"> </w:t>
      </w:r>
    </w:p>
    <w:p w:rsidR="00AE3481" w:rsidRPr="00B6174E" w:rsidP="00AE3481">
      <w:pPr>
        <w:spacing w:line="240" w:lineRule="auto"/>
        <w:contextualSpacing/>
        <w:jc w:val="both"/>
        <w:rPr>
          <w:rFonts w:ascii="Times New Roman" w:hAnsi="Times New Roman"/>
          <w:sz w:val="21"/>
          <w:szCs w:val="21"/>
        </w:rPr>
      </w:pPr>
      <w:r w:rsidRPr="00B6174E">
        <w:rPr>
          <w:rFonts w:ascii="Times New Roman" w:hAnsi="Times New Roman"/>
          <w:sz w:val="21"/>
          <w:szCs w:val="21"/>
        </w:rPr>
        <w:t xml:space="preserve">        Выслушав </w:t>
      </w:r>
      <w:r w:rsidRPr="00B6174E" w:rsidR="00060CF3">
        <w:rPr>
          <w:rFonts w:ascii="Times New Roman" w:hAnsi="Times New Roman"/>
          <w:sz w:val="21"/>
          <w:szCs w:val="21"/>
        </w:rPr>
        <w:t>Ковалева Д.В.,</w:t>
      </w:r>
      <w:r w:rsidRPr="00B6174E">
        <w:rPr>
          <w:rFonts w:ascii="Times New Roman" w:hAnsi="Times New Roman"/>
          <w:sz w:val="21"/>
          <w:szCs w:val="21"/>
        </w:rPr>
        <w:t xml:space="preserve"> исследовав материалы дела об административном правонарушении, прихожу к следующему. </w:t>
      </w:r>
    </w:p>
    <w:p w:rsidR="00AE3481" w:rsidRPr="00B6174E" w:rsidP="00AE3481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/>
          <w:sz w:val="21"/>
          <w:szCs w:val="21"/>
        </w:rPr>
      </w:pPr>
      <w:r w:rsidRPr="00B6174E">
        <w:rPr>
          <w:rFonts w:ascii="Times New Roman" w:hAnsi="Times New Roman"/>
          <w:color w:val="000000"/>
          <w:sz w:val="21"/>
          <w:szCs w:val="21"/>
        </w:rPr>
        <w:t>Согласно части 1 статьи 2.1 КоАП РФ административным правонарушением признается противоправное, виновное действие (бездействие) физического или юридического лица,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AE3481" w:rsidRPr="00B6174E" w:rsidP="00AE3481">
      <w:pPr>
        <w:spacing w:after="0" w:line="240" w:lineRule="auto"/>
        <w:ind w:firstLine="708"/>
        <w:jc w:val="both"/>
        <w:rPr>
          <w:rFonts w:ascii="Times New Roman" w:hAnsi="Times New Roman"/>
          <w:sz w:val="21"/>
          <w:szCs w:val="21"/>
        </w:rPr>
      </w:pPr>
      <w:r w:rsidRPr="00B6174E">
        <w:rPr>
          <w:rFonts w:ascii="Times New Roman" w:hAnsi="Times New Roman"/>
          <w:sz w:val="21"/>
          <w:szCs w:val="21"/>
        </w:rPr>
        <w:t xml:space="preserve">Согласно ч. 1 ст. 6.9 КоАП потребление наркотических средств или психотропных веществ без назначения врача либо новых потенциально опасных психоактивных веществ, за исключением случаев, предусмотренных </w:t>
      </w:r>
      <w:hyperlink r:id="rId4" w:history="1">
        <w:r w:rsidRPr="00B6174E">
          <w:rPr>
            <w:rFonts w:ascii="Times New Roman" w:hAnsi="Times New Roman"/>
            <w:sz w:val="21"/>
            <w:szCs w:val="21"/>
          </w:rPr>
          <w:t>частью 2 статьи 20.20</w:t>
        </w:r>
      </w:hyperlink>
      <w:r w:rsidRPr="00B6174E">
        <w:rPr>
          <w:rFonts w:ascii="Times New Roman" w:hAnsi="Times New Roman"/>
          <w:sz w:val="21"/>
          <w:szCs w:val="21"/>
        </w:rPr>
        <w:t xml:space="preserve">, </w:t>
      </w:r>
      <w:hyperlink r:id="rId5" w:history="1">
        <w:r w:rsidRPr="00B6174E">
          <w:rPr>
            <w:rFonts w:ascii="Times New Roman" w:hAnsi="Times New Roman"/>
            <w:sz w:val="21"/>
            <w:szCs w:val="21"/>
          </w:rPr>
          <w:t>статьей 20.22</w:t>
        </w:r>
      </w:hyperlink>
      <w:r w:rsidRPr="00B6174E">
        <w:rPr>
          <w:rFonts w:ascii="Times New Roman" w:hAnsi="Times New Roman"/>
          <w:sz w:val="21"/>
          <w:szCs w:val="21"/>
        </w:rPr>
        <w:t xml:space="preserve"> настоящего Кодекса,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гражданином, в отношении которого имеются достаточные основания полагать, что он потребил наркотические средства или психотропные вещества без назначения врача либо новые потенциально опасные психоактивные вещества, влечет наложение административного штрафа в размере от четырех тысяч до пяти тысяч рублей или административный арест на срок до пятнадцати суток.</w:t>
      </w:r>
    </w:p>
    <w:p w:rsidR="00AE3481" w:rsidRPr="00B6174E" w:rsidP="00AE3481">
      <w:pPr>
        <w:spacing w:after="0" w:line="240" w:lineRule="auto"/>
        <w:ind w:firstLine="708"/>
        <w:jc w:val="both"/>
        <w:rPr>
          <w:rFonts w:ascii="Times New Roman" w:hAnsi="Times New Roman"/>
          <w:sz w:val="21"/>
          <w:szCs w:val="21"/>
        </w:rPr>
      </w:pPr>
      <w:r w:rsidRPr="00B6174E">
        <w:rPr>
          <w:rFonts w:ascii="Times New Roman" w:hAnsi="Times New Roman"/>
          <w:sz w:val="21"/>
          <w:szCs w:val="21"/>
        </w:rPr>
        <w:t xml:space="preserve">Вина </w:t>
      </w:r>
      <w:r w:rsidRPr="00B6174E" w:rsidR="00060CF3">
        <w:rPr>
          <w:rFonts w:ascii="Times New Roman" w:eastAsia="Arial Unicode MS" w:hAnsi="Times New Roman"/>
          <w:sz w:val="21"/>
          <w:szCs w:val="21"/>
        </w:rPr>
        <w:t>Ковал</w:t>
      </w:r>
      <w:r w:rsidRPr="00B6174E" w:rsidR="00C45F1C">
        <w:rPr>
          <w:rFonts w:ascii="Times New Roman" w:eastAsia="Arial Unicode MS" w:hAnsi="Times New Roman"/>
          <w:sz w:val="21"/>
          <w:szCs w:val="21"/>
        </w:rPr>
        <w:t>ё</w:t>
      </w:r>
      <w:r w:rsidRPr="00B6174E" w:rsidR="00060CF3">
        <w:rPr>
          <w:rFonts w:ascii="Times New Roman" w:eastAsia="Arial Unicode MS" w:hAnsi="Times New Roman"/>
          <w:sz w:val="21"/>
          <w:szCs w:val="21"/>
        </w:rPr>
        <w:t>ва Д.В.,</w:t>
      </w:r>
      <w:r w:rsidRPr="00B6174E">
        <w:rPr>
          <w:rFonts w:ascii="Times New Roman" w:hAnsi="Times New Roman"/>
          <w:sz w:val="21"/>
          <w:szCs w:val="21"/>
        </w:rPr>
        <w:t xml:space="preserve"> кроме признания вины</w:t>
      </w:r>
      <w:r w:rsidRPr="00B6174E" w:rsidR="0088249D">
        <w:rPr>
          <w:rFonts w:ascii="Times New Roman" w:hAnsi="Times New Roman"/>
          <w:sz w:val="21"/>
          <w:szCs w:val="21"/>
        </w:rPr>
        <w:t xml:space="preserve">, </w:t>
      </w:r>
      <w:r w:rsidRPr="00B6174E">
        <w:rPr>
          <w:rFonts w:ascii="Times New Roman" w:hAnsi="Times New Roman"/>
          <w:sz w:val="21"/>
          <w:szCs w:val="21"/>
        </w:rPr>
        <w:t xml:space="preserve"> также   подтверждается письменным</w:t>
      </w:r>
      <w:r w:rsidRPr="00B6174E" w:rsidR="0088249D">
        <w:rPr>
          <w:rFonts w:ascii="Times New Roman" w:hAnsi="Times New Roman"/>
          <w:sz w:val="21"/>
          <w:szCs w:val="21"/>
        </w:rPr>
        <w:t xml:space="preserve">и материалами дела: </w:t>
      </w:r>
      <w:r w:rsidRPr="00B6174E" w:rsidR="00447B4B">
        <w:rPr>
          <w:rFonts w:ascii="Times New Roman" w:hAnsi="Times New Roman"/>
          <w:sz w:val="21"/>
          <w:szCs w:val="21"/>
        </w:rPr>
        <w:t xml:space="preserve"> </w:t>
      </w:r>
      <w:r w:rsidRPr="00B6174E" w:rsidR="00224F67">
        <w:rPr>
          <w:rFonts w:ascii="Times New Roman" w:hAnsi="Times New Roman"/>
          <w:sz w:val="21"/>
          <w:szCs w:val="21"/>
        </w:rPr>
        <w:t xml:space="preserve">протоколом 8201 № </w:t>
      </w:r>
      <w:r w:rsidRPr="00B6174E" w:rsidR="00060CF3">
        <w:rPr>
          <w:rFonts w:ascii="Times New Roman" w:hAnsi="Times New Roman"/>
          <w:sz w:val="21"/>
          <w:szCs w:val="21"/>
        </w:rPr>
        <w:t>358826</w:t>
      </w:r>
      <w:r w:rsidRPr="00B6174E" w:rsidR="00224F67">
        <w:rPr>
          <w:rFonts w:ascii="Times New Roman" w:hAnsi="Times New Roman"/>
          <w:sz w:val="21"/>
          <w:szCs w:val="21"/>
        </w:rPr>
        <w:t xml:space="preserve"> от </w:t>
      </w:r>
      <w:r w:rsidRPr="00B6174E" w:rsidR="00060CF3">
        <w:rPr>
          <w:rFonts w:ascii="Times New Roman" w:hAnsi="Times New Roman"/>
          <w:sz w:val="21"/>
          <w:szCs w:val="21"/>
        </w:rPr>
        <w:t>19.05.2026</w:t>
      </w:r>
      <w:r w:rsidRPr="00B6174E" w:rsidR="00224F67">
        <w:rPr>
          <w:rFonts w:ascii="Times New Roman" w:hAnsi="Times New Roman"/>
          <w:sz w:val="21"/>
          <w:szCs w:val="21"/>
        </w:rPr>
        <w:t>, составленным в соответствии с положениями ст. 28.2 КоАП РФ, в котором подробно изложена суть совершенного правонарушения (л.д.</w:t>
      </w:r>
      <w:r w:rsidRPr="00B6174E" w:rsidR="00060CF3">
        <w:rPr>
          <w:rFonts w:ascii="Times New Roman" w:hAnsi="Times New Roman"/>
          <w:sz w:val="21"/>
          <w:szCs w:val="21"/>
        </w:rPr>
        <w:t>3</w:t>
      </w:r>
      <w:r w:rsidRPr="00B6174E" w:rsidR="00224F67">
        <w:rPr>
          <w:rFonts w:ascii="Times New Roman" w:hAnsi="Times New Roman"/>
          <w:sz w:val="21"/>
          <w:szCs w:val="21"/>
        </w:rPr>
        <w:t xml:space="preserve">);  </w:t>
      </w:r>
      <w:r w:rsidRPr="00B6174E" w:rsidR="00234C42">
        <w:rPr>
          <w:rFonts w:ascii="Times New Roman" w:hAnsi="Times New Roman"/>
          <w:sz w:val="21"/>
          <w:szCs w:val="21"/>
        </w:rPr>
        <w:t xml:space="preserve">рапортом  </w:t>
      </w:r>
      <w:r w:rsidRPr="00B6174E" w:rsidR="00060CF3">
        <w:rPr>
          <w:rFonts w:ascii="Times New Roman" w:hAnsi="Times New Roman"/>
          <w:sz w:val="21"/>
          <w:szCs w:val="21"/>
        </w:rPr>
        <w:t>о/у</w:t>
      </w:r>
      <w:r w:rsidRPr="00B6174E" w:rsidR="00523FFA">
        <w:rPr>
          <w:rFonts w:ascii="Times New Roman" w:hAnsi="Times New Roman"/>
          <w:sz w:val="21"/>
          <w:szCs w:val="21"/>
        </w:rPr>
        <w:t xml:space="preserve"> ОКОН </w:t>
      </w:r>
      <w:r w:rsidRPr="00B6174E" w:rsidR="00234C42">
        <w:rPr>
          <w:rFonts w:ascii="Times New Roman" w:hAnsi="Times New Roman"/>
          <w:sz w:val="21"/>
          <w:szCs w:val="21"/>
        </w:rPr>
        <w:t>МО МВД Росси «</w:t>
      </w:r>
      <w:r w:rsidRPr="00B6174E" w:rsidR="00234C42">
        <w:rPr>
          <w:rFonts w:ascii="Times New Roman" w:hAnsi="Times New Roman"/>
          <w:sz w:val="21"/>
          <w:szCs w:val="21"/>
        </w:rPr>
        <w:t>Красноперекопский</w:t>
      </w:r>
      <w:r w:rsidRPr="00B6174E" w:rsidR="00234C42">
        <w:rPr>
          <w:rFonts w:ascii="Times New Roman" w:hAnsi="Times New Roman"/>
          <w:sz w:val="21"/>
          <w:szCs w:val="21"/>
        </w:rPr>
        <w:t xml:space="preserve">» </w:t>
      </w:r>
      <w:r w:rsidR="00CE1C42">
        <w:rPr>
          <w:rFonts w:ascii="Times New Roman" w:hAnsi="Times New Roman"/>
          <w:sz w:val="21"/>
          <w:szCs w:val="21"/>
        </w:rPr>
        <w:t>ФИО</w:t>
      </w:r>
      <w:r w:rsidRPr="00B6174E" w:rsidR="00234C42">
        <w:rPr>
          <w:rFonts w:ascii="Times New Roman" w:hAnsi="Times New Roman"/>
          <w:sz w:val="21"/>
          <w:szCs w:val="21"/>
        </w:rPr>
        <w:t xml:space="preserve"> от </w:t>
      </w:r>
      <w:r w:rsidRPr="00B6174E" w:rsidR="00060CF3">
        <w:rPr>
          <w:rFonts w:ascii="Times New Roman" w:hAnsi="Times New Roman"/>
          <w:sz w:val="21"/>
          <w:szCs w:val="21"/>
        </w:rPr>
        <w:t>18.05</w:t>
      </w:r>
      <w:r w:rsidRPr="00B6174E" w:rsidR="00523FFA">
        <w:rPr>
          <w:rFonts w:ascii="Times New Roman" w:hAnsi="Times New Roman"/>
          <w:sz w:val="21"/>
          <w:szCs w:val="21"/>
        </w:rPr>
        <w:t>.2026 о выявленном правонарушении</w:t>
      </w:r>
      <w:r w:rsidRPr="00B6174E" w:rsidR="00234C42">
        <w:rPr>
          <w:rFonts w:ascii="Times New Roman" w:hAnsi="Times New Roman"/>
          <w:sz w:val="21"/>
          <w:szCs w:val="21"/>
        </w:rPr>
        <w:t xml:space="preserve"> (л.д.</w:t>
      </w:r>
      <w:r w:rsidRPr="00B6174E" w:rsidR="00523FFA">
        <w:rPr>
          <w:rFonts w:ascii="Times New Roman" w:hAnsi="Times New Roman"/>
          <w:sz w:val="21"/>
          <w:szCs w:val="21"/>
        </w:rPr>
        <w:t>4</w:t>
      </w:r>
      <w:r w:rsidRPr="00B6174E" w:rsidR="00060CF3">
        <w:rPr>
          <w:rFonts w:ascii="Times New Roman" w:hAnsi="Times New Roman"/>
          <w:sz w:val="21"/>
          <w:szCs w:val="21"/>
        </w:rPr>
        <w:t>-5</w:t>
      </w:r>
      <w:r w:rsidRPr="00B6174E" w:rsidR="00234C42">
        <w:rPr>
          <w:rFonts w:ascii="Times New Roman" w:hAnsi="Times New Roman"/>
          <w:sz w:val="21"/>
          <w:szCs w:val="21"/>
        </w:rPr>
        <w:t xml:space="preserve">); </w:t>
      </w:r>
      <w:r w:rsidRPr="00B6174E" w:rsidR="00224F67">
        <w:rPr>
          <w:rFonts w:ascii="Times New Roman" w:hAnsi="Times New Roman"/>
          <w:sz w:val="21"/>
          <w:szCs w:val="21"/>
        </w:rPr>
        <w:t>актом медицинского освидетельствования на состояние опьянения (</w:t>
      </w:r>
      <w:r w:rsidRPr="00B6174E" w:rsidR="00471976">
        <w:rPr>
          <w:rFonts w:ascii="Times New Roman" w:hAnsi="Times New Roman"/>
          <w:sz w:val="21"/>
          <w:szCs w:val="21"/>
        </w:rPr>
        <w:t>а</w:t>
      </w:r>
      <w:r w:rsidRPr="00B6174E" w:rsidR="00224F67">
        <w:rPr>
          <w:rFonts w:ascii="Times New Roman" w:hAnsi="Times New Roman"/>
          <w:sz w:val="21"/>
          <w:szCs w:val="21"/>
        </w:rPr>
        <w:t xml:space="preserve">лкогольного, наркотического или иного токсического) № </w:t>
      </w:r>
      <w:r w:rsidRPr="00B6174E" w:rsidR="00060CF3">
        <w:rPr>
          <w:rFonts w:ascii="Times New Roman" w:hAnsi="Times New Roman"/>
          <w:sz w:val="21"/>
          <w:szCs w:val="21"/>
        </w:rPr>
        <w:t>15</w:t>
      </w:r>
      <w:r w:rsidRPr="00B6174E" w:rsidR="00224F67">
        <w:rPr>
          <w:rFonts w:ascii="Times New Roman" w:hAnsi="Times New Roman"/>
          <w:sz w:val="21"/>
          <w:szCs w:val="21"/>
        </w:rPr>
        <w:t xml:space="preserve"> от </w:t>
      </w:r>
      <w:r w:rsidRPr="00B6174E" w:rsidR="00060CF3">
        <w:rPr>
          <w:rFonts w:ascii="Times New Roman" w:hAnsi="Times New Roman"/>
          <w:sz w:val="21"/>
          <w:szCs w:val="21"/>
        </w:rPr>
        <w:t>19.05.2026</w:t>
      </w:r>
      <w:r w:rsidRPr="00B6174E" w:rsidR="00224F67">
        <w:rPr>
          <w:rFonts w:ascii="Times New Roman" w:hAnsi="Times New Roman"/>
          <w:sz w:val="21"/>
          <w:szCs w:val="21"/>
        </w:rPr>
        <w:t xml:space="preserve">, согласно которому </w:t>
      </w:r>
      <w:r w:rsidRPr="00B6174E" w:rsidR="00060CF3">
        <w:rPr>
          <w:rFonts w:ascii="Times New Roman" w:hAnsi="Times New Roman"/>
          <w:sz w:val="21"/>
          <w:szCs w:val="21"/>
        </w:rPr>
        <w:t>Ковалев Д.В.</w:t>
      </w:r>
      <w:r w:rsidRPr="00B6174E" w:rsidR="00224F67">
        <w:rPr>
          <w:rFonts w:ascii="Times New Roman" w:hAnsi="Times New Roman"/>
          <w:sz w:val="21"/>
          <w:szCs w:val="21"/>
        </w:rPr>
        <w:t xml:space="preserve"> </w:t>
      </w:r>
      <w:r w:rsidRPr="00B6174E" w:rsidR="00523FFA">
        <w:rPr>
          <w:rFonts w:ascii="Times New Roman" w:hAnsi="Times New Roman"/>
          <w:sz w:val="21"/>
          <w:szCs w:val="21"/>
        </w:rPr>
        <w:t>отказался</w:t>
      </w:r>
      <w:r w:rsidRPr="00B6174E" w:rsidR="00224F67">
        <w:rPr>
          <w:rFonts w:ascii="Times New Roman" w:hAnsi="Times New Roman"/>
          <w:sz w:val="21"/>
          <w:szCs w:val="21"/>
        </w:rPr>
        <w:t xml:space="preserve"> от прохождения медицинского освидетельствования на состояние опьянения (л.д.</w:t>
      </w:r>
      <w:r w:rsidRPr="00B6174E" w:rsidR="00234C42">
        <w:rPr>
          <w:rFonts w:ascii="Times New Roman" w:hAnsi="Times New Roman"/>
          <w:sz w:val="21"/>
          <w:szCs w:val="21"/>
        </w:rPr>
        <w:t>7</w:t>
      </w:r>
      <w:r w:rsidRPr="00B6174E" w:rsidR="00224F67">
        <w:rPr>
          <w:rFonts w:ascii="Times New Roman" w:hAnsi="Times New Roman"/>
          <w:sz w:val="21"/>
          <w:szCs w:val="21"/>
        </w:rPr>
        <w:t>)</w:t>
      </w:r>
      <w:r w:rsidRPr="00B6174E" w:rsidR="00060CF3">
        <w:rPr>
          <w:rFonts w:ascii="Times New Roman" w:hAnsi="Times New Roman"/>
          <w:sz w:val="21"/>
          <w:szCs w:val="21"/>
        </w:rPr>
        <w:t>.</w:t>
      </w:r>
    </w:p>
    <w:p w:rsidR="00E8148F" w:rsidRPr="00B6174E" w:rsidP="00E8148F">
      <w:pPr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hAnsi="Times New Roman"/>
          <w:sz w:val="21"/>
          <w:szCs w:val="21"/>
        </w:rPr>
      </w:pPr>
      <w:r w:rsidRPr="00B6174E">
        <w:rPr>
          <w:rFonts w:ascii="Times New Roman" w:hAnsi="Times New Roman"/>
          <w:sz w:val="21"/>
          <w:szCs w:val="21"/>
        </w:rPr>
        <w:t xml:space="preserve">Доказательства по делу непротиворечивы и полностью согласуются между собой. Мировой судья находит их относимыми, допустимыми, достоверными и достаточными для разрешения дела. </w:t>
      </w:r>
    </w:p>
    <w:p w:rsidR="00060CF3" w:rsidRPr="00B6174E" w:rsidP="00060C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1"/>
          <w:szCs w:val="21"/>
        </w:rPr>
      </w:pPr>
      <w:r w:rsidRPr="00B6174E">
        <w:rPr>
          <w:rFonts w:ascii="Times New Roman" w:hAnsi="Times New Roman"/>
          <w:sz w:val="21"/>
          <w:szCs w:val="21"/>
        </w:rPr>
        <w:t xml:space="preserve">Действия </w:t>
      </w:r>
      <w:r w:rsidRPr="00B6174E">
        <w:rPr>
          <w:rFonts w:ascii="Times New Roman" w:hAnsi="Times New Roman"/>
          <w:bCs/>
          <w:sz w:val="21"/>
          <w:szCs w:val="21"/>
        </w:rPr>
        <w:t>Ковал</w:t>
      </w:r>
      <w:r w:rsidRPr="00B6174E" w:rsidR="00C45F1C">
        <w:rPr>
          <w:rFonts w:ascii="Times New Roman" w:hAnsi="Times New Roman"/>
          <w:bCs/>
          <w:sz w:val="21"/>
          <w:szCs w:val="21"/>
        </w:rPr>
        <w:t>ё</w:t>
      </w:r>
      <w:r w:rsidRPr="00B6174E">
        <w:rPr>
          <w:rFonts w:ascii="Times New Roman" w:hAnsi="Times New Roman"/>
          <w:bCs/>
          <w:sz w:val="21"/>
          <w:szCs w:val="21"/>
        </w:rPr>
        <w:t>ва Дмитрия Викторовича</w:t>
      </w:r>
      <w:r w:rsidRPr="00B6174E">
        <w:rPr>
          <w:rFonts w:ascii="Times New Roman" w:hAnsi="Times New Roman"/>
          <w:sz w:val="21"/>
          <w:szCs w:val="21"/>
        </w:rPr>
        <w:t xml:space="preserve"> мировой судья квалифицирует по ч. 1 ст. 6.9 КоАП РФ – невыполнение законного требования уполномоченного должностного лица о </w:t>
      </w:r>
      <w:r w:rsidRPr="00B6174E">
        <w:rPr>
          <w:rFonts w:ascii="Times New Roman" w:hAnsi="Times New Roman"/>
          <w:sz w:val="21"/>
          <w:szCs w:val="21"/>
        </w:rPr>
        <w:t>прохождении медицинского освидетельствования на состояние опьянения гражданином, в отношении которого имеются достаточные основания полагать, что он потребил наркотические средства или психотропные вещества без назначения врача либо новые потенциально опасные психоактивные вещества.</w:t>
      </w:r>
    </w:p>
    <w:p w:rsidR="00060CF3" w:rsidRPr="00B6174E" w:rsidP="00060CF3">
      <w:pPr>
        <w:spacing w:line="240" w:lineRule="auto"/>
        <w:contextualSpacing/>
        <w:jc w:val="both"/>
        <w:rPr>
          <w:rFonts w:ascii="Times New Roman" w:hAnsi="Times New Roman"/>
          <w:sz w:val="21"/>
          <w:szCs w:val="21"/>
        </w:rPr>
      </w:pPr>
      <w:r w:rsidRPr="00B6174E">
        <w:rPr>
          <w:rFonts w:ascii="Times New Roman" w:hAnsi="Times New Roman"/>
          <w:sz w:val="21"/>
          <w:szCs w:val="21"/>
        </w:rPr>
        <w:t xml:space="preserve">         Обстоятельств, предусмотренных ст. 24.5 КоАП РФ, исключающих производство по делу, судом не установлено.</w:t>
      </w:r>
    </w:p>
    <w:p w:rsidR="00060CF3" w:rsidRPr="00B6174E" w:rsidP="00060CF3">
      <w:pPr>
        <w:spacing w:line="240" w:lineRule="auto"/>
        <w:ind w:firstLine="708"/>
        <w:contextualSpacing/>
        <w:jc w:val="both"/>
        <w:rPr>
          <w:rFonts w:ascii="Times New Roman" w:hAnsi="Times New Roman"/>
          <w:b/>
          <w:bCs/>
          <w:sz w:val="21"/>
          <w:szCs w:val="21"/>
        </w:rPr>
      </w:pPr>
      <w:r w:rsidRPr="00B6174E">
        <w:rPr>
          <w:rFonts w:ascii="Times New Roman" w:hAnsi="Times New Roman"/>
          <w:sz w:val="21"/>
          <w:szCs w:val="21"/>
        </w:rPr>
        <w:t xml:space="preserve">В силу ст. 4.2 КоАП РФ обстоятельством, смягчающим ответственность </w:t>
      </w:r>
      <w:r w:rsidRPr="00B6174E" w:rsidR="00C45F1C">
        <w:rPr>
          <w:rFonts w:ascii="Times New Roman" w:hAnsi="Times New Roman"/>
          <w:sz w:val="21"/>
          <w:szCs w:val="21"/>
        </w:rPr>
        <w:t>Ковалёва Д.В.,</w:t>
      </w:r>
      <w:r w:rsidRPr="00B6174E">
        <w:rPr>
          <w:rFonts w:ascii="Times New Roman" w:hAnsi="Times New Roman"/>
          <w:sz w:val="21"/>
          <w:szCs w:val="21"/>
        </w:rPr>
        <w:t xml:space="preserve"> мировой судья признает признание вины. </w:t>
      </w:r>
    </w:p>
    <w:p w:rsidR="00060CF3" w:rsidRPr="00B6174E" w:rsidP="00060CF3">
      <w:pPr>
        <w:spacing w:line="240" w:lineRule="auto"/>
        <w:ind w:firstLine="708"/>
        <w:contextualSpacing/>
        <w:jc w:val="both"/>
        <w:rPr>
          <w:rFonts w:ascii="Times New Roman" w:hAnsi="Times New Roman"/>
          <w:sz w:val="21"/>
          <w:szCs w:val="21"/>
        </w:rPr>
      </w:pPr>
      <w:r w:rsidRPr="00B6174E">
        <w:rPr>
          <w:rFonts w:ascii="Times New Roman" w:hAnsi="Times New Roman"/>
          <w:sz w:val="21"/>
          <w:szCs w:val="21"/>
        </w:rPr>
        <w:t>Обстоятельств в силу ст. 4.3 КоАП РФ, отягчающих ответственность Кова</w:t>
      </w:r>
      <w:r w:rsidRPr="00B6174E" w:rsidR="00B6174E">
        <w:rPr>
          <w:rFonts w:ascii="Times New Roman" w:hAnsi="Times New Roman"/>
          <w:sz w:val="21"/>
          <w:szCs w:val="21"/>
        </w:rPr>
        <w:t>лё</w:t>
      </w:r>
      <w:r w:rsidRPr="00B6174E">
        <w:rPr>
          <w:rFonts w:ascii="Times New Roman" w:hAnsi="Times New Roman"/>
          <w:sz w:val="21"/>
          <w:szCs w:val="21"/>
        </w:rPr>
        <w:t>ва Д.В., мировым судьёй не установлено.</w:t>
      </w:r>
    </w:p>
    <w:p w:rsidR="00060CF3" w:rsidRPr="00B6174E" w:rsidP="00060CF3">
      <w:pPr>
        <w:spacing w:after="0" w:line="240" w:lineRule="auto"/>
        <w:ind w:firstLine="708"/>
        <w:jc w:val="both"/>
        <w:rPr>
          <w:rFonts w:ascii="Times New Roman" w:hAnsi="Times New Roman"/>
          <w:sz w:val="21"/>
          <w:szCs w:val="21"/>
        </w:rPr>
      </w:pPr>
      <w:r w:rsidRPr="00B6174E">
        <w:rPr>
          <w:rFonts w:ascii="Times New Roman" w:hAnsi="Times New Roman"/>
          <w:sz w:val="21"/>
          <w:szCs w:val="21"/>
        </w:rPr>
        <w:t xml:space="preserve">Учитывая вышеизложенное, характер совершенного </w:t>
      </w:r>
      <w:r w:rsidRPr="00B6174E">
        <w:rPr>
          <w:rFonts w:ascii="Times New Roman" w:eastAsia="Arial Unicode MS" w:hAnsi="Times New Roman"/>
          <w:sz w:val="21"/>
          <w:szCs w:val="21"/>
        </w:rPr>
        <w:t>Ковалевым Д.В.</w:t>
      </w:r>
      <w:r w:rsidRPr="00B6174E">
        <w:rPr>
          <w:rFonts w:ascii="Times New Roman" w:hAnsi="Times New Roman"/>
          <w:sz w:val="21"/>
          <w:szCs w:val="21"/>
        </w:rPr>
        <w:t xml:space="preserve"> административного правонарушения, посягающего на здоровье, санитарно-эпидемиологическое благополучие населения и общественную нравственность, степень его вины и личность, который не женат, иждивенцев не имеет, официально не трудоустроен, исходя из принципа разумности и справедливости, обстоятельств правонарушения, в целях предупреждения совершения им новых административных нарушений, </w:t>
      </w:r>
      <w:r w:rsidRPr="00B6174E">
        <w:rPr>
          <w:rFonts w:ascii="Times New Roman" w:hAnsi="Times New Roman"/>
          <w:color w:val="000000"/>
          <w:sz w:val="21"/>
          <w:szCs w:val="21"/>
        </w:rPr>
        <w:t>оказания на него индивидуально-профилактического воздействия, суд приходит к выводу, что в отношении него следует применить наказание в виде административного ареста, поскольку применение иных видов наказания не обеспечит реализации задач административной ответственности, и не будет соответствовать принципам разумности и справедливости.</w:t>
      </w:r>
    </w:p>
    <w:p w:rsidR="00060CF3" w:rsidRPr="00B6174E" w:rsidP="00060CF3">
      <w:pPr>
        <w:spacing w:after="0" w:line="240" w:lineRule="auto"/>
        <w:ind w:firstLine="720"/>
        <w:jc w:val="both"/>
        <w:rPr>
          <w:rFonts w:ascii="Times New Roman" w:hAnsi="Times New Roman"/>
          <w:sz w:val="21"/>
          <w:szCs w:val="21"/>
        </w:rPr>
      </w:pPr>
      <w:r w:rsidRPr="00B6174E">
        <w:rPr>
          <w:rFonts w:ascii="Times New Roman" w:hAnsi="Times New Roman"/>
          <w:sz w:val="21"/>
          <w:szCs w:val="21"/>
        </w:rPr>
        <w:t xml:space="preserve">Согласно ч. 2.1 ст. 4.1 Кодекса Российской Федерации об административных правонарушениях при назначении административного наказания за совершение административных правонарушений в области законодательства о наркотических средствах, психотропных веществах и об их прекурсорах лицу, признанному больным наркоманией либо потребляющему наркотические средства или психотропные вещества без назначения врача, суд может возложить на такое лицо обязанность пройти диагностику, профилактические мероприятия, лечение от наркомании и (или) медицинскую и (или) социальную реабилитацию в связи с потреблением наркотических средств или психотропных веществ без назначения врача. </w:t>
      </w:r>
    </w:p>
    <w:p w:rsidR="00060CF3" w:rsidRPr="00B6174E" w:rsidP="00060CF3">
      <w:pPr>
        <w:spacing w:after="0" w:line="240" w:lineRule="auto"/>
        <w:ind w:firstLine="540"/>
        <w:jc w:val="both"/>
        <w:rPr>
          <w:rFonts w:ascii="Times New Roman" w:hAnsi="Times New Roman"/>
          <w:sz w:val="21"/>
          <w:szCs w:val="21"/>
        </w:rPr>
      </w:pPr>
      <w:r w:rsidRPr="00B6174E">
        <w:rPr>
          <w:rFonts w:ascii="Times New Roman" w:hAnsi="Times New Roman"/>
          <w:sz w:val="21"/>
          <w:szCs w:val="21"/>
        </w:rPr>
        <w:t xml:space="preserve">Учитывая отсутствие данных, свидетельствующих о систематическом потреблении </w:t>
      </w:r>
      <w:r w:rsidRPr="00B6174E">
        <w:rPr>
          <w:rFonts w:ascii="Times New Roman" w:eastAsia="Arial Unicode MS" w:hAnsi="Times New Roman"/>
          <w:sz w:val="21"/>
          <w:szCs w:val="21"/>
        </w:rPr>
        <w:t>Ковал</w:t>
      </w:r>
      <w:r w:rsidRPr="00B6174E" w:rsidR="00B6174E">
        <w:rPr>
          <w:rFonts w:ascii="Times New Roman" w:eastAsia="Arial Unicode MS" w:hAnsi="Times New Roman"/>
          <w:sz w:val="21"/>
          <w:szCs w:val="21"/>
        </w:rPr>
        <w:t>ё</w:t>
      </w:r>
      <w:r w:rsidRPr="00B6174E">
        <w:rPr>
          <w:rFonts w:ascii="Times New Roman" w:eastAsia="Arial Unicode MS" w:hAnsi="Times New Roman"/>
          <w:sz w:val="21"/>
          <w:szCs w:val="21"/>
        </w:rPr>
        <w:t>вым Д.В.</w:t>
      </w:r>
      <w:r w:rsidRPr="00B6174E">
        <w:rPr>
          <w:rFonts w:ascii="Times New Roman" w:hAnsi="Times New Roman"/>
          <w:sz w:val="21"/>
          <w:szCs w:val="21"/>
        </w:rPr>
        <w:t xml:space="preserve"> наркотических веществ без назначения врача, а также каких-либо данных, позволяющих полагать, что </w:t>
      </w:r>
      <w:r w:rsidRPr="00B6174E">
        <w:rPr>
          <w:rFonts w:ascii="Times New Roman" w:eastAsia="Arial Unicode MS" w:hAnsi="Times New Roman"/>
          <w:sz w:val="21"/>
          <w:szCs w:val="21"/>
        </w:rPr>
        <w:t>Ковал</w:t>
      </w:r>
      <w:r w:rsidRPr="00B6174E" w:rsidR="00B6174E">
        <w:rPr>
          <w:rFonts w:ascii="Times New Roman" w:eastAsia="Arial Unicode MS" w:hAnsi="Times New Roman"/>
          <w:sz w:val="21"/>
          <w:szCs w:val="21"/>
        </w:rPr>
        <w:t>ё</w:t>
      </w:r>
      <w:r w:rsidRPr="00B6174E">
        <w:rPr>
          <w:rFonts w:ascii="Times New Roman" w:eastAsia="Arial Unicode MS" w:hAnsi="Times New Roman"/>
          <w:sz w:val="21"/>
          <w:szCs w:val="21"/>
        </w:rPr>
        <w:t>в Д.В.</w:t>
      </w:r>
      <w:r w:rsidRPr="00B6174E">
        <w:rPr>
          <w:rFonts w:ascii="Times New Roman" w:hAnsi="Times New Roman"/>
          <w:sz w:val="21"/>
          <w:szCs w:val="21"/>
        </w:rPr>
        <w:t xml:space="preserve"> болен наркоманией, суд не усматривает оснований для возложения на него обязанности, предусмотренной ч. 2.1 ст. 4.1 КоАП РФ. </w:t>
      </w:r>
    </w:p>
    <w:p w:rsidR="00C45F1C" w:rsidRPr="00B6174E" w:rsidP="00B6174E">
      <w:pPr>
        <w:spacing w:after="0" w:line="240" w:lineRule="auto"/>
        <w:ind w:firstLine="708"/>
        <w:jc w:val="both"/>
        <w:rPr>
          <w:rFonts w:ascii="Times New Roman" w:hAnsi="Times New Roman"/>
          <w:sz w:val="21"/>
          <w:szCs w:val="21"/>
        </w:rPr>
      </w:pPr>
      <w:r w:rsidRPr="00B6174E">
        <w:rPr>
          <w:rFonts w:ascii="Times New Roman" w:hAnsi="Times New Roman"/>
          <w:sz w:val="21"/>
          <w:szCs w:val="21"/>
        </w:rPr>
        <w:t>На основании изложенного, руководствуясь ч. 1 ст. 6.9 КоАП РФ,  ст. ст. 29.9-29.11 КоАП РФ, судья</w:t>
      </w:r>
    </w:p>
    <w:p w:rsidR="00060CF3" w:rsidRPr="00B6174E" w:rsidP="00060CF3">
      <w:pPr>
        <w:spacing w:after="0" w:line="240" w:lineRule="auto"/>
        <w:jc w:val="center"/>
        <w:rPr>
          <w:rFonts w:ascii="Times New Roman" w:hAnsi="Times New Roman"/>
          <w:sz w:val="21"/>
          <w:szCs w:val="21"/>
        </w:rPr>
      </w:pPr>
      <w:r w:rsidRPr="00B6174E">
        <w:rPr>
          <w:rFonts w:ascii="Times New Roman" w:hAnsi="Times New Roman"/>
          <w:sz w:val="21"/>
          <w:szCs w:val="21"/>
        </w:rPr>
        <w:t>постановил:</w:t>
      </w:r>
    </w:p>
    <w:p w:rsidR="00060CF3" w:rsidRPr="00B6174E" w:rsidP="00060CF3">
      <w:pPr>
        <w:spacing w:after="0" w:line="240" w:lineRule="auto"/>
        <w:jc w:val="center"/>
        <w:rPr>
          <w:rFonts w:ascii="Times New Roman" w:hAnsi="Times New Roman"/>
          <w:sz w:val="21"/>
          <w:szCs w:val="21"/>
        </w:rPr>
      </w:pPr>
    </w:p>
    <w:p w:rsidR="00060CF3" w:rsidRPr="00B6174E" w:rsidP="00060CF3">
      <w:pPr>
        <w:spacing w:after="0" w:line="240" w:lineRule="auto"/>
        <w:ind w:firstLine="540"/>
        <w:jc w:val="both"/>
        <w:rPr>
          <w:rFonts w:ascii="Times New Roman" w:hAnsi="Times New Roman"/>
          <w:sz w:val="21"/>
          <w:szCs w:val="21"/>
        </w:rPr>
      </w:pPr>
      <w:r w:rsidRPr="00B6174E">
        <w:rPr>
          <w:rFonts w:ascii="Times New Roman" w:eastAsia="Arial Unicode MS" w:hAnsi="Times New Roman"/>
          <w:color w:val="000000"/>
          <w:sz w:val="21"/>
          <w:szCs w:val="21"/>
        </w:rPr>
        <w:t xml:space="preserve">         Ковал</w:t>
      </w:r>
      <w:r w:rsidRPr="00B6174E" w:rsidR="00C45F1C">
        <w:rPr>
          <w:rFonts w:ascii="Times New Roman" w:eastAsia="Arial Unicode MS" w:hAnsi="Times New Roman"/>
          <w:color w:val="000000"/>
          <w:sz w:val="21"/>
          <w:szCs w:val="21"/>
        </w:rPr>
        <w:t>ё</w:t>
      </w:r>
      <w:r w:rsidRPr="00B6174E">
        <w:rPr>
          <w:rFonts w:ascii="Times New Roman" w:eastAsia="Arial Unicode MS" w:hAnsi="Times New Roman"/>
          <w:color w:val="000000"/>
          <w:sz w:val="21"/>
          <w:szCs w:val="21"/>
        </w:rPr>
        <w:t>ва Дмитрия Викторовича</w:t>
      </w:r>
      <w:r w:rsidRPr="00B6174E">
        <w:rPr>
          <w:rFonts w:ascii="Times New Roman" w:hAnsi="Times New Roman"/>
          <w:color w:val="000000"/>
          <w:sz w:val="21"/>
          <w:szCs w:val="21"/>
        </w:rPr>
        <w:t xml:space="preserve"> </w:t>
      </w:r>
      <w:r w:rsidRPr="00B6174E">
        <w:rPr>
          <w:rFonts w:ascii="Times New Roman" w:hAnsi="Times New Roman"/>
          <w:color w:val="000000"/>
          <w:sz w:val="21"/>
          <w:szCs w:val="21"/>
          <w:shd w:val="clear" w:color="auto" w:fill="FFFFFF"/>
        </w:rPr>
        <w:t xml:space="preserve">признать виновным в совершении административного правонарушения, предусмотренного частью 1 статьи 6.9 </w:t>
      </w:r>
      <w:r w:rsidRPr="00B6174E">
        <w:rPr>
          <w:rFonts w:ascii="Times New Roman" w:hAnsi="Times New Roman"/>
          <w:sz w:val="21"/>
          <w:szCs w:val="21"/>
        </w:rPr>
        <w:t>КоАП РФ</w:t>
      </w:r>
      <w:r w:rsidRPr="00B6174E">
        <w:rPr>
          <w:rFonts w:ascii="Times New Roman" w:hAnsi="Times New Roman"/>
          <w:color w:val="000000"/>
          <w:sz w:val="21"/>
          <w:szCs w:val="21"/>
          <w:shd w:val="clear" w:color="auto" w:fill="FFFFFF"/>
        </w:rPr>
        <w:t xml:space="preserve"> и назначить ему административное наказание в </w:t>
      </w:r>
      <w:r w:rsidRPr="00B6174E">
        <w:rPr>
          <w:rFonts w:ascii="Times New Roman" w:hAnsi="Times New Roman"/>
          <w:sz w:val="21"/>
          <w:szCs w:val="21"/>
        </w:rPr>
        <w:t xml:space="preserve">виде </w:t>
      </w:r>
      <w:r w:rsidRPr="00B6174E">
        <w:rPr>
          <w:rFonts w:ascii="Times New Roman" w:eastAsia="Calibri" w:hAnsi="Times New Roman"/>
          <w:sz w:val="21"/>
          <w:szCs w:val="21"/>
        </w:rPr>
        <w:t xml:space="preserve">административного ареста на срок 3 (трое) суток, который исчислять с  20 мая 2026 г. 09-00 час. </w:t>
      </w:r>
    </w:p>
    <w:p w:rsidR="00060CF3" w:rsidRPr="00B6174E" w:rsidP="00060CF3">
      <w:pPr>
        <w:spacing w:after="0" w:line="240" w:lineRule="auto"/>
        <w:jc w:val="both"/>
        <w:rPr>
          <w:rFonts w:ascii="Times New Roman" w:eastAsia="Calibri" w:hAnsi="Times New Roman"/>
          <w:sz w:val="21"/>
          <w:szCs w:val="21"/>
        </w:rPr>
      </w:pPr>
      <w:r w:rsidRPr="00B6174E">
        <w:rPr>
          <w:rFonts w:ascii="Times New Roman" w:eastAsia="Calibri" w:hAnsi="Times New Roman"/>
          <w:sz w:val="21"/>
          <w:szCs w:val="21"/>
        </w:rPr>
        <w:tab/>
        <w:t>Исполнение административного ареста возложить на МО МВД России «Красноперекопский».</w:t>
      </w:r>
    </w:p>
    <w:p w:rsidR="00060CF3" w:rsidRPr="00B6174E" w:rsidP="00060CF3">
      <w:pPr>
        <w:spacing w:after="0" w:line="240" w:lineRule="auto"/>
        <w:ind w:firstLine="708"/>
        <w:jc w:val="both"/>
        <w:rPr>
          <w:rFonts w:ascii="Times New Roman" w:hAnsi="Times New Roman"/>
          <w:sz w:val="21"/>
          <w:szCs w:val="21"/>
        </w:rPr>
      </w:pPr>
      <w:r w:rsidRPr="00B6174E">
        <w:rPr>
          <w:rFonts w:ascii="Times New Roman" w:hAnsi="Times New Roman"/>
          <w:color w:val="000000"/>
          <w:sz w:val="21"/>
          <w:szCs w:val="21"/>
        </w:rPr>
        <w:t>Постановление может быть обжаловано в Красноперекопский районный суд Республики Крым в течение 10 дней со дня вручения или получения копии постановления через мирового судью или непосредственно в суд, уполномоченный на рассмотрение жалобы</w:t>
      </w:r>
      <w:r w:rsidRPr="00B6174E">
        <w:rPr>
          <w:rFonts w:ascii="Times New Roman" w:hAnsi="Times New Roman"/>
          <w:sz w:val="21"/>
          <w:szCs w:val="21"/>
        </w:rPr>
        <w:t>.</w:t>
      </w:r>
    </w:p>
    <w:p w:rsidR="00060CF3" w:rsidRPr="00B6174E" w:rsidP="00060CF3">
      <w:pPr>
        <w:autoSpaceDE w:val="0"/>
        <w:autoSpaceDN w:val="0"/>
        <w:adjustRightInd w:val="0"/>
        <w:spacing w:after="0" w:line="240" w:lineRule="auto"/>
        <w:ind w:firstLine="741"/>
        <w:jc w:val="both"/>
        <w:rPr>
          <w:rFonts w:ascii="Times New Roman" w:hAnsi="Times New Roman"/>
          <w:sz w:val="21"/>
          <w:szCs w:val="21"/>
        </w:rPr>
      </w:pPr>
    </w:p>
    <w:p w:rsidR="00060CF3" w:rsidRPr="00B6174E" w:rsidP="00060CF3">
      <w:pPr>
        <w:autoSpaceDE w:val="0"/>
        <w:autoSpaceDN w:val="0"/>
        <w:adjustRightInd w:val="0"/>
        <w:spacing w:after="0" w:line="240" w:lineRule="auto"/>
        <w:ind w:firstLine="741"/>
        <w:jc w:val="both"/>
        <w:rPr>
          <w:rFonts w:ascii="Times New Roman" w:hAnsi="Times New Roman"/>
          <w:sz w:val="21"/>
          <w:szCs w:val="21"/>
        </w:rPr>
      </w:pPr>
      <w:r w:rsidRPr="00B6174E">
        <w:rPr>
          <w:rFonts w:ascii="Times New Roman" w:hAnsi="Times New Roman"/>
          <w:sz w:val="21"/>
          <w:szCs w:val="21"/>
        </w:rPr>
        <w:t xml:space="preserve">Мировой судья </w:t>
      </w:r>
      <w:r w:rsidRPr="00B6174E">
        <w:rPr>
          <w:rFonts w:ascii="Times New Roman" w:hAnsi="Times New Roman"/>
          <w:sz w:val="21"/>
          <w:szCs w:val="21"/>
        </w:rPr>
        <w:tab/>
        <w:t xml:space="preserve">            </w:t>
      </w:r>
      <w:r w:rsidRPr="00B6174E" w:rsidR="00B6174E">
        <w:rPr>
          <w:rFonts w:ascii="Times New Roman" w:hAnsi="Times New Roman"/>
          <w:sz w:val="21"/>
          <w:szCs w:val="21"/>
        </w:rPr>
        <w:t>подпись</w:t>
      </w:r>
      <w:r w:rsidRPr="00B6174E">
        <w:rPr>
          <w:rFonts w:ascii="Times New Roman" w:hAnsi="Times New Roman"/>
          <w:sz w:val="21"/>
          <w:szCs w:val="21"/>
        </w:rPr>
        <w:tab/>
      </w:r>
      <w:r w:rsidR="00B6174E">
        <w:rPr>
          <w:rFonts w:ascii="Times New Roman" w:hAnsi="Times New Roman"/>
          <w:sz w:val="21"/>
          <w:szCs w:val="21"/>
        </w:rPr>
        <w:tab/>
      </w:r>
      <w:r w:rsidR="00B6174E">
        <w:rPr>
          <w:rFonts w:ascii="Times New Roman" w:hAnsi="Times New Roman"/>
          <w:sz w:val="21"/>
          <w:szCs w:val="21"/>
        </w:rPr>
        <w:tab/>
      </w:r>
      <w:r w:rsidRPr="00B6174E">
        <w:rPr>
          <w:rFonts w:ascii="Times New Roman" w:hAnsi="Times New Roman"/>
          <w:sz w:val="21"/>
          <w:szCs w:val="21"/>
        </w:rPr>
        <w:tab/>
        <w:t>А.С. Захарова</w:t>
      </w:r>
    </w:p>
    <w:p w:rsidR="00F045ED" w:rsidRPr="00B6174E" w:rsidP="00060CF3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1"/>
          <w:szCs w:val="21"/>
        </w:rPr>
      </w:pPr>
    </w:p>
    <w:sectPr w:rsidSect="00B67E7D">
      <w:pgSz w:w="11906" w:h="16838"/>
      <w:pgMar w:top="1440" w:right="1440" w:bottom="1440" w:left="180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mirrorMargins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AEF"/>
    <w:rsid w:val="00054B36"/>
    <w:rsid w:val="00060CF3"/>
    <w:rsid w:val="00071B1D"/>
    <w:rsid w:val="000F7CC6"/>
    <w:rsid w:val="00124A76"/>
    <w:rsid w:val="00152CBB"/>
    <w:rsid w:val="001756E6"/>
    <w:rsid w:val="001946A6"/>
    <w:rsid w:val="001C1E8E"/>
    <w:rsid w:val="001F4665"/>
    <w:rsid w:val="001F7C6B"/>
    <w:rsid w:val="00224F67"/>
    <w:rsid w:val="00234C42"/>
    <w:rsid w:val="0024651C"/>
    <w:rsid w:val="002B1C3D"/>
    <w:rsid w:val="002E1888"/>
    <w:rsid w:val="003008CA"/>
    <w:rsid w:val="00302D8D"/>
    <w:rsid w:val="00304474"/>
    <w:rsid w:val="003254AD"/>
    <w:rsid w:val="00334E80"/>
    <w:rsid w:val="00346D32"/>
    <w:rsid w:val="003522EA"/>
    <w:rsid w:val="003A00B4"/>
    <w:rsid w:val="003B5C50"/>
    <w:rsid w:val="003C35D3"/>
    <w:rsid w:val="003F2492"/>
    <w:rsid w:val="003F5980"/>
    <w:rsid w:val="00403298"/>
    <w:rsid w:val="00447B4B"/>
    <w:rsid w:val="004572A5"/>
    <w:rsid w:val="00471976"/>
    <w:rsid w:val="005032A4"/>
    <w:rsid w:val="00523FFA"/>
    <w:rsid w:val="00527AC4"/>
    <w:rsid w:val="0054710E"/>
    <w:rsid w:val="005628D0"/>
    <w:rsid w:val="005713E2"/>
    <w:rsid w:val="00574D33"/>
    <w:rsid w:val="00576047"/>
    <w:rsid w:val="005976F6"/>
    <w:rsid w:val="005A09A2"/>
    <w:rsid w:val="005D5428"/>
    <w:rsid w:val="005E3234"/>
    <w:rsid w:val="00616B9B"/>
    <w:rsid w:val="00670D7D"/>
    <w:rsid w:val="00683B05"/>
    <w:rsid w:val="00696451"/>
    <w:rsid w:val="006A3208"/>
    <w:rsid w:val="006F10FB"/>
    <w:rsid w:val="00715319"/>
    <w:rsid w:val="007313BC"/>
    <w:rsid w:val="00742039"/>
    <w:rsid w:val="00774911"/>
    <w:rsid w:val="00782CA3"/>
    <w:rsid w:val="007B154A"/>
    <w:rsid w:val="007B1629"/>
    <w:rsid w:val="007D60CE"/>
    <w:rsid w:val="007E1CAA"/>
    <w:rsid w:val="007E7B03"/>
    <w:rsid w:val="00801208"/>
    <w:rsid w:val="00801992"/>
    <w:rsid w:val="00802140"/>
    <w:rsid w:val="00822D9A"/>
    <w:rsid w:val="0088249D"/>
    <w:rsid w:val="008959F3"/>
    <w:rsid w:val="009015B0"/>
    <w:rsid w:val="009205C6"/>
    <w:rsid w:val="00927571"/>
    <w:rsid w:val="00930194"/>
    <w:rsid w:val="00937684"/>
    <w:rsid w:val="00945728"/>
    <w:rsid w:val="0096254C"/>
    <w:rsid w:val="00993CCB"/>
    <w:rsid w:val="009F0CFD"/>
    <w:rsid w:val="00A176EA"/>
    <w:rsid w:val="00A34BAD"/>
    <w:rsid w:val="00A4452D"/>
    <w:rsid w:val="00A5468C"/>
    <w:rsid w:val="00A6056A"/>
    <w:rsid w:val="00AB6F9C"/>
    <w:rsid w:val="00AE3481"/>
    <w:rsid w:val="00B004A4"/>
    <w:rsid w:val="00B01B8B"/>
    <w:rsid w:val="00B367B9"/>
    <w:rsid w:val="00B6174E"/>
    <w:rsid w:val="00B67E7D"/>
    <w:rsid w:val="00BC5D69"/>
    <w:rsid w:val="00BE6128"/>
    <w:rsid w:val="00BF0053"/>
    <w:rsid w:val="00BF5329"/>
    <w:rsid w:val="00C037E2"/>
    <w:rsid w:val="00C13C7E"/>
    <w:rsid w:val="00C154F4"/>
    <w:rsid w:val="00C34EF1"/>
    <w:rsid w:val="00C45F1C"/>
    <w:rsid w:val="00C65E6F"/>
    <w:rsid w:val="00C818CE"/>
    <w:rsid w:val="00C91E55"/>
    <w:rsid w:val="00CA4A35"/>
    <w:rsid w:val="00CB3CD9"/>
    <w:rsid w:val="00CE1C42"/>
    <w:rsid w:val="00CE3467"/>
    <w:rsid w:val="00D030D7"/>
    <w:rsid w:val="00D2456F"/>
    <w:rsid w:val="00D2590C"/>
    <w:rsid w:val="00D37B6A"/>
    <w:rsid w:val="00D42B10"/>
    <w:rsid w:val="00D678AD"/>
    <w:rsid w:val="00D67CE3"/>
    <w:rsid w:val="00D765B7"/>
    <w:rsid w:val="00DA3C90"/>
    <w:rsid w:val="00DB4695"/>
    <w:rsid w:val="00DB62F7"/>
    <w:rsid w:val="00DE64DB"/>
    <w:rsid w:val="00E24516"/>
    <w:rsid w:val="00E31CCD"/>
    <w:rsid w:val="00E712D5"/>
    <w:rsid w:val="00E71AEF"/>
    <w:rsid w:val="00E8148F"/>
    <w:rsid w:val="00E975FE"/>
    <w:rsid w:val="00ED5A42"/>
    <w:rsid w:val="00F045ED"/>
    <w:rsid w:val="00F10F0C"/>
    <w:rsid w:val="00F15695"/>
    <w:rsid w:val="00F4169B"/>
    <w:rsid w:val="00F45ACC"/>
    <w:rsid w:val="00F63B1B"/>
    <w:rsid w:val="00FA13D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45ED"/>
    <w:rPr>
      <w:rFonts w:ascii="Calibri" w:eastAsia="Times New Roman" w:hAnsi="Calibri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unhideWhenUsed/>
    <w:rsid w:val="00F045ED"/>
    <w:pPr>
      <w:spacing w:after="0" w:line="240" w:lineRule="auto"/>
      <w:ind w:firstLine="709"/>
      <w:jc w:val="both"/>
    </w:pPr>
    <w:rPr>
      <w:rFonts w:ascii="Times New Roman" w:hAnsi="Times New Roman"/>
      <w:sz w:val="26"/>
      <w:szCs w:val="20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rsid w:val="00F045ED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ConsNormal">
    <w:name w:val="ConsNormal"/>
    <w:rsid w:val="00F045E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BodyText">
    <w:name w:val="Body Text"/>
    <w:basedOn w:val="Normal"/>
    <w:link w:val="a0"/>
    <w:rsid w:val="00F045ED"/>
    <w:pPr>
      <w:spacing w:after="120"/>
    </w:pPr>
  </w:style>
  <w:style w:type="character" w:customStyle="1" w:styleId="a0">
    <w:name w:val="Основной текст Знак"/>
    <w:basedOn w:val="DefaultParagraphFont"/>
    <w:link w:val="BodyText"/>
    <w:rsid w:val="00F045ED"/>
    <w:rPr>
      <w:rFonts w:ascii="Calibri" w:eastAsia="Times New Roman" w:hAnsi="Calibri" w:cs="Times New Roman"/>
      <w:lang w:eastAsia="ru-RU"/>
    </w:rPr>
  </w:style>
  <w:style w:type="paragraph" w:customStyle="1" w:styleId="1">
    <w:name w:val="Обычный1"/>
    <w:rsid w:val="00F045ED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9275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27571"/>
    <w:rPr>
      <w:rFonts w:ascii="Tahoma" w:eastAsia="Times New Roman" w:hAnsi="Tahoma" w:cs="Tahoma"/>
      <w:sz w:val="16"/>
      <w:szCs w:val="16"/>
      <w:lang w:eastAsia="ru-RU"/>
    </w:rPr>
  </w:style>
  <w:style w:type="paragraph" w:styleId="NormalWeb">
    <w:name w:val="Normal (Web)"/>
    <w:basedOn w:val="Normal"/>
    <w:uiPriority w:val="99"/>
    <w:unhideWhenUsed/>
    <w:rsid w:val="00447B4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0409A97B6EACFBA2D42B2430BF983969F057639EC8C4870751055C3A44744CF6015C928A948Ca6HFH" TargetMode="External" /><Relationship Id="rId5" Type="http://schemas.openxmlformats.org/officeDocument/2006/relationships/hyperlink" Target="consultantplus://offline/ref=0409A97B6EACFBA2D42B2430BF983969F057639EC8C4870751055C3A44744CF6015C928F9D8F6D31a3H3H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