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1C1" w:rsidRPr="000341C1" w:rsidP="000341C1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341C1">
        <w:rPr>
          <w:rFonts w:ascii="Times New Roman" w:eastAsia="Times New Roman" w:hAnsi="Times New Roman"/>
          <w:bCs/>
          <w:sz w:val="24"/>
          <w:szCs w:val="24"/>
        </w:rPr>
        <w:t>Дело № 5-58-307/2019</w:t>
      </w:r>
    </w:p>
    <w:p w:rsidR="000341C1" w:rsidRPr="000341C1" w:rsidP="000341C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41C1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0341C1" w:rsidRPr="000341C1" w:rsidP="000341C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41C1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0341C1" w:rsidRPr="000341C1" w:rsidP="000341C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              17 октября 2019 года</w:t>
      </w:r>
      <w:r w:rsidRPr="000341C1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0341C1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341C1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341C1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341C1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С</w:t>
      </w:r>
      <w:r w:rsidR="005A196D">
        <w:rPr>
          <w:rFonts w:ascii="Times New Roman" w:eastAsia="Times New Roman" w:hAnsi="Times New Roman"/>
          <w:sz w:val="24"/>
          <w:szCs w:val="24"/>
        </w:rPr>
        <w:t>тепаненко М. А.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A196D" w:rsidR="005A196D">
        <w:rPr>
          <w:rFonts w:ascii="Times New Roman" w:eastAsia="Times New Roman" w:hAnsi="Times New Roman"/>
          <w:sz w:val="24"/>
          <w:szCs w:val="24"/>
        </w:rPr>
        <w:t>&lt;</w:t>
      </w:r>
      <w:r w:rsidR="005A196D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5A196D" w:rsidR="005A196D">
        <w:rPr>
          <w:rFonts w:ascii="Times New Roman" w:eastAsia="Times New Roman" w:hAnsi="Times New Roman"/>
          <w:sz w:val="24"/>
          <w:szCs w:val="24"/>
        </w:rPr>
        <w:t>&gt;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341C1" w:rsidRPr="000341C1" w:rsidP="000341C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341C1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5A196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5A196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A196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5A196D">
        <w:rPr>
          <w:rFonts w:ascii="Times New Roman" w:eastAsia="Times New Roman" w:hAnsi="Times New Roman"/>
          <w:sz w:val="24"/>
          <w:szCs w:val="24"/>
        </w:rPr>
        <w:t>&gt;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минут Степане</w:t>
      </w:r>
      <w:r>
        <w:rPr>
          <w:rFonts w:ascii="Times New Roman" w:eastAsia="Times New Roman" w:hAnsi="Times New Roman"/>
          <w:sz w:val="24"/>
          <w:szCs w:val="24"/>
        </w:rPr>
        <w:t xml:space="preserve">нко М.А. возле дома № </w:t>
      </w:r>
      <w:r w:rsidRPr="005A196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5A196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на автомобиле </w:t>
      </w:r>
      <w:r w:rsidRPr="005A196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5A196D">
        <w:rPr>
          <w:rFonts w:ascii="Times New Roman" w:eastAsia="Times New Roman" w:hAnsi="Times New Roman"/>
          <w:sz w:val="24"/>
          <w:szCs w:val="24"/>
        </w:rPr>
        <w:t>&gt;</w:t>
      </w:r>
      <w:r w:rsidRPr="000341C1">
        <w:rPr>
          <w:rFonts w:ascii="Times New Roman" w:eastAsia="Times New Roman" w:hAnsi="Times New Roman"/>
          <w:sz w:val="24"/>
          <w:szCs w:val="24"/>
        </w:rPr>
        <w:t>, госуда</w:t>
      </w:r>
      <w:r>
        <w:rPr>
          <w:rFonts w:ascii="Times New Roman" w:eastAsia="Times New Roman" w:hAnsi="Times New Roman"/>
          <w:sz w:val="24"/>
          <w:szCs w:val="24"/>
        </w:rPr>
        <w:t xml:space="preserve">рственный регистрационный знак </w:t>
      </w:r>
      <w:r w:rsidRPr="005A196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5A196D">
        <w:rPr>
          <w:rFonts w:ascii="Times New Roman" w:eastAsia="Times New Roman" w:hAnsi="Times New Roman"/>
          <w:sz w:val="24"/>
          <w:szCs w:val="24"/>
        </w:rPr>
        <w:t>&gt;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осуществлял перевозку пассажиров, не имея лицензии на осуществление предпринимательской деятельности, взимая с пассажира плату в размере 70 рублей.</w:t>
      </w:r>
    </w:p>
    <w:p w:rsidR="000341C1" w:rsidRPr="000341C1" w:rsidP="000341C1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В судебное заседание Степаненко М.А. не явился, </w:t>
      </w:r>
      <w:r w:rsidRPr="000341C1">
        <w:rPr>
          <w:rFonts w:ascii="Times New Roman" w:hAnsi="Times New Roman"/>
          <w:sz w:val="24"/>
          <w:szCs w:val="24"/>
        </w:rPr>
        <w:t>извещался по месту жительства</w:t>
      </w:r>
      <w:r w:rsidRPr="000341C1">
        <w:rPr>
          <w:rFonts w:ascii="Times New Roman" w:eastAsia="Times New Roman" w:hAnsi="Times New Roman"/>
          <w:sz w:val="24"/>
          <w:szCs w:val="24"/>
        </w:rPr>
        <w:t>,</w:t>
      </w:r>
      <w:r w:rsidRPr="000341C1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 (</w:t>
      </w:r>
      <w:r w:rsidRPr="000341C1">
        <w:rPr>
          <w:rFonts w:ascii="Times New Roman" w:hAnsi="Times New Roman"/>
          <w:sz w:val="24"/>
          <w:szCs w:val="24"/>
        </w:rPr>
        <w:t>л.д</w:t>
      </w:r>
      <w:r w:rsidRPr="000341C1">
        <w:rPr>
          <w:rFonts w:ascii="Times New Roman" w:hAnsi="Times New Roman"/>
          <w:sz w:val="24"/>
          <w:szCs w:val="24"/>
        </w:rPr>
        <w:t>. 2), а также в копии паспорта (</w:t>
      </w:r>
      <w:r w:rsidRPr="000341C1">
        <w:rPr>
          <w:rFonts w:ascii="Times New Roman" w:hAnsi="Times New Roman"/>
          <w:sz w:val="24"/>
          <w:szCs w:val="24"/>
        </w:rPr>
        <w:t>л.д</w:t>
      </w:r>
      <w:r w:rsidRPr="000341C1">
        <w:rPr>
          <w:rFonts w:ascii="Times New Roman" w:hAnsi="Times New Roman"/>
          <w:sz w:val="24"/>
          <w:szCs w:val="24"/>
        </w:rPr>
        <w:t xml:space="preserve">. 5).  С указанного адреса места жительства Степаненко М.А. </w:t>
      </w:r>
      <w:r w:rsidRPr="000341C1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0341C1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0341C1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0341C1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0341C1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0341C1">
        <w:rPr>
          <w:rFonts w:ascii="Times New Roman" w:hAnsi="Times New Roman"/>
          <w:sz w:val="24"/>
          <w:szCs w:val="24"/>
        </w:rPr>
        <w:t>Степаненко М.А.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не заявлено. </w:t>
      </w: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             С учетом изложенного, мировой судья полагает возможным рассмотреть дело в отсутствие Степаненко М.А.</w:t>
      </w: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            И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Степаненко М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.А., согласно которым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примерно 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его ос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тановили сотрудники ДПС в г.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, где в дальнейшем на него составили административный протокол за незаконную перевозку граждан, за услугу такси по городу Красноперекопск он взимает с каждого пассажира сумму в размере 70 рублей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объяснения Ф.И.О., согласно которым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ей нужно было поехать на автостанцию г. Красноперекопска в 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по мобильному телефону она вызвала такси, которое пр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иехало по адресу: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поехали в сторону авт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овокзала, где у дома № 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передала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поездку водителю </w:t>
      </w:r>
      <w:r w:rsidR="005A196D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A196D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5A196D" w:rsidR="005A196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синего цвета деньги в сумме 70 рублей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. 4),  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- справка на физическое лицо Степаненко М.А.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0341C1" w:rsidRPr="000341C1" w:rsidP="00034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Оценивая исследованные доказательства в их совокупности, мировой судья признает доказанн</w:t>
      </w:r>
      <w:r w:rsidR="001F4BBC">
        <w:rPr>
          <w:rFonts w:ascii="Times New Roman" w:eastAsia="Times New Roman" w:hAnsi="Times New Roman"/>
          <w:sz w:val="24"/>
          <w:szCs w:val="24"/>
        </w:rPr>
        <w:t>ой виновность Степаненко М. А.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правонарушения, предусмотренного ч. 1 ст. 14.1  КоАП РФ, а именно: </w:t>
      </w:r>
      <w:r w:rsidRPr="000341C1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0341C1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0341C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0341C1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0341C1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341C1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341C1" w:rsidRPr="000341C1" w:rsidP="000341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341C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341C1" w:rsidRPr="000341C1" w:rsidP="000341C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1C1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Степаненко М.А. </w:t>
      </w:r>
      <w:r w:rsidRPr="000341C1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впервые.</w:t>
      </w:r>
    </w:p>
    <w:p w:rsidR="000341C1" w:rsidRPr="000341C1" w:rsidP="00034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41C1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341C1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341C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Степаненко М.А. </w:t>
      </w:r>
      <w:r w:rsidRPr="000341C1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341C1" w:rsidRPr="000341C1" w:rsidP="000341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0341C1" w:rsidRPr="000341C1" w:rsidP="000341C1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41C1" w:rsidRPr="000341C1" w:rsidP="000341C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41C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0341C1" w:rsidRPr="000341C1" w:rsidP="000341C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Степаненко М. А.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18880491190002734837.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0341C1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341C1" w:rsidRPr="000341C1" w:rsidP="001F4BB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341C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341C1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0341C1" w:rsidRPr="000341C1" w:rsidP="000341C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341C1">
        <w:rPr>
          <w:rFonts w:ascii="Times New Roman" w:eastAsia="Times New Roman" w:hAnsi="Times New Roman"/>
          <w:sz w:val="24"/>
          <w:szCs w:val="24"/>
        </w:rPr>
        <w:t xml:space="preserve">      Мировой судья:  </w:t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</w:r>
      <w:r w:rsidRPr="000341C1">
        <w:rPr>
          <w:rFonts w:ascii="Times New Roman" w:eastAsia="Times New Roman" w:hAnsi="Times New Roman"/>
          <w:sz w:val="24"/>
          <w:szCs w:val="24"/>
        </w:rPr>
        <w:tab/>
        <w:t xml:space="preserve">        М.В. Матюшенко</w:t>
      </w:r>
    </w:p>
    <w:p w:rsidR="000341C1" w:rsidRPr="000341C1" w:rsidP="000341C1">
      <w:pPr>
        <w:ind w:firstLine="708"/>
        <w:rPr>
          <w:rFonts w:ascii="Times New Roman" w:hAnsi="Times New Roman"/>
          <w:sz w:val="24"/>
          <w:szCs w:val="24"/>
        </w:rPr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41C1"/>
    <w:rsid w:val="001F4BBC"/>
    <w:rsid w:val="002B378D"/>
    <w:rsid w:val="005A196D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