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A33B52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  <w:r w:rsidRPr="00A33B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A33B52" w:rsidR="00B341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A33B5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33B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A33B52">
        <w:rPr>
          <w:rFonts w:ascii="Times New Roman" w:eastAsia="Times New Roman" w:hAnsi="Times New Roman" w:cs="Times New Roman"/>
        </w:rPr>
        <w:t>Дело № 5-</w:t>
      </w:r>
      <w:r w:rsidRPr="00A33B52" w:rsidR="00C33730">
        <w:rPr>
          <w:rFonts w:ascii="Times New Roman" w:eastAsia="Times New Roman" w:hAnsi="Times New Roman" w:cs="Times New Roman"/>
        </w:rPr>
        <w:t>58-309/2022</w:t>
      </w:r>
    </w:p>
    <w:p w:rsidR="00830BF4" w:rsidRPr="00A33B52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  <w:r w:rsidRPr="00A33B52">
        <w:rPr>
          <w:rFonts w:ascii="Times New Roman" w:eastAsia="Times New Roman" w:hAnsi="Times New Roman" w:cs="Times New Roman"/>
        </w:rPr>
        <w:t xml:space="preserve">                                                  </w:t>
      </w:r>
      <w:r w:rsidRPr="00A33B52" w:rsidR="00C33730">
        <w:rPr>
          <w:rFonts w:ascii="Times New Roman" w:eastAsia="Times New Roman" w:hAnsi="Times New Roman" w:cs="Times New Roman"/>
        </w:rPr>
        <w:t xml:space="preserve"> </w:t>
      </w:r>
      <w:r w:rsidRPr="00A33B52">
        <w:rPr>
          <w:rFonts w:ascii="Times New Roman" w:eastAsia="Times New Roman" w:hAnsi="Times New Roman" w:cs="Times New Roman"/>
        </w:rPr>
        <w:t xml:space="preserve">    </w:t>
      </w:r>
      <w:r w:rsidRPr="00A33B52" w:rsidR="00A33B52">
        <w:rPr>
          <w:rFonts w:ascii="Times New Roman" w:eastAsia="Times New Roman" w:hAnsi="Times New Roman" w:cs="Times New Roman"/>
        </w:rPr>
        <w:t xml:space="preserve">                              </w:t>
      </w:r>
      <w:r w:rsidRPr="00A33B52">
        <w:rPr>
          <w:rFonts w:ascii="Times New Roman" w:eastAsia="Times New Roman" w:hAnsi="Times New Roman" w:cs="Times New Roman"/>
        </w:rPr>
        <w:t xml:space="preserve"> УИД 91</w:t>
      </w:r>
      <w:r w:rsidRPr="00A33B52">
        <w:rPr>
          <w:rFonts w:ascii="Times New Roman" w:eastAsia="Times New Roman" w:hAnsi="Times New Roman" w:cs="Times New Roman"/>
          <w:lang w:val="en-US"/>
        </w:rPr>
        <w:t>MS</w:t>
      </w:r>
      <w:r w:rsidRPr="00A33B52" w:rsidR="00C33730">
        <w:rPr>
          <w:rFonts w:ascii="Times New Roman" w:eastAsia="Times New Roman" w:hAnsi="Times New Roman" w:cs="Times New Roman"/>
        </w:rPr>
        <w:t>0058-01-2022-001171-40</w:t>
      </w:r>
    </w:p>
    <w:p w:rsidR="00830BF4" w:rsidRPr="00A33B52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:rsidR="00830BF4" w:rsidRPr="00A33B52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A33B52">
        <w:rPr>
          <w:rFonts w:ascii="Times New Roman" w:eastAsia="Times New Roman" w:hAnsi="Times New Roman" w:cs="Times New Roman"/>
          <w:b/>
        </w:rPr>
        <w:t>ПОСТАНОВЛЕНИЕ</w:t>
      </w:r>
    </w:p>
    <w:p w:rsidR="00830BF4" w:rsidRPr="00A33B52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A33B52">
        <w:rPr>
          <w:rFonts w:ascii="Times New Roman" w:eastAsia="Times New Roman" w:hAnsi="Times New Roman" w:cs="Times New Roman"/>
          <w:b/>
        </w:rPr>
        <w:t>о назначении административного наказания</w:t>
      </w:r>
    </w:p>
    <w:p w:rsidR="00830BF4" w:rsidRPr="00A33B52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:rsidR="00830BF4" w:rsidRPr="00A33B52" w:rsidP="00830B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3B52">
        <w:rPr>
          <w:rFonts w:ascii="Times New Roman" w:eastAsia="Arial Unicode MS" w:hAnsi="Times New Roman" w:cs="Times New Roman"/>
        </w:rPr>
        <w:t xml:space="preserve">         13 июля 2022 года</w:t>
      </w:r>
      <w:r w:rsidRPr="00A33B52">
        <w:rPr>
          <w:rFonts w:ascii="Times New Roman" w:eastAsia="Arial Unicode MS" w:hAnsi="Times New Roman" w:cs="Times New Roman"/>
        </w:rPr>
        <w:tab/>
      </w:r>
      <w:r w:rsidRPr="00A33B52">
        <w:rPr>
          <w:rFonts w:ascii="Times New Roman" w:eastAsia="Arial Unicode MS" w:hAnsi="Times New Roman" w:cs="Times New Roman"/>
        </w:rPr>
        <w:tab/>
      </w:r>
      <w:r w:rsidRPr="00A33B52">
        <w:rPr>
          <w:rFonts w:ascii="Times New Roman" w:eastAsia="Arial Unicode MS" w:hAnsi="Times New Roman" w:cs="Times New Roman"/>
        </w:rPr>
        <w:tab/>
      </w:r>
      <w:r w:rsidRPr="00A33B52">
        <w:rPr>
          <w:rFonts w:ascii="Times New Roman" w:eastAsia="Arial Unicode MS" w:hAnsi="Times New Roman" w:cs="Times New Roman"/>
        </w:rPr>
        <w:tab/>
      </w:r>
      <w:r w:rsidRPr="00A33B52" w:rsidR="0099795E">
        <w:rPr>
          <w:rFonts w:ascii="Times New Roman" w:eastAsia="Arial Unicode MS" w:hAnsi="Times New Roman" w:cs="Times New Roman"/>
        </w:rPr>
        <w:t xml:space="preserve">    </w:t>
      </w:r>
      <w:r w:rsidRPr="00A33B52">
        <w:rPr>
          <w:rFonts w:ascii="Times New Roman" w:eastAsia="Arial Unicode MS" w:hAnsi="Times New Roman" w:cs="Times New Roman"/>
        </w:rPr>
        <w:t xml:space="preserve">     </w:t>
      </w:r>
      <w:r w:rsidRPr="00A33B52" w:rsidR="00907A74">
        <w:rPr>
          <w:rFonts w:ascii="Times New Roman" w:eastAsia="Arial Unicode MS" w:hAnsi="Times New Roman" w:cs="Times New Roman"/>
        </w:rPr>
        <w:t xml:space="preserve">     </w:t>
      </w:r>
      <w:r w:rsidRPr="00A33B52" w:rsidR="00A33B52">
        <w:rPr>
          <w:rFonts w:ascii="Times New Roman" w:eastAsia="Arial Unicode MS" w:hAnsi="Times New Roman" w:cs="Times New Roman"/>
        </w:rPr>
        <w:t xml:space="preserve">                         </w:t>
      </w:r>
      <w:r w:rsidRPr="00A33B52" w:rsidR="00907A74">
        <w:rPr>
          <w:rFonts w:ascii="Times New Roman" w:eastAsia="Arial Unicode MS" w:hAnsi="Times New Roman" w:cs="Times New Roman"/>
        </w:rPr>
        <w:t xml:space="preserve">  </w:t>
      </w:r>
      <w:r w:rsidRPr="00A33B52">
        <w:rPr>
          <w:rFonts w:ascii="Times New Roman" w:eastAsia="Arial Unicode MS" w:hAnsi="Times New Roman" w:cs="Times New Roman"/>
        </w:rPr>
        <w:t xml:space="preserve">  г. Красноперекопск </w:t>
      </w:r>
    </w:p>
    <w:p w:rsidR="00830BF4" w:rsidRPr="00A33B52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  <w:r w:rsidRPr="00A33B52">
        <w:rPr>
          <w:rFonts w:ascii="Times New Roman" w:eastAsia="Arial Unicode MS" w:hAnsi="Times New Roman" w:cs="Times New Roman"/>
        </w:rPr>
        <w:t xml:space="preserve">Мировой судья </w:t>
      </w:r>
      <w:r w:rsidRPr="00A33B52">
        <w:rPr>
          <w:rFonts w:ascii="Times New Roman" w:eastAsia="Times New Roman" w:hAnsi="Times New Roman" w:cs="Times New Roman"/>
          <w:color w:val="000000"/>
        </w:rPr>
        <w:t xml:space="preserve">судебного участка № 58 Красноперекопского судебного района Республики Крым Матюшенко М.В. </w:t>
      </w:r>
      <w:r w:rsidRPr="00A33B52">
        <w:rPr>
          <w:rFonts w:ascii="Times New Roman" w:eastAsia="Arial Unicode MS" w:hAnsi="Times New Roman" w:cs="Times New Roman"/>
        </w:rPr>
        <w:t>(296000, РФ, Республика Крым, г. Красноперекопск, микрорайон 10, дом 4)</w:t>
      </w:r>
      <w:r w:rsidRPr="00A33B52" w:rsidR="00720FF8">
        <w:rPr>
          <w:rFonts w:ascii="Times New Roman" w:eastAsia="Arial Unicode MS" w:hAnsi="Times New Roman" w:cs="Times New Roman"/>
        </w:rPr>
        <w:t xml:space="preserve">, </w:t>
      </w:r>
      <w:r w:rsidRPr="00A33B52">
        <w:rPr>
          <w:rFonts w:ascii="Times New Roman" w:eastAsia="Arial Unicode MS" w:hAnsi="Times New Roman" w:cs="Times New Roman"/>
        </w:rPr>
        <w:t>рассмотрев в открытом судебном заседании дело об административном правонар</w:t>
      </w:r>
      <w:r w:rsidRPr="00A33B52" w:rsidR="0063195C">
        <w:rPr>
          <w:rFonts w:ascii="Times New Roman" w:eastAsia="Arial Unicode MS" w:hAnsi="Times New Roman" w:cs="Times New Roman"/>
        </w:rPr>
        <w:t>ушении, предусмотренном частью 2 статьи 12.26</w:t>
      </w:r>
      <w:r w:rsidRPr="00A33B52">
        <w:rPr>
          <w:rFonts w:ascii="Times New Roman" w:eastAsia="Arial Unicode MS" w:hAnsi="Times New Roman" w:cs="Times New Roman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DC1DC8" w:rsidRPr="00A33B52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</w:rPr>
      </w:pPr>
      <w:r w:rsidRPr="00A33B52">
        <w:rPr>
          <w:rFonts w:ascii="Times New Roman" w:eastAsia="Arial Unicode MS" w:hAnsi="Times New Roman" w:cs="Times New Roman"/>
          <w:color w:val="000000"/>
        </w:rPr>
        <w:t xml:space="preserve">   </w:t>
      </w:r>
      <w:r w:rsidRPr="00A33B52" w:rsidR="007B0350">
        <w:rPr>
          <w:rFonts w:ascii="Times New Roman" w:eastAsia="Arial Unicode MS" w:hAnsi="Times New Roman" w:cs="Times New Roman"/>
          <w:color w:val="000000"/>
        </w:rPr>
        <w:t xml:space="preserve"> </w:t>
      </w:r>
      <w:r w:rsidRPr="00A33B52" w:rsidR="00720FF8">
        <w:rPr>
          <w:rFonts w:ascii="Times New Roman" w:eastAsia="Arial Unicode MS" w:hAnsi="Times New Roman" w:cs="Times New Roman"/>
          <w:color w:val="000000"/>
        </w:rPr>
        <w:t xml:space="preserve">    </w:t>
      </w:r>
      <w:r w:rsidRPr="00A33B52">
        <w:rPr>
          <w:rFonts w:ascii="Times New Roman" w:eastAsia="Arial Unicode MS" w:hAnsi="Times New Roman" w:cs="Times New Roman"/>
          <w:color w:val="000000"/>
        </w:rPr>
        <w:t xml:space="preserve"> </w:t>
      </w:r>
      <w:r w:rsidRPr="00A33B52" w:rsidR="00A33B52">
        <w:rPr>
          <w:rFonts w:ascii="Times New Roman" w:eastAsia="Arial Unicode MS" w:hAnsi="Times New Roman" w:cs="Times New Roman"/>
          <w:color w:val="000000"/>
        </w:rPr>
        <w:t>Пантелеева О. В.</w:t>
      </w:r>
      <w:r w:rsidRPr="00A33B52" w:rsidR="00C33730">
        <w:rPr>
          <w:rFonts w:ascii="Times New Roman" w:eastAsia="Arial Unicode MS" w:hAnsi="Times New Roman" w:cs="Times New Roman"/>
          <w:color w:val="000000"/>
        </w:rPr>
        <w:t xml:space="preserve">, </w:t>
      </w:r>
      <w:r w:rsidRPr="00A33B52" w:rsidR="00A33B52">
        <w:rPr>
          <w:rFonts w:ascii="Times New Roman" w:eastAsia="Arial Unicode MS" w:hAnsi="Times New Roman" w:cs="Times New Roman"/>
          <w:color w:val="000000"/>
        </w:rPr>
        <w:t>&lt;персональные данные&gt;</w:t>
      </w:r>
      <w:r w:rsidRPr="00A33B52" w:rsidR="00C33730">
        <w:rPr>
          <w:rFonts w:ascii="Times New Roman" w:eastAsia="Arial Unicode MS" w:hAnsi="Times New Roman" w:cs="Times New Roman"/>
          <w:color w:val="000000"/>
        </w:rPr>
        <w:t>,</w:t>
      </w:r>
    </w:p>
    <w:p w:rsidR="00162D95" w:rsidRPr="00A33B52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  <w:r w:rsidRPr="00A33B52">
        <w:rPr>
          <w:rFonts w:ascii="Times New Roman" w:eastAsia="Arial Unicode MS" w:hAnsi="Times New Roman" w:cs="Times New Roman"/>
        </w:rPr>
        <w:t xml:space="preserve">                                        </w:t>
      </w:r>
      <w:r w:rsidR="00A33B52">
        <w:rPr>
          <w:rFonts w:ascii="Times New Roman" w:eastAsia="Arial Unicode MS" w:hAnsi="Times New Roman" w:cs="Times New Roman"/>
        </w:rPr>
        <w:t xml:space="preserve">                      </w:t>
      </w:r>
      <w:r w:rsidRPr="00A33B52">
        <w:rPr>
          <w:rFonts w:ascii="Times New Roman" w:eastAsia="Arial Unicode MS" w:hAnsi="Times New Roman" w:cs="Times New Roman"/>
        </w:rPr>
        <w:t xml:space="preserve">    УСТАНОВИЛ:</w:t>
      </w:r>
    </w:p>
    <w:p w:rsidR="00162D95" w:rsidRPr="00A33B52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</w:p>
    <w:p w:rsidR="004C272F" w:rsidRPr="00A33B52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33B52">
        <w:rPr>
          <w:rFonts w:ascii="Times New Roman" w:eastAsia="Calibri" w:hAnsi="Times New Roman" w:cs="Times New Roman"/>
        </w:rPr>
        <w:t xml:space="preserve">        </w:t>
      </w:r>
      <w:r w:rsidRPr="00A33B52">
        <w:rPr>
          <w:rFonts w:ascii="Times New Roman" w:eastAsia="Calibri" w:hAnsi="Times New Roman" w:cs="Times New Roman"/>
        </w:rPr>
        <w:t>Пантелеев О.В.</w:t>
      </w:r>
      <w:r w:rsidRPr="00A33B52">
        <w:rPr>
          <w:rFonts w:ascii="Times New Roman" w:eastAsia="Calibri" w:hAnsi="Times New Roman" w:cs="Times New Roman"/>
          <w:color w:val="000000"/>
        </w:rPr>
        <w:t xml:space="preserve"> нарушил пункт 2.3.2 Правил </w:t>
      </w:r>
      <w:r w:rsidRPr="00A33B52" w:rsidR="00720FF8">
        <w:rPr>
          <w:rFonts w:ascii="Times New Roman" w:eastAsia="Calibri" w:hAnsi="Times New Roman" w:cs="Times New Roman"/>
          <w:color w:val="000000"/>
        </w:rPr>
        <w:t>дорожного движения РФ, а именно</w:t>
      </w:r>
      <w:r w:rsidRPr="00A33B52">
        <w:rPr>
          <w:rFonts w:ascii="Times New Roman" w:eastAsia="Calibri" w:hAnsi="Times New Roman" w:cs="Times New Roman"/>
          <w:color w:val="000000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Pr="00A33B52">
        <w:rPr>
          <w:rFonts w:ascii="Times New Roman" w:eastAsia="Calibri" w:hAnsi="Times New Roman" w:cs="Times New Roman"/>
        </w:rPr>
        <w:t xml:space="preserve">не имея права управления транспортными средствами, </w:t>
      </w:r>
      <w:r w:rsidRPr="00A33B52">
        <w:rPr>
          <w:rFonts w:ascii="Times New Roman" w:eastAsia="Calibri" w:hAnsi="Times New Roman" w:cs="Times New Roman"/>
          <w:color w:val="000000"/>
        </w:rPr>
        <w:t>то есть совершил правонарушение, предусмотренное ч. 2 ст. 12.26 КоАП РФ, при следующих обстоятельствах.</w:t>
      </w:r>
    </w:p>
    <w:p w:rsidR="004C272F" w:rsidRPr="00A33B52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33B52">
        <w:rPr>
          <w:rFonts w:ascii="Times New Roman" w:eastAsia="Calibri" w:hAnsi="Times New Roman" w:cs="Times New Roman"/>
          <w:color w:val="000000"/>
        </w:rPr>
        <w:t xml:space="preserve">        &lt;Дата&gt; года </w:t>
      </w:r>
      <w:r w:rsidRPr="00A33B52">
        <w:rPr>
          <w:rFonts w:ascii="Times New Roman" w:eastAsia="Calibri" w:hAnsi="Times New Roman" w:cs="Times New Roman"/>
          <w:color w:val="000000"/>
        </w:rPr>
        <w:t>в</w:t>
      </w:r>
      <w:r w:rsidRPr="00A33B52">
        <w:rPr>
          <w:rFonts w:ascii="Times New Roman" w:eastAsia="Calibri" w:hAnsi="Times New Roman" w:cs="Times New Roman"/>
          <w:color w:val="000000"/>
        </w:rPr>
        <w:t xml:space="preserve"> &lt;время&gt;</w:t>
      </w:r>
      <w:r w:rsidRPr="00A33B52" w:rsidR="009A4072">
        <w:rPr>
          <w:rFonts w:ascii="Times New Roman" w:eastAsia="Calibri" w:hAnsi="Times New Roman" w:cs="Times New Roman"/>
          <w:color w:val="000000"/>
        </w:rPr>
        <w:t xml:space="preserve"> мин. Пантелеев О.В., </w:t>
      </w:r>
      <w:r w:rsidRPr="00A33B52" w:rsidR="002A5F20">
        <w:rPr>
          <w:rFonts w:ascii="Times New Roman" w:eastAsia="Calibri" w:hAnsi="Times New Roman" w:cs="Times New Roman"/>
          <w:color w:val="000000"/>
        </w:rPr>
        <w:t>будучи водителем</w:t>
      </w:r>
      <w:r w:rsidRPr="00A33B52" w:rsidR="00907A74">
        <w:rPr>
          <w:rFonts w:ascii="Times New Roman" w:eastAsia="Calibri" w:hAnsi="Times New Roman" w:cs="Times New Roman"/>
          <w:color w:val="000000"/>
        </w:rPr>
        <w:t xml:space="preserve"> </w:t>
      </w:r>
      <w:r w:rsidRPr="00A33B52" w:rsidR="00DC1DC8">
        <w:rPr>
          <w:rFonts w:ascii="Times New Roman" w:eastAsia="Calibri" w:hAnsi="Times New Roman" w:cs="Times New Roman"/>
          <w:color w:val="000000"/>
        </w:rPr>
        <w:t xml:space="preserve"> </w:t>
      </w:r>
      <w:r w:rsidRPr="00A33B52" w:rsidR="009A4072">
        <w:rPr>
          <w:rFonts w:ascii="Times New Roman" w:eastAsia="Calibri" w:hAnsi="Times New Roman" w:cs="Times New Roman"/>
          <w:color w:val="000000"/>
        </w:rPr>
        <w:t>принадлежащего ему транспортног</w:t>
      </w:r>
      <w:r w:rsidRPr="00A33B52">
        <w:rPr>
          <w:rFonts w:ascii="Times New Roman" w:eastAsia="Calibri" w:hAnsi="Times New Roman" w:cs="Times New Roman"/>
          <w:color w:val="000000"/>
        </w:rPr>
        <w:t>о средства – автомобиля «марка</w:t>
      </w:r>
      <w:r w:rsidRPr="00A33B52" w:rsidR="00A00CC1">
        <w:rPr>
          <w:rFonts w:ascii="Times New Roman" w:eastAsia="Calibri" w:hAnsi="Times New Roman" w:cs="Times New Roman"/>
          <w:color w:val="000000"/>
        </w:rPr>
        <w:t>»</w:t>
      </w:r>
      <w:r w:rsidRPr="00A33B52" w:rsidR="000813AF">
        <w:rPr>
          <w:rFonts w:ascii="Times New Roman" w:eastAsia="Calibri" w:hAnsi="Times New Roman" w:cs="Times New Roman"/>
          <w:color w:val="000000"/>
        </w:rPr>
        <w:t>,</w:t>
      </w:r>
      <w:r w:rsidRPr="00A33B52" w:rsidR="00A00CC1">
        <w:rPr>
          <w:rFonts w:ascii="Times New Roman" w:eastAsia="Calibri" w:hAnsi="Times New Roman" w:cs="Times New Roman"/>
          <w:color w:val="000000"/>
        </w:rPr>
        <w:t xml:space="preserve"> государственный</w:t>
      </w:r>
      <w:r w:rsidRPr="00A33B52" w:rsidR="009A4072">
        <w:rPr>
          <w:rFonts w:ascii="Times New Roman" w:eastAsia="Calibri" w:hAnsi="Times New Roman" w:cs="Times New Roman"/>
          <w:color w:val="000000"/>
        </w:rPr>
        <w:t xml:space="preserve"> </w:t>
      </w:r>
      <w:r w:rsidRPr="00A33B52" w:rsidR="00A00CC1">
        <w:rPr>
          <w:rFonts w:ascii="Times New Roman" w:eastAsia="Calibri" w:hAnsi="Times New Roman" w:cs="Times New Roman"/>
          <w:color w:val="000000"/>
        </w:rPr>
        <w:t>регистрационный</w:t>
      </w:r>
      <w:r w:rsidRPr="00A33B52" w:rsidR="000813AF">
        <w:rPr>
          <w:rFonts w:ascii="Times New Roman" w:eastAsia="Calibri" w:hAnsi="Times New Roman" w:cs="Times New Roman"/>
          <w:color w:val="000000"/>
        </w:rPr>
        <w:t xml:space="preserve"> знак</w:t>
      </w:r>
      <w:r w:rsidRPr="00A33B52">
        <w:rPr>
          <w:rFonts w:ascii="Times New Roman" w:eastAsia="Calibri" w:hAnsi="Times New Roman" w:cs="Times New Roman"/>
          <w:color w:val="000000"/>
        </w:rPr>
        <w:t xml:space="preserve"> &lt;номер&gt;</w:t>
      </w:r>
      <w:r w:rsidRPr="00A33B52" w:rsidR="00960D10">
        <w:rPr>
          <w:rFonts w:ascii="Times New Roman" w:eastAsia="Calibri" w:hAnsi="Times New Roman" w:cs="Times New Roman"/>
          <w:color w:val="000000"/>
        </w:rPr>
        <w:t>,</w:t>
      </w:r>
      <w:r w:rsidRPr="00A33B52" w:rsidR="009A4072">
        <w:rPr>
          <w:rFonts w:ascii="Times New Roman" w:eastAsia="Calibri" w:hAnsi="Times New Roman" w:cs="Times New Roman"/>
          <w:color w:val="000000"/>
        </w:rPr>
        <w:t xml:space="preserve"> </w:t>
      </w:r>
      <w:r w:rsidRPr="00A33B52" w:rsidR="009A4072">
        <w:rPr>
          <w:rFonts w:ascii="Times New Roman" w:eastAsia="Calibri" w:hAnsi="Times New Roman" w:cs="Times New Roman"/>
        </w:rPr>
        <w:t xml:space="preserve">не имея права управления транспортными средствами, </w:t>
      </w:r>
      <w:r w:rsidRPr="00A33B52">
        <w:rPr>
          <w:rFonts w:ascii="Times New Roman" w:eastAsia="Calibri" w:hAnsi="Times New Roman" w:cs="Times New Roman"/>
        </w:rPr>
        <w:t>по ул. &lt;адрес&gt;</w:t>
      </w:r>
      <w:r w:rsidRPr="00A33B52" w:rsidR="00DC1DC8">
        <w:rPr>
          <w:rFonts w:ascii="Times New Roman" w:eastAsia="Calibri" w:hAnsi="Times New Roman" w:cs="Times New Roman"/>
        </w:rPr>
        <w:t xml:space="preserve"> </w:t>
      </w:r>
      <w:r w:rsidRPr="00A33B52" w:rsidR="009A4072">
        <w:rPr>
          <w:rFonts w:ascii="Times New Roman" w:eastAsia="Calibri" w:hAnsi="Times New Roman" w:cs="Times New Roman"/>
          <w:color w:val="000000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C33730" w:rsidRPr="00A33B52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</w:rPr>
      </w:pPr>
      <w:r w:rsidRPr="00A33B52">
        <w:rPr>
          <w:rFonts w:ascii="Times New Roman" w:eastAsia="Calibri" w:hAnsi="Times New Roman" w:cs="Times New Roman"/>
          <w:color w:val="000000"/>
        </w:rPr>
        <w:t xml:space="preserve">     </w:t>
      </w:r>
      <w:r w:rsidRPr="00A33B52" w:rsidR="004C272F">
        <w:rPr>
          <w:rFonts w:ascii="Times New Roman" w:eastAsia="Calibri" w:hAnsi="Times New Roman" w:cs="Times New Roman"/>
          <w:color w:val="000000"/>
        </w:rPr>
        <w:t xml:space="preserve">   </w:t>
      </w:r>
      <w:r w:rsidRPr="00A33B52" w:rsidR="004C272F">
        <w:rPr>
          <w:rFonts w:ascii="Times New Roman" w:eastAsia="Arial Unicode MS" w:hAnsi="Times New Roman" w:cs="Times New Roman"/>
        </w:rPr>
        <w:t>В судебном заседании</w:t>
      </w:r>
      <w:r w:rsidRPr="00A33B52">
        <w:rPr>
          <w:rFonts w:ascii="Times New Roman" w:eastAsia="Arial" w:hAnsi="Times New Roman" w:cs="Times New Roman"/>
        </w:rPr>
        <w:t xml:space="preserve"> Пантелееву О.В.</w:t>
      </w:r>
      <w:r w:rsidRPr="00A33B52" w:rsidR="002A5F20">
        <w:rPr>
          <w:rFonts w:ascii="Times New Roman" w:eastAsia="Arial" w:hAnsi="Times New Roman" w:cs="Times New Roman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</w:t>
      </w:r>
      <w:r w:rsidRPr="00A33B52" w:rsidR="00960D10">
        <w:rPr>
          <w:rFonts w:ascii="Times New Roman" w:eastAsia="Arial" w:hAnsi="Times New Roman" w:cs="Times New Roman"/>
        </w:rPr>
        <w:t xml:space="preserve"> он не нуждается, отводов</w:t>
      </w:r>
      <w:r w:rsidRPr="00A33B52" w:rsidR="00A00CC1">
        <w:rPr>
          <w:rFonts w:ascii="Times New Roman" w:eastAsia="Arial" w:hAnsi="Times New Roman" w:cs="Times New Roman"/>
        </w:rPr>
        <w:t xml:space="preserve"> </w:t>
      </w:r>
      <w:r w:rsidRPr="00A33B52" w:rsidR="0099795E">
        <w:rPr>
          <w:rFonts w:ascii="Times New Roman" w:eastAsia="Arial" w:hAnsi="Times New Roman" w:cs="Times New Roman"/>
        </w:rPr>
        <w:t>не заявил</w:t>
      </w:r>
      <w:r w:rsidRPr="00A33B52" w:rsidR="002A5F20">
        <w:rPr>
          <w:rFonts w:ascii="Times New Roman" w:eastAsia="Arial" w:hAnsi="Times New Roman" w:cs="Times New Roman"/>
        </w:rPr>
        <w:t xml:space="preserve">, </w:t>
      </w:r>
      <w:r w:rsidRPr="00A33B52">
        <w:rPr>
          <w:rFonts w:ascii="Times New Roman" w:eastAsia="Arial" w:hAnsi="Times New Roman" w:cs="Times New Roman"/>
        </w:rPr>
        <w:t>вину</w:t>
      </w:r>
      <w:r w:rsidRPr="00A33B52" w:rsidR="00A00CC1">
        <w:rPr>
          <w:rFonts w:ascii="Times New Roman" w:eastAsia="Arial" w:hAnsi="Times New Roman" w:cs="Times New Roman"/>
        </w:rPr>
        <w:t xml:space="preserve"> </w:t>
      </w:r>
      <w:r w:rsidRPr="00A33B52" w:rsidR="00BA059C">
        <w:rPr>
          <w:rFonts w:ascii="Times New Roman" w:eastAsia="Arial" w:hAnsi="Times New Roman" w:cs="Times New Roman"/>
        </w:rPr>
        <w:t>признал</w:t>
      </w:r>
      <w:r w:rsidRPr="00A33B52">
        <w:rPr>
          <w:rFonts w:ascii="Times New Roman" w:eastAsia="Arial" w:hAnsi="Times New Roman" w:cs="Times New Roman"/>
        </w:rPr>
        <w:t xml:space="preserve"> частично</w:t>
      </w:r>
      <w:r w:rsidRPr="00A33B52" w:rsidR="00BA059C">
        <w:rPr>
          <w:rFonts w:ascii="Times New Roman" w:eastAsia="Arial" w:hAnsi="Times New Roman" w:cs="Times New Roman"/>
        </w:rPr>
        <w:t>,</w:t>
      </w:r>
      <w:r w:rsidRPr="00A33B52">
        <w:rPr>
          <w:rFonts w:ascii="Times New Roman" w:eastAsia="Arial" w:hAnsi="Times New Roman" w:cs="Times New Roman"/>
        </w:rPr>
        <w:t xml:space="preserve"> не отрицал факт управления транспортным средством, но указал, что при этом был трезв, пройти медицинское освидетельствование он не отказывался, а не смог продуть газоанализатор</w:t>
      </w:r>
      <w:r w:rsidRPr="00A33B52">
        <w:rPr>
          <w:rFonts w:ascii="Times New Roman" w:eastAsia="Arial" w:hAnsi="Times New Roman" w:cs="Times New Roman"/>
        </w:rPr>
        <w:t xml:space="preserve"> в больнице, на вопрос суда пояснил, что бронхо-легочными заболеваниями не страдает.</w:t>
      </w:r>
    </w:p>
    <w:p w:rsidR="004C272F" w:rsidRPr="00A33B52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33B52">
        <w:rPr>
          <w:rFonts w:ascii="Times New Roman" w:eastAsia="Arial Unicode MS" w:hAnsi="Times New Roman" w:cs="Times New Roman"/>
        </w:rPr>
        <w:t xml:space="preserve">  </w:t>
      </w:r>
      <w:r w:rsidRPr="00A33B52" w:rsidR="0099795E">
        <w:rPr>
          <w:rFonts w:ascii="Times New Roman" w:eastAsia="Arial Unicode MS" w:hAnsi="Times New Roman" w:cs="Times New Roman"/>
        </w:rPr>
        <w:t xml:space="preserve">    </w:t>
      </w:r>
      <w:r w:rsidRPr="00A33B52" w:rsidR="00C33730">
        <w:rPr>
          <w:rFonts w:ascii="Times New Roman" w:eastAsia="Arial Unicode MS" w:hAnsi="Times New Roman" w:cs="Times New Roman"/>
        </w:rPr>
        <w:t xml:space="preserve"> Выслушав Пантелеева О.В.</w:t>
      </w:r>
      <w:r w:rsidRPr="00A33B52">
        <w:rPr>
          <w:rFonts w:ascii="Times New Roman" w:eastAsia="Arial Unicode MS" w:hAnsi="Times New Roman" w:cs="Times New Roman"/>
        </w:rPr>
        <w:t>,</w:t>
      </w:r>
      <w:r w:rsidRPr="00A33B52" w:rsidR="00862FC5">
        <w:rPr>
          <w:rFonts w:ascii="Times New Roman" w:eastAsia="Arial Unicode MS" w:hAnsi="Times New Roman" w:cs="Times New Roman"/>
        </w:rPr>
        <w:t xml:space="preserve"> </w:t>
      </w:r>
      <w:r w:rsidRPr="00A33B52" w:rsidR="00862FC5">
        <w:rPr>
          <w:rFonts w:ascii="Times New Roman" w:eastAsia="Calibri" w:hAnsi="Times New Roman" w:cs="Times New Roman"/>
          <w:color w:val="000000"/>
        </w:rPr>
        <w:t>исследовав материалы дела</w:t>
      </w:r>
      <w:r w:rsidRPr="00A33B52">
        <w:rPr>
          <w:rFonts w:ascii="Times New Roman" w:eastAsia="Calibri" w:hAnsi="Times New Roman" w:cs="Times New Roman"/>
          <w:color w:val="000000"/>
        </w:rPr>
        <w:t>, мировой судья пришёл к следующему.</w:t>
      </w:r>
    </w:p>
    <w:p w:rsidR="00D402B2" w:rsidRPr="00A33B52" w:rsidP="00D402B2">
      <w:pPr>
        <w:spacing w:line="240" w:lineRule="auto"/>
        <w:ind w:firstLine="539"/>
        <w:contextualSpacing/>
        <w:jc w:val="both"/>
        <w:rPr>
          <w:rFonts w:ascii="Times New Roman" w:hAnsi="Times New Roman"/>
          <w:color w:val="000000"/>
        </w:rPr>
      </w:pPr>
      <w:r w:rsidRPr="00A33B52">
        <w:rPr>
          <w:rFonts w:ascii="Times New Roman" w:hAnsi="Times New Roman"/>
          <w:color w:val="000000"/>
        </w:rPr>
        <w:t>Согласно пункту 2.3.2 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402B2" w:rsidRPr="00A33B52" w:rsidP="00D402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33B52">
        <w:rPr>
          <w:rFonts w:ascii="Times New Roman" w:eastAsia="Times New Roman" w:hAnsi="Times New Roman" w:cs="Times New Roman"/>
        </w:rPr>
        <w:t xml:space="preserve">       В соответствии с </w:t>
      </w:r>
      <w:hyperlink r:id="rId5" w:history="1">
        <w:r w:rsidRPr="00A33B52">
          <w:rPr>
            <w:rFonts w:ascii="Times New Roman" w:eastAsia="Times New Roman" w:hAnsi="Times New Roman" w:cs="Times New Roman"/>
          </w:rPr>
          <w:t>пунктом 2.1.1</w:t>
        </w:r>
      </w:hyperlink>
      <w:r w:rsidRPr="00A33B52">
        <w:rPr>
          <w:rFonts w:ascii="Times New Roman" w:eastAsia="Times New Roman" w:hAnsi="Times New Roman" w:cs="Times New Roman"/>
        </w:rPr>
        <w:t xml:space="preserve">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им,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D402B2" w:rsidRPr="00A33B52" w:rsidP="00D40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B52">
        <w:rPr>
          <w:rFonts w:ascii="Times New Roman" w:hAnsi="Times New Roman"/>
          <w:color w:val="000000"/>
        </w:rPr>
        <w:t xml:space="preserve">       </w:t>
      </w:r>
      <w:r w:rsidRPr="00A33B52">
        <w:rPr>
          <w:rFonts w:ascii="Times New Roman" w:hAnsi="Times New Roman"/>
          <w:color w:val="000000"/>
        </w:rPr>
        <w:t xml:space="preserve">В силу части 2 статьи 12.26 КоАП РФ </w:t>
      </w:r>
      <w:r w:rsidRPr="00A33B52">
        <w:rPr>
          <w:rFonts w:ascii="Times New Roman" w:hAnsi="Times New Roman" w:cs="Times New Roman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 административного штрафа на</w:t>
      </w:r>
      <w:r w:rsidRPr="00A33B52">
        <w:rPr>
          <w:rFonts w:ascii="Times New Roman" w:hAnsi="Times New Roman" w:cs="Times New Roman"/>
        </w:rPr>
        <w:t xml:space="preserve">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D402B2" w:rsidRPr="00A33B52" w:rsidP="00D402B2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33B52">
        <w:rPr>
          <w:rFonts w:ascii="Times New Roman" w:hAnsi="Times New Roman"/>
        </w:rPr>
        <w:t xml:space="preserve">        </w:t>
      </w:r>
      <w:r w:rsidRPr="00A33B52">
        <w:rPr>
          <w:rFonts w:ascii="Times New Roman" w:hAnsi="Times New Roman"/>
        </w:rPr>
        <w:t>В соответствии с пунктом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 июня 2008 г. № 475 (далее – Правила), достаточными основаниями полагать, что водитель нетрезв, является наличие</w:t>
      </w:r>
      <w:r w:rsidRPr="00A33B52">
        <w:rPr>
          <w:rFonts w:ascii="Times New Roman" w:hAnsi="Times New Roman"/>
        </w:rPr>
        <w:t xml:space="preserve"> одного или нескольких </w:t>
      </w:r>
      <w:r w:rsidRPr="00A33B52">
        <w:rPr>
          <w:rFonts w:ascii="Times New Roman" w:hAnsi="Times New Roman"/>
        </w:rPr>
        <w:t>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D402B2" w:rsidRPr="00A33B52" w:rsidP="00C33730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33B52">
        <w:rPr>
          <w:rFonts w:ascii="Times New Roman" w:hAnsi="Times New Roman"/>
        </w:rPr>
        <w:t xml:space="preserve">        Основанием полагать, что Пантелеев О.В. находился в состоянии опьянения, явилось наличие у него признака опьянения </w:t>
      </w:r>
      <w:r w:rsidRPr="00A33B52" w:rsidR="001344E4">
        <w:rPr>
          <w:rFonts w:ascii="Times New Roman" w:hAnsi="Times New Roman"/>
        </w:rPr>
        <w:t>–</w:t>
      </w:r>
      <w:r w:rsidRPr="00A33B52">
        <w:rPr>
          <w:rFonts w:ascii="Times New Roman" w:hAnsi="Times New Roman"/>
        </w:rPr>
        <w:t xml:space="preserve"> запах алкоголя изо рта, что согласуется с пунктом 3 Правил.</w:t>
      </w:r>
    </w:p>
    <w:p w:rsidR="00D402B2" w:rsidRPr="00A33B52" w:rsidP="00D402B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A33B52">
        <w:rPr>
          <w:rFonts w:ascii="Times New Roman" w:hAnsi="Times New Roman"/>
        </w:rPr>
        <w:t>В соответствии с пунктом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C33730" w:rsidRPr="00A33B52" w:rsidP="00C3373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33B52">
        <w:rPr>
          <w:rFonts w:ascii="Times New Roman" w:hAnsi="Times New Roman"/>
        </w:rPr>
        <w:t xml:space="preserve">      </w:t>
      </w:r>
      <w:r w:rsidRPr="00A33B52" w:rsidR="00D402B2">
        <w:rPr>
          <w:rFonts w:ascii="Times New Roman" w:hAnsi="Times New Roman"/>
        </w:rPr>
        <w:t xml:space="preserve">Из вышеуказанного усматривается, что сотрудник ДПС имеет право направить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 при </w:t>
      </w:r>
      <w:r w:rsidRPr="00A33B52">
        <w:rPr>
          <w:rFonts w:ascii="Times New Roman" w:hAnsi="Times New Roman"/>
        </w:rPr>
        <w:t>отказе от прохождения освидетельствования на состояние алкогольного опьянения.</w:t>
      </w:r>
    </w:p>
    <w:p w:rsidR="00D402B2" w:rsidRPr="00A33B52" w:rsidP="00C3373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33B52">
        <w:rPr>
          <w:rFonts w:ascii="Times New Roman" w:hAnsi="Times New Roman"/>
        </w:rPr>
        <w:t xml:space="preserve">        В связи с наличием достаточных оснований полагать, что водитель транспортного средства Пантелеев О.В. находится в состоянии опьянения при отказе от прохождения освидетельствования на состояние алкогольного опьянения он был направлен на медицинское </w:t>
      </w:r>
      <w:r w:rsidRPr="00A33B52">
        <w:rPr>
          <w:rFonts w:ascii="Times New Roman" w:hAnsi="Times New Roman"/>
        </w:rPr>
        <w:t>освидетельствование</w:t>
      </w:r>
      <w:r w:rsidRPr="00A33B52">
        <w:rPr>
          <w:rFonts w:ascii="Times New Roman" w:hAnsi="Times New Roman"/>
        </w:rPr>
        <w:t xml:space="preserve"> на состояние опьянения, </w:t>
      </w:r>
      <w:r w:rsidRPr="00A33B52">
        <w:rPr>
          <w:rFonts w:ascii="Times New Roman" w:eastAsia="Calibri" w:hAnsi="Times New Roman" w:cs="Times New Roman"/>
        </w:rPr>
        <w:t>инспектору ДПС</w:t>
      </w:r>
      <w:r w:rsidRPr="00A33B52">
        <w:rPr>
          <w:rFonts w:ascii="Times New Roman" w:hAnsi="Times New Roman"/>
        </w:rPr>
        <w:t xml:space="preserve"> Пантелеев О.В.</w:t>
      </w:r>
      <w:r w:rsidRPr="00A33B52">
        <w:rPr>
          <w:rFonts w:ascii="Times New Roman" w:eastAsia="Calibri" w:hAnsi="Times New Roman" w:cs="Times New Roman"/>
        </w:rPr>
        <w:t xml:space="preserve"> указал, что пройти медицинское освидетельствование на состояние опьянения он согласен, о чем составлен соответствующий протокол.</w:t>
      </w:r>
    </w:p>
    <w:p w:rsidR="00D402B2" w:rsidRPr="00A33B52" w:rsidP="00D402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33B52">
        <w:rPr>
          <w:rFonts w:ascii="Times New Roman" w:hAnsi="Times New Roman" w:cs="Times New Roman"/>
        </w:rPr>
        <w:t xml:space="preserve"> </w:t>
      </w:r>
      <w:r w:rsidRPr="00A33B52">
        <w:rPr>
          <w:rFonts w:ascii="Times New Roman" w:hAnsi="Times New Roman" w:cs="Times New Roman"/>
        </w:rPr>
        <w:t xml:space="preserve">Как указано в п. 11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6" w:history="1">
        <w:r w:rsidRPr="00A33B52">
          <w:rPr>
            <w:rFonts w:ascii="Times New Roman" w:hAnsi="Times New Roman" w:cs="Times New Roman"/>
          </w:rPr>
          <w:t>статьей 12.26</w:t>
        </w:r>
      </w:hyperlink>
      <w:r w:rsidRPr="00A33B52">
        <w:rPr>
          <w:rFonts w:ascii="Times New Roman" w:hAnsi="Times New Roman" w:cs="Times New Roman"/>
        </w:rPr>
        <w:t xml:space="preserve"> КоАП</w:t>
      </w:r>
      <w:r w:rsidRPr="00A33B52">
        <w:rPr>
          <w:rFonts w:ascii="Times New Roman" w:hAnsi="Times New Roman" w:cs="Times New Roman"/>
        </w:rPr>
        <w:t xml:space="preserve"> </w:t>
      </w:r>
      <w:r w:rsidRPr="00A33B52">
        <w:rPr>
          <w:rFonts w:ascii="Times New Roman" w:hAnsi="Times New Roman" w:cs="Times New Roman"/>
        </w:rPr>
        <w:t>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 w:rsidRPr="00A33B52">
        <w:rPr>
          <w:rFonts w:ascii="Times New Roman" w:hAnsi="Times New Roman" w:cs="Times New Roman"/>
        </w:rPr>
        <w:t xml:space="preserve">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C33730" w:rsidRPr="00A33B52" w:rsidP="00C33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B52">
        <w:rPr>
          <w:rFonts w:ascii="Times New Roman" w:hAnsi="Times New Roman" w:cs="Times New Roman"/>
        </w:rPr>
        <w:t xml:space="preserve">      Как усматривается из акта медици</w:t>
      </w:r>
      <w:r w:rsidRPr="00A33B52" w:rsidR="00A33B52">
        <w:rPr>
          <w:rFonts w:ascii="Times New Roman" w:hAnsi="Times New Roman" w:cs="Times New Roman"/>
        </w:rPr>
        <w:t xml:space="preserve">нского освидетельствования № &lt;номер&gt; </w:t>
      </w:r>
      <w:r w:rsidRPr="00A33B52" w:rsidR="00A33B52">
        <w:rPr>
          <w:rFonts w:ascii="Times New Roman" w:hAnsi="Times New Roman" w:cs="Times New Roman"/>
        </w:rPr>
        <w:t>от</w:t>
      </w:r>
      <w:r w:rsidRPr="00A33B52" w:rsidR="00A33B52">
        <w:rPr>
          <w:rFonts w:ascii="Times New Roman" w:hAnsi="Times New Roman" w:cs="Times New Roman"/>
        </w:rPr>
        <w:t xml:space="preserve"> &lt;</w:t>
      </w:r>
      <w:r w:rsidRPr="00A33B52" w:rsidR="00A33B52">
        <w:rPr>
          <w:rFonts w:ascii="Times New Roman" w:hAnsi="Times New Roman" w:cs="Times New Roman"/>
        </w:rPr>
        <w:t>дата</w:t>
      </w:r>
      <w:r w:rsidRPr="00A33B52" w:rsidR="00A33B52">
        <w:rPr>
          <w:rFonts w:ascii="Times New Roman" w:hAnsi="Times New Roman" w:cs="Times New Roman"/>
        </w:rPr>
        <w:t>&gt;, фельдшером Ф.И.О.</w:t>
      </w:r>
      <w:r w:rsidRPr="00A33B52">
        <w:rPr>
          <w:rFonts w:ascii="Times New Roman" w:hAnsi="Times New Roman" w:cs="Times New Roman"/>
        </w:rPr>
        <w:t xml:space="preserve"> вынесено заключение о том, что Пантелеев О.В. сфальсифицировал выдох и отказался от сдачи мочи.</w:t>
      </w:r>
    </w:p>
    <w:p w:rsidR="004C272F" w:rsidRPr="00A33B52" w:rsidP="00C337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33B52">
        <w:rPr>
          <w:rFonts w:ascii="Times New Roman" w:eastAsia="Calibri" w:hAnsi="Times New Roman" w:cs="Times New Roman"/>
          <w:color w:val="000000"/>
        </w:rPr>
        <w:t xml:space="preserve">      Совершение Пантелеевым О.В. административного правонарушения подтверждается следующими доказательствами:</w:t>
      </w:r>
    </w:p>
    <w:p w:rsidR="004C272F" w:rsidRPr="00A33B52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33B52">
        <w:rPr>
          <w:rFonts w:ascii="Times New Roman" w:eastAsia="Calibri" w:hAnsi="Times New Roman" w:cs="Times New Roman"/>
          <w:color w:val="000000"/>
        </w:rPr>
        <w:t xml:space="preserve">- протоколом </w:t>
      </w:r>
      <w:r w:rsidRPr="00A33B52" w:rsidR="00A33B52">
        <w:rPr>
          <w:rFonts w:ascii="Times New Roman" w:eastAsia="Calibri" w:hAnsi="Times New Roman" w:cs="Times New Roman"/>
          <w:color w:val="000000"/>
        </w:rPr>
        <w:t>&lt;номер&gt;</w:t>
      </w:r>
      <w:r w:rsidRPr="00A33B52">
        <w:rPr>
          <w:rFonts w:ascii="Times New Roman" w:eastAsia="Calibri" w:hAnsi="Times New Roman" w:cs="Times New Roman"/>
          <w:color w:val="000000"/>
        </w:rPr>
        <w:t xml:space="preserve"> об админ</w:t>
      </w:r>
      <w:r w:rsidRPr="00A33B52" w:rsidR="00DC1DC8">
        <w:rPr>
          <w:rFonts w:ascii="Times New Roman" w:eastAsia="Calibri" w:hAnsi="Times New Roman" w:cs="Times New Roman"/>
          <w:color w:val="000000"/>
        </w:rPr>
        <w:t>ист</w:t>
      </w:r>
      <w:r w:rsidRPr="00A33B52" w:rsidR="00C33730">
        <w:rPr>
          <w:rFonts w:ascii="Times New Roman" w:eastAsia="Calibri" w:hAnsi="Times New Roman" w:cs="Times New Roman"/>
          <w:color w:val="000000"/>
        </w:rPr>
        <w:t xml:space="preserve">ративном правонарушении </w:t>
      </w:r>
      <w:r w:rsidRPr="00A33B52" w:rsidR="00C33730">
        <w:rPr>
          <w:rFonts w:ascii="Times New Roman" w:eastAsia="Calibri" w:hAnsi="Times New Roman" w:cs="Times New Roman"/>
          <w:color w:val="000000"/>
        </w:rPr>
        <w:t>от</w:t>
      </w:r>
      <w:r w:rsidRPr="00A33B52" w:rsidR="00C33730">
        <w:rPr>
          <w:rFonts w:ascii="Times New Roman" w:eastAsia="Calibri" w:hAnsi="Times New Roman" w:cs="Times New Roman"/>
          <w:color w:val="000000"/>
        </w:rPr>
        <w:t xml:space="preserve"> </w:t>
      </w:r>
      <w:r w:rsidRPr="00A33B52" w:rsidR="00A33B52">
        <w:rPr>
          <w:rFonts w:ascii="Times New Roman" w:eastAsia="Calibri" w:hAnsi="Times New Roman" w:cs="Times New Roman"/>
          <w:color w:val="000000"/>
        </w:rPr>
        <w:t>&lt;дата&gt;</w:t>
      </w:r>
      <w:r w:rsidRPr="00A33B52" w:rsidR="00D402B2">
        <w:rPr>
          <w:rFonts w:ascii="Times New Roman" w:eastAsia="Calibri" w:hAnsi="Times New Roman" w:cs="Times New Roman"/>
          <w:color w:val="000000"/>
        </w:rPr>
        <w:t xml:space="preserve"> </w:t>
      </w:r>
      <w:r w:rsidRPr="00A33B52">
        <w:rPr>
          <w:rFonts w:ascii="Times New Roman" w:eastAsia="Calibri" w:hAnsi="Times New Roman" w:cs="Times New Roman"/>
          <w:color w:val="000000"/>
        </w:rPr>
        <w:t>(</w:t>
      </w:r>
      <w:r w:rsidRPr="00A33B52">
        <w:rPr>
          <w:rFonts w:ascii="Times New Roman" w:eastAsia="Calibri" w:hAnsi="Times New Roman" w:cs="Times New Roman"/>
          <w:color w:val="000000"/>
        </w:rPr>
        <w:t>л.д</w:t>
      </w:r>
      <w:r w:rsidRPr="00A33B52">
        <w:rPr>
          <w:rFonts w:ascii="Times New Roman" w:eastAsia="Calibri" w:hAnsi="Times New Roman" w:cs="Times New Roman"/>
          <w:color w:val="000000"/>
        </w:rPr>
        <w:t>. 3);</w:t>
      </w:r>
    </w:p>
    <w:p w:rsidR="00DC1DC8" w:rsidRPr="00A33B52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33B52">
        <w:rPr>
          <w:rFonts w:ascii="Times New Roman" w:eastAsia="Calibri" w:hAnsi="Times New Roman" w:cs="Times New Roman"/>
          <w:color w:val="000000"/>
        </w:rPr>
        <w:t>- бумажным носителем с результат</w:t>
      </w:r>
      <w:r w:rsidRPr="00A33B52" w:rsidR="00C33730">
        <w:rPr>
          <w:rFonts w:ascii="Times New Roman" w:eastAsia="Calibri" w:hAnsi="Times New Roman" w:cs="Times New Roman"/>
          <w:color w:val="000000"/>
        </w:rPr>
        <w:t>ом продутия газоанализатора</w:t>
      </w:r>
      <w:r w:rsidRPr="00A33B52">
        <w:rPr>
          <w:rFonts w:ascii="Times New Roman" w:eastAsia="Calibri" w:hAnsi="Times New Roman" w:cs="Times New Roman"/>
          <w:color w:val="000000"/>
        </w:rPr>
        <w:t xml:space="preserve"> (л.д. 4),</w:t>
      </w:r>
    </w:p>
    <w:p w:rsidR="00BA059C" w:rsidRPr="00A33B52" w:rsidP="00BA059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3B52">
        <w:rPr>
          <w:rFonts w:ascii="Times New Roman" w:eastAsia="Calibri" w:hAnsi="Times New Roman" w:cs="Times New Roman"/>
        </w:rPr>
        <w:t>- протоколом &lt;номер&gt;</w:t>
      </w:r>
      <w:r w:rsidRPr="00A33B52" w:rsidR="009A4072">
        <w:rPr>
          <w:rFonts w:ascii="Times New Roman" w:eastAsia="Calibri" w:hAnsi="Times New Roman" w:cs="Times New Roman"/>
        </w:rPr>
        <w:t xml:space="preserve"> об отстранении от управлени</w:t>
      </w:r>
      <w:r w:rsidRPr="00A33B52" w:rsidR="00D402B2">
        <w:rPr>
          <w:rFonts w:ascii="Times New Roman" w:eastAsia="Calibri" w:hAnsi="Times New Roman" w:cs="Times New Roman"/>
        </w:rPr>
        <w:t>я транспортным средством (л.д. 5</w:t>
      </w:r>
      <w:r w:rsidRPr="00A33B52" w:rsidR="009A4072">
        <w:rPr>
          <w:rFonts w:ascii="Times New Roman" w:eastAsia="Calibri" w:hAnsi="Times New Roman" w:cs="Times New Roman"/>
        </w:rPr>
        <w:t>);</w:t>
      </w:r>
    </w:p>
    <w:p w:rsidR="00DC1DC8" w:rsidRPr="00A33B52" w:rsidP="00BA059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3B52">
        <w:rPr>
          <w:rFonts w:ascii="Times New Roman" w:eastAsia="Calibri" w:hAnsi="Times New Roman" w:cs="Times New Roman"/>
        </w:rPr>
        <w:t>- актом освидетельствования на состояние алк</w:t>
      </w:r>
      <w:r w:rsidRPr="00A33B52" w:rsidR="00A33B52">
        <w:rPr>
          <w:rFonts w:ascii="Times New Roman" w:eastAsia="Calibri" w:hAnsi="Times New Roman" w:cs="Times New Roman"/>
        </w:rPr>
        <w:t xml:space="preserve">огольного опьянения &lt;номер&gt; </w:t>
      </w:r>
      <w:r w:rsidRPr="00A33B52" w:rsidR="00A33B52">
        <w:rPr>
          <w:rFonts w:ascii="Times New Roman" w:eastAsia="Calibri" w:hAnsi="Times New Roman" w:cs="Times New Roman"/>
        </w:rPr>
        <w:t>от</w:t>
      </w:r>
      <w:r w:rsidRPr="00A33B52" w:rsidR="00A33B52">
        <w:rPr>
          <w:rFonts w:ascii="Times New Roman" w:eastAsia="Calibri" w:hAnsi="Times New Roman" w:cs="Times New Roman"/>
        </w:rPr>
        <w:t xml:space="preserve"> &lt;</w:t>
      </w:r>
      <w:r w:rsidRPr="00A33B52" w:rsidR="00A33B52">
        <w:rPr>
          <w:rFonts w:ascii="Times New Roman" w:eastAsia="Calibri" w:hAnsi="Times New Roman" w:cs="Times New Roman"/>
        </w:rPr>
        <w:t>дата</w:t>
      </w:r>
      <w:r w:rsidRPr="00A33B52" w:rsidR="00A33B52">
        <w:rPr>
          <w:rFonts w:ascii="Times New Roman" w:eastAsia="Calibri" w:hAnsi="Times New Roman" w:cs="Times New Roman"/>
        </w:rPr>
        <w:t>&gt;</w:t>
      </w:r>
      <w:r w:rsidRPr="00A33B52" w:rsidR="00D402B2">
        <w:rPr>
          <w:rFonts w:ascii="Times New Roman" w:eastAsia="Calibri" w:hAnsi="Times New Roman" w:cs="Times New Roman"/>
        </w:rPr>
        <w:t xml:space="preserve">, согласно которому </w:t>
      </w:r>
      <w:r w:rsidRPr="00A33B52" w:rsidR="009C4234">
        <w:rPr>
          <w:rFonts w:ascii="Times New Roman" w:eastAsia="Calibri" w:hAnsi="Times New Roman" w:cs="Times New Roman"/>
        </w:rPr>
        <w:t xml:space="preserve">от продутия прибора Пантелеев О.В. отказался </w:t>
      </w:r>
      <w:r w:rsidRPr="00A33B52">
        <w:rPr>
          <w:rFonts w:ascii="Times New Roman" w:eastAsia="Calibri" w:hAnsi="Times New Roman" w:cs="Times New Roman"/>
        </w:rPr>
        <w:t>(л.д. 6);</w:t>
      </w:r>
    </w:p>
    <w:p w:rsidR="00BA059C" w:rsidRPr="00A33B52" w:rsidP="00BA059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3B52">
        <w:rPr>
          <w:rFonts w:ascii="Times New Roman" w:eastAsia="Calibri" w:hAnsi="Times New Roman" w:cs="Times New Roman"/>
        </w:rPr>
        <w:t>- протоколом</w:t>
      </w:r>
      <w:r w:rsidRPr="00A33B52" w:rsidR="00A33B52">
        <w:rPr>
          <w:rFonts w:ascii="Times New Roman" w:eastAsia="Calibri" w:hAnsi="Times New Roman" w:cs="Times New Roman"/>
        </w:rPr>
        <w:t xml:space="preserve"> &lt;номер&gt;</w:t>
      </w:r>
      <w:r w:rsidRPr="00A33B52">
        <w:rPr>
          <w:rFonts w:ascii="Times New Roman" w:eastAsia="Calibri" w:hAnsi="Times New Roman" w:cs="Times New Roman"/>
        </w:rPr>
        <w:t xml:space="preserve"> о направлении на медицинское освидетельствование на состояние опьянения, согласно которому пройти медицинское освидетель</w:t>
      </w:r>
      <w:r w:rsidRPr="00A33B52" w:rsidR="009C4234">
        <w:rPr>
          <w:rFonts w:ascii="Times New Roman" w:eastAsia="Calibri" w:hAnsi="Times New Roman" w:cs="Times New Roman"/>
        </w:rPr>
        <w:t>ствование Пантелеев О.В.</w:t>
      </w:r>
      <w:r w:rsidRPr="00A33B52">
        <w:rPr>
          <w:rFonts w:ascii="Times New Roman" w:eastAsia="Calibri" w:hAnsi="Times New Roman" w:cs="Times New Roman"/>
        </w:rPr>
        <w:t xml:space="preserve"> был согласен</w:t>
      </w:r>
      <w:r w:rsidRPr="00A33B52" w:rsidR="00D8769E">
        <w:rPr>
          <w:rFonts w:ascii="Times New Roman" w:eastAsia="Calibri" w:hAnsi="Times New Roman" w:cs="Times New Roman"/>
        </w:rPr>
        <w:t xml:space="preserve"> (л.д.7</w:t>
      </w:r>
      <w:r w:rsidRPr="00A33B52">
        <w:rPr>
          <w:rFonts w:ascii="Times New Roman" w:eastAsia="Calibri" w:hAnsi="Times New Roman" w:cs="Times New Roman"/>
        </w:rPr>
        <w:t>);</w:t>
      </w:r>
    </w:p>
    <w:p w:rsidR="00D402B2" w:rsidRPr="00A33B52" w:rsidP="00D40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3B52">
        <w:rPr>
          <w:rFonts w:ascii="Times New Roman" w:eastAsia="Calibri" w:hAnsi="Times New Roman" w:cs="Times New Roman"/>
        </w:rPr>
        <w:t>- актом медицинского освидетельствования на состояние опьянения (алкогольного, наркотического или</w:t>
      </w:r>
      <w:r w:rsidRPr="00A33B52" w:rsidR="00A33B52">
        <w:rPr>
          <w:rFonts w:ascii="Times New Roman" w:eastAsia="Calibri" w:hAnsi="Times New Roman" w:cs="Times New Roman"/>
        </w:rPr>
        <w:t xml:space="preserve"> иного токсического) № &lt;номер&gt; </w:t>
      </w:r>
      <w:r w:rsidRPr="00A33B52" w:rsidR="00A33B52">
        <w:rPr>
          <w:rFonts w:ascii="Times New Roman" w:eastAsia="Calibri" w:hAnsi="Times New Roman" w:cs="Times New Roman"/>
        </w:rPr>
        <w:t>от</w:t>
      </w:r>
      <w:r w:rsidRPr="00A33B52" w:rsidR="00A33B52">
        <w:rPr>
          <w:rFonts w:ascii="Times New Roman" w:eastAsia="Calibri" w:hAnsi="Times New Roman" w:cs="Times New Roman"/>
        </w:rPr>
        <w:t xml:space="preserve"> &lt;дата&gt;</w:t>
      </w:r>
      <w:r w:rsidRPr="00A33B52" w:rsidR="009C4234">
        <w:rPr>
          <w:rFonts w:ascii="Times New Roman" w:eastAsia="Calibri" w:hAnsi="Times New Roman" w:cs="Times New Roman"/>
        </w:rPr>
        <w:t xml:space="preserve"> (</w:t>
      </w:r>
      <w:r w:rsidRPr="00A33B52" w:rsidR="009C4234">
        <w:rPr>
          <w:rFonts w:ascii="Times New Roman" w:eastAsia="Calibri" w:hAnsi="Times New Roman" w:cs="Times New Roman"/>
        </w:rPr>
        <w:t>л.д</w:t>
      </w:r>
      <w:r w:rsidRPr="00A33B52" w:rsidR="009C4234">
        <w:rPr>
          <w:rFonts w:ascii="Times New Roman" w:eastAsia="Calibri" w:hAnsi="Times New Roman" w:cs="Times New Roman"/>
        </w:rPr>
        <w:t>. 8),</w:t>
      </w:r>
    </w:p>
    <w:p w:rsidR="009C4234" w:rsidRPr="00A33B52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3B52">
        <w:rPr>
          <w:rFonts w:ascii="Times New Roman" w:eastAsia="Calibri" w:hAnsi="Times New Roman" w:cs="Times New Roman"/>
        </w:rPr>
        <w:t xml:space="preserve">- требованием ИЦ МВД Республике Крым, согласно которому Пантелеев О.В. по </w:t>
      </w:r>
      <w:hyperlink r:id="rId7" w:history="1">
        <w:r w:rsidRPr="00A33B52">
          <w:rPr>
            <w:rFonts w:ascii="Times New Roman" w:hAnsi="Times New Roman" w:cs="Times New Roman"/>
          </w:rPr>
          <w:t>ч.ч. 2</w:t>
        </w:r>
      </w:hyperlink>
      <w:r w:rsidRPr="00A33B52">
        <w:rPr>
          <w:rFonts w:ascii="Times New Roman" w:hAnsi="Times New Roman" w:cs="Times New Roman"/>
        </w:rPr>
        <w:t xml:space="preserve">, </w:t>
      </w:r>
      <w:hyperlink r:id="rId8" w:history="1">
        <w:r w:rsidRPr="00A33B52">
          <w:rPr>
            <w:rFonts w:ascii="Times New Roman" w:hAnsi="Times New Roman" w:cs="Times New Roman"/>
          </w:rPr>
          <w:t>4</w:t>
        </w:r>
      </w:hyperlink>
      <w:r w:rsidRPr="00A33B52">
        <w:rPr>
          <w:rFonts w:ascii="Times New Roman" w:hAnsi="Times New Roman" w:cs="Times New Roman"/>
        </w:rPr>
        <w:t xml:space="preserve">, </w:t>
      </w:r>
      <w:hyperlink r:id="rId9" w:history="1">
        <w:r w:rsidRPr="00A33B52">
          <w:rPr>
            <w:rFonts w:ascii="Times New Roman" w:hAnsi="Times New Roman" w:cs="Times New Roman"/>
          </w:rPr>
          <w:t>6 ст. 264</w:t>
        </w:r>
      </w:hyperlink>
      <w:r w:rsidRPr="00A33B52">
        <w:rPr>
          <w:rFonts w:ascii="Times New Roman" w:hAnsi="Times New Roman" w:cs="Times New Roman"/>
        </w:rPr>
        <w:t>,</w:t>
      </w:r>
      <w:hyperlink r:id="rId10" w:history="1">
        <w:r w:rsidRPr="00A33B52">
          <w:rPr>
            <w:rFonts w:ascii="Times New Roman" w:hAnsi="Times New Roman" w:cs="Times New Roman"/>
          </w:rPr>
          <w:t>ст. 264.1</w:t>
        </w:r>
      </w:hyperlink>
      <w:r w:rsidRPr="00A33B52">
        <w:rPr>
          <w:rFonts w:ascii="Times New Roman" w:hAnsi="Times New Roman" w:cs="Times New Roman"/>
        </w:rPr>
        <w:t xml:space="preserve"> УК РФ </w:t>
      </w:r>
      <w:r w:rsidRPr="00A33B52">
        <w:rPr>
          <w:rFonts w:ascii="Times New Roman" w:eastAsia="Calibri" w:hAnsi="Times New Roman" w:cs="Times New Roman"/>
        </w:rPr>
        <w:t>не судим (л.д. 9),</w:t>
      </w:r>
    </w:p>
    <w:p w:rsidR="009C4234" w:rsidRPr="00A33B52" w:rsidP="009C42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3B52">
        <w:rPr>
          <w:rFonts w:ascii="Times New Roman" w:eastAsia="Calibri" w:hAnsi="Times New Roman" w:cs="Times New Roman"/>
        </w:rPr>
        <w:t xml:space="preserve">- видеозаписью, просмотренной в судебном заседании (диск, л.д. 11), </w:t>
      </w:r>
    </w:p>
    <w:p w:rsidR="00D402B2" w:rsidRPr="00A33B52" w:rsidP="00BA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3B52">
        <w:rPr>
          <w:rFonts w:ascii="Times New Roman" w:eastAsia="Calibri" w:hAnsi="Times New Roman" w:cs="Times New Roman"/>
        </w:rPr>
        <w:t xml:space="preserve">- сведениями ОГИБДД согласно которому в соответствии с базой «ФИС ГИБДД М» Пантелеев О.В. ранее водительское удостоверение не получал, к административной ответственности не привлекался (л.д. 15,16), </w:t>
      </w:r>
    </w:p>
    <w:p w:rsidR="004C272F" w:rsidRPr="00A33B52" w:rsidP="009C42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3B52">
        <w:rPr>
          <w:rFonts w:ascii="Times New Roman" w:eastAsia="Calibri" w:hAnsi="Times New Roman" w:cs="Times New Roman"/>
        </w:rPr>
        <w:t xml:space="preserve">      </w:t>
      </w:r>
      <w:r w:rsidRPr="00A33B52" w:rsidR="00D402B2">
        <w:rPr>
          <w:rFonts w:ascii="Times New Roman" w:eastAsia="Calibri" w:hAnsi="Times New Roman" w:cs="Times New Roman"/>
        </w:rPr>
        <w:t>Приведенн</w:t>
      </w:r>
      <w:r w:rsidRPr="00A33B52">
        <w:rPr>
          <w:rFonts w:ascii="Times New Roman" w:eastAsia="Calibri" w:hAnsi="Times New Roman" w:cs="Times New Roman"/>
        </w:rPr>
        <w:t>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9C4234" w:rsidRPr="00A33B52" w:rsidP="009C42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3B52">
        <w:rPr>
          <w:rFonts w:ascii="Times New Roman" w:eastAsia="Calibri" w:hAnsi="Times New Roman" w:cs="Times New Roman"/>
        </w:rPr>
        <w:t xml:space="preserve">      </w:t>
      </w:r>
      <w:r w:rsidRPr="00A33B52">
        <w:rPr>
          <w:rFonts w:ascii="Times New Roman" w:eastAsia="Calibri" w:hAnsi="Times New Roman" w:cs="Times New Roman"/>
        </w:rPr>
        <w:t>Вместе с тем, представленные в качестве доказательства по делу пи</w:t>
      </w:r>
      <w:r w:rsidRPr="00A33B52" w:rsidR="00A33B52">
        <w:rPr>
          <w:rFonts w:ascii="Times New Roman" w:eastAsia="Calibri" w:hAnsi="Times New Roman" w:cs="Times New Roman"/>
        </w:rPr>
        <w:t>сьменные объяснения Ф.И.О.</w:t>
      </w:r>
      <w:r w:rsidRPr="00A33B52">
        <w:rPr>
          <w:rFonts w:ascii="Times New Roman" w:eastAsia="Calibri" w:hAnsi="Times New Roman" w:cs="Times New Roman"/>
        </w:rPr>
        <w:t xml:space="preserve"> (л.д. 10) суд признает недопустимым доказательством, поскольку ему не были разъяснены процессуальные права согласно ст. 25.6 КоАП РФ, а также он не был предупрежден об административной ответственности по ст. 17.9 КоАП РФ за дачу заведомо ложных показаний.</w:t>
      </w:r>
    </w:p>
    <w:p w:rsidR="004C272F" w:rsidRPr="00A33B52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33B52">
        <w:rPr>
          <w:rFonts w:ascii="Times New Roman" w:eastAsia="Calibri" w:hAnsi="Times New Roman" w:cs="Times New Roman"/>
          <w:color w:val="000000"/>
        </w:rPr>
        <w:t xml:space="preserve">       </w:t>
      </w:r>
      <w:r w:rsidRPr="00A33B52">
        <w:rPr>
          <w:rFonts w:ascii="Times New Roman" w:eastAsia="Calibri" w:hAnsi="Times New Roman" w:cs="Times New Roman"/>
          <w:color w:val="000000"/>
        </w:rPr>
        <w:t>Таким образом, действия</w:t>
      </w:r>
      <w:r w:rsidRPr="00A33B52" w:rsidR="00BA059C">
        <w:rPr>
          <w:rFonts w:ascii="Times New Roman" w:eastAsia="Calibri" w:hAnsi="Times New Roman" w:cs="Times New Roman"/>
          <w:color w:val="000000"/>
        </w:rPr>
        <w:t xml:space="preserve"> </w:t>
      </w:r>
      <w:r w:rsidRPr="00A33B52" w:rsidR="00A33B52">
        <w:rPr>
          <w:rFonts w:ascii="Times New Roman" w:eastAsia="Arial Unicode MS" w:hAnsi="Times New Roman" w:cs="Times New Roman"/>
          <w:color w:val="000000"/>
        </w:rPr>
        <w:t>Пантелеева О. В.</w:t>
      </w:r>
      <w:r w:rsidRPr="00A33B52">
        <w:rPr>
          <w:rFonts w:ascii="Times New Roman" w:eastAsia="Calibri" w:hAnsi="Times New Roman" w:cs="Times New Roman"/>
        </w:rPr>
        <w:t xml:space="preserve"> мировой судья квалифицирует</w:t>
      </w:r>
      <w:r w:rsidRPr="00A33B52">
        <w:rPr>
          <w:rFonts w:ascii="Times New Roman" w:eastAsia="Calibri" w:hAnsi="Times New Roman" w:cs="Times New Roman"/>
          <w:color w:val="000000"/>
        </w:rPr>
        <w:t xml:space="preserve"> по части 2 статьи 12.26 Кодекса Российской Федерации об административных правонарушениях – н</w:t>
      </w:r>
      <w:r w:rsidRPr="00A33B52">
        <w:rPr>
          <w:rFonts w:ascii="Times New Roman" w:eastAsia="Calibri" w:hAnsi="Times New Roman" w:cs="Times New Roman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A33B52">
        <w:rPr>
          <w:rFonts w:ascii="Times New Roman" w:eastAsia="Calibri" w:hAnsi="Times New Roman" w:cs="Times New Roman"/>
          <w:color w:val="000000"/>
        </w:rPr>
        <w:t>.</w:t>
      </w:r>
    </w:p>
    <w:p w:rsidR="00BA059C" w:rsidRPr="00A33B52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A33B52">
        <w:rPr>
          <w:rFonts w:ascii="Times New Roman" w:eastAsia="Calibri" w:hAnsi="Times New Roman" w:cs="Times New Roman"/>
          <w:color w:val="000000"/>
        </w:rPr>
        <w:t xml:space="preserve">          Довод Пантелеева О.В. о том, что </w:t>
      </w:r>
      <w:r w:rsidRPr="00A33B52" w:rsidR="00D8769E">
        <w:rPr>
          <w:rFonts w:ascii="Times New Roman" w:eastAsia="Calibri" w:hAnsi="Times New Roman" w:cs="Times New Roman"/>
          <w:color w:val="000000"/>
        </w:rPr>
        <w:t xml:space="preserve">он </w:t>
      </w:r>
      <w:r w:rsidRPr="00A33B52" w:rsidR="001344E4">
        <w:rPr>
          <w:rFonts w:ascii="Times New Roman" w:eastAsia="Calibri" w:hAnsi="Times New Roman" w:cs="Times New Roman"/>
          <w:color w:val="000000"/>
        </w:rPr>
        <w:t xml:space="preserve">не </w:t>
      </w:r>
      <w:r w:rsidRPr="00A33B52" w:rsidR="001344E4">
        <w:rPr>
          <w:rFonts w:ascii="Times New Roman" w:eastAsia="Calibri" w:hAnsi="Times New Roman" w:cs="Times New Roman"/>
          <w:color w:val="000000"/>
        </w:rPr>
        <w:t>отказывался</w:t>
      </w:r>
      <w:r w:rsidRPr="00A33B52" w:rsidR="00D8769E">
        <w:rPr>
          <w:rFonts w:ascii="Times New Roman" w:eastAsia="Calibri" w:hAnsi="Times New Roman" w:cs="Times New Roman"/>
          <w:color w:val="000000"/>
        </w:rPr>
        <w:t xml:space="preserve"> о</w:t>
      </w:r>
      <w:r w:rsidRPr="00A33B52" w:rsidR="00B978FF">
        <w:rPr>
          <w:rFonts w:ascii="Times New Roman" w:eastAsia="Calibri" w:hAnsi="Times New Roman" w:cs="Times New Roman"/>
          <w:color w:val="000000"/>
        </w:rPr>
        <w:t>т</w:t>
      </w:r>
      <w:r w:rsidRPr="00A33B52" w:rsidR="00D8769E">
        <w:rPr>
          <w:rFonts w:ascii="Times New Roman" w:eastAsia="Calibri" w:hAnsi="Times New Roman" w:cs="Times New Roman"/>
          <w:color w:val="000000"/>
        </w:rPr>
        <w:t xml:space="preserve"> прохождения медицинского освидетельствования на состояние опьянения </w:t>
      </w:r>
      <w:r w:rsidRPr="00A33B52" w:rsidR="001344E4">
        <w:rPr>
          <w:rFonts w:ascii="Times New Roman" w:eastAsia="Calibri" w:hAnsi="Times New Roman" w:cs="Times New Roman"/>
          <w:color w:val="000000"/>
        </w:rPr>
        <w:t>мировой судья находит</w:t>
      </w:r>
      <w:r w:rsidRPr="00A33B52" w:rsidR="001344E4">
        <w:rPr>
          <w:rFonts w:ascii="Times New Roman" w:eastAsia="Calibri" w:hAnsi="Times New Roman" w:cs="Times New Roman"/>
          <w:color w:val="000000"/>
        </w:rPr>
        <w:t xml:space="preserve"> не состоятельным, указанный довод полностью опровергается исследованными материалами дела, в том числе видеозаписью. Названный довод суд расценивает в качестве способа защиты с целью избежания административной ответственности. </w:t>
      </w:r>
    </w:p>
    <w:p w:rsidR="004C272F" w:rsidRPr="00A33B52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A33B52">
        <w:rPr>
          <w:rFonts w:ascii="Times New Roman" w:eastAsia="Calibri" w:hAnsi="Times New Roman" w:cs="Times New Roman"/>
          <w:color w:val="000000"/>
        </w:rPr>
        <w:t>Обстоятельств, предусмотренных ст. 24.5 КоАП РФ, исключающих производство по делу, судом не установлено.</w:t>
      </w:r>
    </w:p>
    <w:p w:rsidR="004C272F" w:rsidRPr="00A33B52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33B52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344E4" w:rsidRPr="00A33B52" w:rsidP="001344E4">
      <w:pPr>
        <w:spacing w:after="0" w:line="240" w:lineRule="auto"/>
        <w:jc w:val="both"/>
        <w:rPr>
          <w:rFonts w:ascii="Times New Roman" w:hAnsi="Times New Roman"/>
        </w:rPr>
      </w:pPr>
      <w:r w:rsidRPr="00A33B52">
        <w:rPr>
          <w:rFonts w:ascii="Times New Roman" w:hAnsi="Times New Roman"/>
        </w:rPr>
        <w:t xml:space="preserve">         </w:t>
      </w:r>
      <w:r w:rsidRPr="00A33B52">
        <w:rPr>
          <w:rFonts w:ascii="Times New Roman" w:hAnsi="Times New Roman"/>
        </w:rPr>
        <w:t>При назначении административного наказания физическому лицу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</w:t>
      </w:r>
      <w:r w:rsidRPr="00A33B52">
        <w:rPr>
          <w:rFonts w:ascii="Times New Roman" w:hAnsi="Times New Roman"/>
        </w:rPr>
        <w:t xml:space="preserve"> ответственность.</w:t>
      </w:r>
    </w:p>
    <w:p w:rsidR="001344E4" w:rsidRPr="00A33B52" w:rsidP="001344E4">
      <w:pPr>
        <w:spacing w:after="0" w:line="240" w:lineRule="auto"/>
        <w:jc w:val="both"/>
        <w:rPr>
          <w:rFonts w:ascii="Times New Roman" w:hAnsi="Times New Roman"/>
        </w:rPr>
      </w:pPr>
      <w:r w:rsidRPr="00A33B52">
        <w:rPr>
          <w:rFonts w:ascii="Times New Roman" w:hAnsi="Times New Roman"/>
        </w:rPr>
        <w:t xml:space="preserve">         Обстоятельств</w:t>
      </w:r>
      <w:r w:rsidRPr="00A33B52" w:rsidR="00960D10">
        <w:rPr>
          <w:rFonts w:ascii="Times New Roman" w:hAnsi="Times New Roman"/>
        </w:rPr>
        <w:t>ом</w:t>
      </w:r>
      <w:r w:rsidRPr="00A33B52">
        <w:rPr>
          <w:rFonts w:ascii="Times New Roman" w:hAnsi="Times New Roman"/>
        </w:rPr>
        <w:t xml:space="preserve">, смягчающим ответственность мировой судья признает  </w:t>
      </w:r>
      <w:r w:rsidRPr="00A33B52" w:rsidR="009C4234">
        <w:rPr>
          <w:rFonts w:ascii="Times New Roman" w:hAnsi="Times New Roman"/>
        </w:rPr>
        <w:t>наличие малолетнего ребенка</w:t>
      </w:r>
      <w:r w:rsidRPr="00A33B52">
        <w:rPr>
          <w:rFonts w:ascii="Times New Roman" w:hAnsi="Times New Roman"/>
        </w:rPr>
        <w:t>.</w:t>
      </w:r>
    </w:p>
    <w:p w:rsidR="001344E4" w:rsidRPr="00A33B52" w:rsidP="001344E4">
      <w:pPr>
        <w:spacing w:after="0" w:line="240" w:lineRule="auto"/>
        <w:jc w:val="both"/>
        <w:rPr>
          <w:rFonts w:ascii="Times New Roman" w:hAnsi="Times New Roman"/>
        </w:rPr>
      </w:pPr>
      <w:r w:rsidRPr="00A33B52">
        <w:rPr>
          <w:rFonts w:ascii="Times New Roman" w:hAnsi="Times New Roman"/>
        </w:rPr>
        <w:t xml:space="preserve">        Обстоятельств, отягчающих ответственность, не установлено.</w:t>
      </w:r>
    </w:p>
    <w:p w:rsidR="001344E4" w:rsidRPr="00A33B52" w:rsidP="001344E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</w:rPr>
      </w:pPr>
      <w:r w:rsidRPr="00A33B52">
        <w:rPr>
          <w:rFonts w:ascii="Times New Roman" w:eastAsia="Arial" w:hAnsi="Times New Roman" w:cs="Times New Roman"/>
        </w:rPr>
        <w:t xml:space="preserve">Руководствуясь ст.ст. 29.9, 29.10, 30.3 Кодекса РФ об административных правонарушениях, мировой судья </w:t>
      </w:r>
    </w:p>
    <w:p w:rsidR="001344E4" w:rsidRPr="00A33B52" w:rsidP="001344E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</w:rPr>
      </w:pPr>
    </w:p>
    <w:p w:rsidR="001344E4" w:rsidRPr="00A33B52" w:rsidP="001344E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33B52">
        <w:rPr>
          <w:rFonts w:ascii="Times New Roman" w:hAnsi="Times New Roman" w:cs="Times New Roman"/>
        </w:rPr>
        <w:t>ПОСТАНОВИЛ:</w:t>
      </w:r>
    </w:p>
    <w:p w:rsidR="001344E4" w:rsidRPr="00A33B52" w:rsidP="001344E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C4234" w:rsidRPr="00A33B52" w:rsidP="009C4234">
      <w:pPr>
        <w:pStyle w:val="NoSpacing"/>
      </w:pPr>
      <w:r w:rsidRPr="00A33B52">
        <w:rPr>
          <w:rFonts w:eastAsia="Arial" w:cs="Times New Roman"/>
        </w:rPr>
        <w:t xml:space="preserve">         </w:t>
      </w:r>
      <w:r w:rsidRPr="00A33B52" w:rsidR="00A33B52">
        <w:rPr>
          <w:rFonts w:eastAsia="Arial Unicode MS" w:cs="Times New Roman"/>
          <w:color w:val="000000"/>
        </w:rPr>
        <w:t>Пантелеева О. В.</w:t>
      </w:r>
      <w:r w:rsidRPr="00A33B52">
        <w:rPr>
          <w:rFonts w:eastAsia="Arial" w:cs="Times New Roman"/>
        </w:rPr>
        <w:t xml:space="preserve"> признать</w:t>
      </w:r>
      <w:r w:rsidRPr="00A33B52">
        <w:rPr>
          <w:rFonts w:eastAsia="Arial Unicode MS" w:cs="Times New Roman"/>
        </w:rPr>
        <w:t xml:space="preserve"> </w:t>
      </w:r>
      <w:r w:rsidRPr="00A33B52">
        <w:rPr>
          <w:rFonts w:eastAsia="Arial" w:cs="Times New Roman"/>
        </w:rPr>
        <w:t xml:space="preserve">виновным в совершении административного правонарушения по ч. 2 ст. 12.26 Кодекса РФ об административных правонарушениях и назначить ему наказание в виде </w:t>
      </w:r>
      <w:r w:rsidRPr="00A33B52">
        <w:t>10 (десяти) суток административного ареста.</w:t>
      </w:r>
    </w:p>
    <w:p w:rsidR="009C4234" w:rsidRPr="00A33B52" w:rsidP="009C4234">
      <w:pPr>
        <w:spacing w:after="0" w:line="240" w:lineRule="auto"/>
        <w:jc w:val="both"/>
        <w:rPr>
          <w:rFonts w:ascii="Times New Roman" w:hAnsi="Times New Roman"/>
        </w:rPr>
      </w:pPr>
      <w:r w:rsidRPr="00A33B52">
        <w:rPr>
          <w:rFonts w:ascii="Times New Roman" w:hAnsi="Times New Roman"/>
        </w:rPr>
        <w:t xml:space="preserve">        Срок наказания исчислять с момента административного задержания </w:t>
      </w:r>
      <w:r w:rsidRPr="00A33B52">
        <w:rPr>
          <w:rFonts w:ascii="Times New Roman" w:eastAsia="Arial Unicode MS" w:hAnsi="Times New Roman" w:cs="Times New Roman"/>
          <w:color w:val="000000"/>
        </w:rPr>
        <w:t xml:space="preserve"> </w:t>
      </w:r>
      <w:r w:rsidRPr="00A33B52" w:rsidR="00A33B52">
        <w:rPr>
          <w:rFonts w:ascii="Times New Roman" w:eastAsia="Arial Unicode MS" w:hAnsi="Times New Roman" w:cs="Times New Roman"/>
          <w:color w:val="000000"/>
        </w:rPr>
        <w:t>Пантелеева О. В</w:t>
      </w:r>
      <w:r w:rsidRPr="00A33B52">
        <w:rPr>
          <w:rFonts w:ascii="Times New Roman" w:eastAsia="Arial Unicode MS" w:hAnsi="Times New Roman" w:cs="Times New Roman"/>
          <w:color w:val="000000"/>
        </w:rPr>
        <w:t>.</w:t>
      </w:r>
    </w:p>
    <w:p w:rsidR="009C4234" w:rsidRPr="00A33B52" w:rsidP="009C4234">
      <w:pPr>
        <w:spacing w:after="0" w:line="240" w:lineRule="auto"/>
        <w:jc w:val="both"/>
        <w:rPr>
          <w:rFonts w:ascii="Times New Roman" w:hAnsi="Times New Roman"/>
        </w:rPr>
      </w:pPr>
      <w:r w:rsidRPr="00A33B52">
        <w:rPr>
          <w:rFonts w:ascii="Times New Roman" w:hAnsi="Times New Roman"/>
        </w:rPr>
        <w:t xml:space="preserve">        Исполнение постановления поручить ОГИБДД МО МВД России «Красноперекопский». </w:t>
      </w:r>
    </w:p>
    <w:p w:rsidR="009C4234" w:rsidRPr="00A33B52" w:rsidP="009C4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33B52">
        <w:rPr>
          <w:rFonts w:ascii="Times New Roman" w:eastAsia="Times New Roman" w:hAnsi="Times New Roman" w:cs="Times New Roman"/>
          <w:color w:val="000000"/>
        </w:rPr>
        <w:t xml:space="preserve">        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344E4" w:rsidRPr="00A33B52" w:rsidP="001344E4">
      <w:pPr>
        <w:spacing w:after="0" w:line="240" w:lineRule="auto"/>
        <w:jc w:val="both"/>
        <w:rPr>
          <w:rFonts w:ascii="Times New Roman" w:hAnsi="Times New Roman"/>
        </w:rPr>
      </w:pPr>
    </w:p>
    <w:p w:rsidR="001344E4" w:rsidRPr="00A33B52" w:rsidP="001344E4">
      <w:pPr>
        <w:spacing w:after="0" w:line="240" w:lineRule="auto"/>
        <w:jc w:val="both"/>
        <w:rPr>
          <w:rFonts w:ascii="Times New Roman" w:hAnsi="Times New Roman"/>
        </w:rPr>
      </w:pPr>
      <w:r w:rsidRPr="00A33B52">
        <w:rPr>
          <w:rFonts w:ascii="Times New Roman" w:hAnsi="Times New Roman"/>
        </w:rPr>
        <w:t xml:space="preserve">          Мировой судья:                                                </w:t>
      </w:r>
      <w:r w:rsidR="00A33B52">
        <w:rPr>
          <w:rFonts w:ascii="Times New Roman" w:hAnsi="Times New Roman"/>
        </w:rPr>
        <w:t xml:space="preserve">                      </w:t>
      </w:r>
      <w:r w:rsidRPr="00A33B52">
        <w:rPr>
          <w:rFonts w:ascii="Times New Roman" w:hAnsi="Times New Roman"/>
        </w:rPr>
        <w:t xml:space="preserve">      </w:t>
      </w:r>
      <w:r w:rsidRPr="00A33B52" w:rsidR="00A33B52">
        <w:rPr>
          <w:rFonts w:ascii="Times New Roman" w:hAnsi="Times New Roman"/>
        </w:rPr>
        <w:t xml:space="preserve">                    </w:t>
      </w:r>
      <w:r w:rsidRPr="00A33B52">
        <w:rPr>
          <w:rFonts w:ascii="Times New Roman" w:hAnsi="Times New Roman"/>
        </w:rPr>
        <w:t xml:space="preserve">    М.В. Матюшенко</w:t>
      </w:r>
    </w:p>
    <w:p w:rsidR="001344E4" w:rsidRPr="00A33B52" w:rsidP="001344E4">
      <w:pPr>
        <w:spacing w:after="0" w:line="240" w:lineRule="auto"/>
        <w:jc w:val="both"/>
        <w:rPr>
          <w:rFonts w:ascii="Times New Roman" w:hAnsi="Times New Roman"/>
        </w:rPr>
      </w:pPr>
    </w:p>
    <w:p w:rsidR="001344E4" w:rsidRPr="00A33B52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1344E4" w:rsidRPr="00A33B52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C272F" w:rsidRPr="00A33B52" w:rsidP="004C272F">
      <w:pPr>
        <w:rPr>
          <w:rFonts w:ascii="Times New Roman" w:hAnsi="Times New Roman" w:cs="Times New Roman"/>
        </w:rPr>
      </w:pPr>
    </w:p>
    <w:sectPr w:rsidSect="00DB3E14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B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637B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E3916"/>
    <w:rsid w:val="000F6D81"/>
    <w:rsid w:val="001026D7"/>
    <w:rsid w:val="00107BC5"/>
    <w:rsid w:val="001179F8"/>
    <w:rsid w:val="00122236"/>
    <w:rsid w:val="00124340"/>
    <w:rsid w:val="001341A4"/>
    <w:rsid w:val="001344E4"/>
    <w:rsid w:val="001367FA"/>
    <w:rsid w:val="001548B6"/>
    <w:rsid w:val="00154BD8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825DE"/>
    <w:rsid w:val="00286388"/>
    <w:rsid w:val="00292C33"/>
    <w:rsid w:val="00295042"/>
    <w:rsid w:val="002A5F20"/>
    <w:rsid w:val="002A6059"/>
    <w:rsid w:val="002B0ACE"/>
    <w:rsid w:val="002B6A19"/>
    <w:rsid w:val="002B72A6"/>
    <w:rsid w:val="002B75B6"/>
    <w:rsid w:val="002C7E5A"/>
    <w:rsid w:val="002E1580"/>
    <w:rsid w:val="00300F5C"/>
    <w:rsid w:val="00301B82"/>
    <w:rsid w:val="00313323"/>
    <w:rsid w:val="00316F34"/>
    <w:rsid w:val="00317D79"/>
    <w:rsid w:val="0033642D"/>
    <w:rsid w:val="00351B4A"/>
    <w:rsid w:val="00356BDB"/>
    <w:rsid w:val="00377DCF"/>
    <w:rsid w:val="0038103D"/>
    <w:rsid w:val="00383688"/>
    <w:rsid w:val="0039780D"/>
    <w:rsid w:val="003B38AC"/>
    <w:rsid w:val="003C2159"/>
    <w:rsid w:val="003C7E67"/>
    <w:rsid w:val="003D2A08"/>
    <w:rsid w:val="003D6D48"/>
    <w:rsid w:val="003D7BD6"/>
    <w:rsid w:val="003D7DF4"/>
    <w:rsid w:val="003E4377"/>
    <w:rsid w:val="003E639B"/>
    <w:rsid w:val="003F7436"/>
    <w:rsid w:val="00401813"/>
    <w:rsid w:val="0040266C"/>
    <w:rsid w:val="00407DF0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76500"/>
    <w:rsid w:val="00485437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33ED"/>
    <w:rsid w:val="005A549A"/>
    <w:rsid w:val="005A5670"/>
    <w:rsid w:val="005B09F4"/>
    <w:rsid w:val="005C1E1C"/>
    <w:rsid w:val="005D0DFE"/>
    <w:rsid w:val="005D32DA"/>
    <w:rsid w:val="005D332E"/>
    <w:rsid w:val="005E3F9F"/>
    <w:rsid w:val="005E63AB"/>
    <w:rsid w:val="005F3EE6"/>
    <w:rsid w:val="005F49E4"/>
    <w:rsid w:val="005F660F"/>
    <w:rsid w:val="00602F84"/>
    <w:rsid w:val="006140C4"/>
    <w:rsid w:val="00617C55"/>
    <w:rsid w:val="00630CA7"/>
    <w:rsid w:val="0063195C"/>
    <w:rsid w:val="00636FD9"/>
    <w:rsid w:val="006560BC"/>
    <w:rsid w:val="00660F0C"/>
    <w:rsid w:val="00667771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12180"/>
    <w:rsid w:val="00720FF8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74C3"/>
    <w:rsid w:val="00797A37"/>
    <w:rsid w:val="007A5245"/>
    <w:rsid w:val="007B0350"/>
    <w:rsid w:val="007B24B3"/>
    <w:rsid w:val="007B668A"/>
    <w:rsid w:val="007C3882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E44D7"/>
    <w:rsid w:val="008E5807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2786A"/>
    <w:rsid w:val="00947C03"/>
    <w:rsid w:val="00956002"/>
    <w:rsid w:val="00960D10"/>
    <w:rsid w:val="00974625"/>
    <w:rsid w:val="00982126"/>
    <w:rsid w:val="0099795E"/>
    <w:rsid w:val="009A3C3B"/>
    <w:rsid w:val="009A4072"/>
    <w:rsid w:val="009A6181"/>
    <w:rsid w:val="009B4400"/>
    <w:rsid w:val="009B52FA"/>
    <w:rsid w:val="009C4234"/>
    <w:rsid w:val="009C779A"/>
    <w:rsid w:val="009D7427"/>
    <w:rsid w:val="009E4AE2"/>
    <w:rsid w:val="00A00CC1"/>
    <w:rsid w:val="00A03116"/>
    <w:rsid w:val="00A062C1"/>
    <w:rsid w:val="00A321DD"/>
    <w:rsid w:val="00A33B52"/>
    <w:rsid w:val="00A36B30"/>
    <w:rsid w:val="00A373DC"/>
    <w:rsid w:val="00A376A0"/>
    <w:rsid w:val="00A53725"/>
    <w:rsid w:val="00A54405"/>
    <w:rsid w:val="00A705F3"/>
    <w:rsid w:val="00A825FC"/>
    <w:rsid w:val="00A9615E"/>
    <w:rsid w:val="00A961EE"/>
    <w:rsid w:val="00A96DEF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186B"/>
    <w:rsid w:val="00B228A8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435F"/>
    <w:rsid w:val="00BB4440"/>
    <w:rsid w:val="00BC32C6"/>
    <w:rsid w:val="00BD54F3"/>
    <w:rsid w:val="00BE1FCC"/>
    <w:rsid w:val="00BE6079"/>
    <w:rsid w:val="00BF1F12"/>
    <w:rsid w:val="00BF7473"/>
    <w:rsid w:val="00BF79C7"/>
    <w:rsid w:val="00C10A06"/>
    <w:rsid w:val="00C2094B"/>
    <w:rsid w:val="00C23A5E"/>
    <w:rsid w:val="00C33730"/>
    <w:rsid w:val="00C424D9"/>
    <w:rsid w:val="00C51125"/>
    <w:rsid w:val="00C53E07"/>
    <w:rsid w:val="00C57086"/>
    <w:rsid w:val="00C571DA"/>
    <w:rsid w:val="00C60486"/>
    <w:rsid w:val="00C63710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5E9A"/>
    <w:rsid w:val="00D402B2"/>
    <w:rsid w:val="00D51180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B3E14"/>
    <w:rsid w:val="00DC1DC8"/>
    <w:rsid w:val="00DE0A78"/>
    <w:rsid w:val="00DE142B"/>
    <w:rsid w:val="00DE373B"/>
    <w:rsid w:val="00DF3626"/>
    <w:rsid w:val="00E0298B"/>
    <w:rsid w:val="00E112CA"/>
    <w:rsid w:val="00E4114B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55C7"/>
    <w:rsid w:val="00EB2667"/>
    <w:rsid w:val="00EB2B0E"/>
    <w:rsid w:val="00EB3D91"/>
    <w:rsid w:val="00EB5C04"/>
    <w:rsid w:val="00EB6718"/>
    <w:rsid w:val="00EC098D"/>
    <w:rsid w:val="00ED5602"/>
    <w:rsid w:val="00F01935"/>
    <w:rsid w:val="00F05512"/>
    <w:rsid w:val="00F07F04"/>
    <w:rsid w:val="00F139C0"/>
    <w:rsid w:val="00F15C59"/>
    <w:rsid w:val="00F3444D"/>
    <w:rsid w:val="00F36CE3"/>
    <w:rsid w:val="00F473E0"/>
    <w:rsid w:val="00F51D36"/>
    <w:rsid w:val="00F74279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D9F2E4745D78080F4B92A7AA981D232D71A7991C13EC249D0B159420BB8CB8C0661FDF3C93A7308F4310ABC8A28F3A7D75037FD1579B2D1M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yperlink" Target="consultantplus://offline/ref=BBBDC9163EA89C33B0448F6D8A29A28CCA02817884441765350888F4B3FEA0170B2D3D40A2CFA04266026A7248EEB1720B9A190A6E79K546M" TargetMode="External" /><Relationship Id="rId7" Type="http://schemas.openxmlformats.org/officeDocument/2006/relationships/hyperlink" Target="consultantplus://offline/ref=ED9F2E4745D78080F4B92A7AA981D232D71A7991C13EC249D0B159420BB8CB8C0661FDF3C1387B04A76B1AB8C37FFEBBD74929F80B792135BFDEM" TargetMode="External" /><Relationship Id="rId8" Type="http://schemas.openxmlformats.org/officeDocument/2006/relationships/hyperlink" Target="consultantplus://offline/ref=ED9F2E4745D78080F4B92A7AA981D232D71A7991C13EC249D0B159420BB8CB8C0661FDF3C1387B0BA16B1AB8C37FFEBBD74929F80B792135BFDEM" TargetMode="External" /><Relationship Id="rId9" Type="http://schemas.openxmlformats.org/officeDocument/2006/relationships/hyperlink" Target="consultantplus://offline/ref=ED9F2E4745D78080F4B92A7AA981D232D71A7991C13EC249D0B159420BB8CB8C0661FDF3C1387B0BA56B1AB8C37FFEBBD74929F80B792135BFDE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DD8A-7033-414B-9619-E6ACD152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