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1A0F" w:rsidRPr="007E1A0F" w:rsidP="007E1A0F">
      <w:pPr>
        <w:spacing w:after="0" w:line="240" w:lineRule="auto"/>
        <w:contextualSpacing/>
        <w:jc w:val="righ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E1A0F">
        <w:rPr>
          <w:rFonts w:ascii="Times New Roman" w:eastAsia="Times New Roman" w:hAnsi="Times New Roman"/>
          <w:bCs/>
          <w:sz w:val="24"/>
          <w:szCs w:val="24"/>
        </w:rPr>
        <w:t>Дело № 5-58-311/2019</w:t>
      </w:r>
    </w:p>
    <w:p w:rsidR="007E1A0F" w:rsidRPr="007E1A0F" w:rsidP="007E1A0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E1A0F">
        <w:rPr>
          <w:rFonts w:ascii="Times New Roman" w:eastAsia="Times New Roman" w:hAnsi="Times New Roman"/>
          <w:b/>
          <w:bCs/>
          <w:sz w:val="24"/>
          <w:szCs w:val="24"/>
        </w:rPr>
        <w:t>ПОСТАНОВЛЕНИЕ</w:t>
      </w:r>
    </w:p>
    <w:p w:rsidR="007E1A0F" w:rsidRPr="007E1A0F" w:rsidP="007E1A0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E1A0F">
        <w:rPr>
          <w:rFonts w:ascii="Times New Roman" w:eastAsia="Times New Roman" w:hAnsi="Times New Roman"/>
          <w:b/>
          <w:bCs/>
          <w:sz w:val="24"/>
          <w:szCs w:val="24"/>
        </w:rPr>
        <w:t xml:space="preserve"> о назначении административного наказания</w:t>
      </w:r>
    </w:p>
    <w:p w:rsidR="007E1A0F" w:rsidRPr="007E1A0F" w:rsidP="007E1A0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</w:p>
    <w:p w:rsidR="007E1A0F" w:rsidRPr="007E1A0F" w:rsidP="007E1A0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E1A0F">
        <w:rPr>
          <w:rFonts w:ascii="Times New Roman" w:eastAsia="Times New Roman" w:hAnsi="Times New Roman"/>
          <w:sz w:val="24"/>
          <w:szCs w:val="24"/>
        </w:rPr>
        <w:t xml:space="preserve">       30 сентября 2019 года</w:t>
      </w:r>
      <w:r w:rsidRPr="007E1A0F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7E1A0F">
        <w:rPr>
          <w:rFonts w:ascii="Times New Roman" w:eastAsia="Times New Roman" w:hAnsi="Times New Roman"/>
          <w:sz w:val="24"/>
          <w:szCs w:val="24"/>
        </w:rPr>
        <w:tab/>
      </w:r>
      <w:r w:rsidRPr="007E1A0F">
        <w:rPr>
          <w:rFonts w:ascii="Times New Roman" w:eastAsia="Times New Roman" w:hAnsi="Times New Roman"/>
          <w:sz w:val="24"/>
          <w:szCs w:val="24"/>
        </w:rPr>
        <w:tab/>
      </w:r>
      <w:r w:rsidRPr="007E1A0F">
        <w:rPr>
          <w:rFonts w:ascii="Times New Roman" w:eastAsia="Times New Roman" w:hAnsi="Times New Roman"/>
          <w:sz w:val="24"/>
          <w:szCs w:val="24"/>
        </w:rPr>
        <w:tab/>
      </w:r>
      <w:r w:rsidRPr="007E1A0F">
        <w:rPr>
          <w:rFonts w:ascii="Times New Roman" w:eastAsia="Times New Roman" w:hAnsi="Times New Roman"/>
          <w:sz w:val="24"/>
          <w:szCs w:val="24"/>
        </w:rPr>
        <w:tab/>
        <w:t xml:space="preserve">               </w:t>
      </w:r>
      <w:r w:rsidRPr="007E1A0F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7E1A0F">
        <w:rPr>
          <w:rFonts w:ascii="Times New Roman" w:eastAsia="Times New Roman" w:hAnsi="Times New Roman"/>
          <w:sz w:val="24"/>
          <w:szCs w:val="24"/>
        </w:rPr>
        <w:t>г. Красноперекопск</w:t>
      </w:r>
    </w:p>
    <w:p w:rsidR="007E1A0F" w:rsidRPr="007E1A0F" w:rsidP="007E1A0F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7E1A0F">
        <w:rPr>
          <w:rFonts w:ascii="Times New Roman" w:eastAsia="Arial Unicode MS" w:hAnsi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</w:t>
      </w:r>
      <w:r w:rsidRPr="007E1A0F">
        <w:rPr>
          <w:rFonts w:ascii="Times New Roman" w:eastAsia="Times New Roman" w:hAnsi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7E1A0F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1 статьи 14.1 Кодекса Российской Федерации об административных правонарушениях в отношении </w:t>
      </w:r>
    </w:p>
    <w:p w:rsidR="007E1A0F" w:rsidRPr="007E1A0F" w:rsidP="007E1A0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Касторных</w:t>
      </w:r>
      <w:r>
        <w:rPr>
          <w:rFonts w:ascii="Times New Roman" w:eastAsia="Times New Roman" w:hAnsi="Times New Roman"/>
          <w:sz w:val="24"/>
          <w:szCs w:val="24"/>
        </w:rPr>
        <w:t xml:space="preserve"> С. В.</w:t>
      </w:r>
      <w:r w:rsidRPr="007E1A0F">
        <w:rPr>
          <w:rFonts w:ascii="Times New Roman" w:eastAsia="Times New Roman" w:hAnsi="Times New Roman"/>
          <w:sz w:val="24"/>
          <w:szCs w:val="24"/>
        </w:rPr>
        <w:t xml:space="preserve">, </w:t>
      </w:r>
      <w:r w:rsidRPr="00F9026B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персональные данные</w:t>
      </w:r>
      <w:r w:rsidRPr="00F9026B">
        <w:rPr>
          <w:rFonts w:ascii="Times New Roman" w:eastAsia="Times New Roman" w:hAnsi="Times New Roman"/>
          <w:sz w:val="24"/>
          <w:szCs w:val="24"/>
        </w:rPr>
        <w:t>&gt;</w:t>
      </w:r>
      <w:r w:rsidRPr="007E1A0F"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7E1A0F" w:rsidRPr="007E1A0F" w:rsidP="007E1A0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E1A0F">
        <w:rPr>
          <w:rFonts w:ascii="Times New Roman" w:eastAsia="Times New Roman" w:hAnsi="Times New Roman"/>
          <w:b/>
          <w:bCs/>
          <w:sz w:val="24"/>
          <w:szCs w:val="24"/>
        </w:rPr>
        <w:t>УСТАНОВИЛ:</w:t>
      </w:r>
    </w:p>
    <w:p w:rsidR="007E1A0F" w:rsidRPr="007E1A0F" w:rsidP="007E1A0F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E1A0F" w:rsidRPr="007E1A0F" w:rsidP="007E1A0F">
      <w:pPr>
        <w:spacing w:after="0" w:line="240" w:lineRule="auto"/>
        <w:contextualSpacing/>
        <w:jc w:val="both"/>
        <w:rPr>
          <w:rFonts w:ascii="Times New Roman" w:eastAsia="Times New Roman" w:hAnsi="Times New Roman"/>
          <w:cap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Pr="00A70D32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Дата</w:t>
      </w:r>
      <w:r w:rsidRPr="00A70D32">
        <w:rPr>
          <w:rFonts w:ascii="Times New Roman" w:eastAsia="Times New Roman" w:hAnsi="Times New Roman"/>
          <w:sz w:val="24"/>
          <w:szCs w:val="24"/>
        </w:rPr>
        <w:t>&gt;</w:t>
      </w:r>
      <w:r>
        <w:rPr>
          <w:rFonts w:ascii="Times New Roman" w:eastAsia="Times New Roman" w:hAnsi="Times New Roman"/>
          <w:sz w:val="24"/>
          <w:szCs w:val="24"/>
        </w:rPr>
        <w:t xml:space="preserve"> года 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70D32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время</w:t>
      </w:r>
      <w:r w:rsidRPr="00A70D32">
        <w:rPr>
          <w:rFonts w:ascii="Times New Roman" w:eastAsia="Times New Roman" w:hAnsi="Times New Roman"/>
          <w:sz w:val="24"/>
          <w:szCs w:val="24"/>
        </w:rPr>
        <w:t>&gt;</w:t>
      </w:r>
      <w:r w:rsidRPr="007E1A0F">
        <w:rPr>
          <w:rFonts w:ascii="Times New Roman" w:eastAsia="Times New Roman" w:hAnsi="Times New Roman"/>
          <w:sz w:val="24"/>
          <w:szCs w:val="24"/>
        </w:rPr>
        <w:t xml:space="preserve"> минут </w:t>
      </w:r>
      <w:r w:rsidRPr="007E1A0F">
        <w:rPr>
          <w:rFonts w:ascii="Times New Roman" w:eastAsia="Times New Roman" w:hAnsi="Times New Roman"/>
          <w:sz w:val="24"/>
          <w:szCs w:val="24"/>
        </w:rPr>
        <w:t>Касторных</w:t>
      </w:r>
      <w:r w:rsidRPr="007E1A0F">
        <w:rPr>
          <w:rFonts w:ascii="Times New Roman" w:eastAsia="Times New Roman" w:hAnsi="Times New Roman"/>
          <w:sz w:val="24"/>
          <w:szCs w:val="24"/>
        </w:rPr>
        <w:t xml:space="preserve"> С.В. на автомобиле </w:t>
      </w:r>
      <w:r w:rsidRPr="00A70D32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марка</w:t>
      </w:r>
      <w:r w:rsidRPr="00A70D32">
        <w:rPr>
          <w:rFonts w:ascii="Times New Roman" w:eastAsia="Times New Roman" w:hAnsi="Times New Roman"/>
          <w:sz w:val="24"/>
          <w:szCs w:val="24"/>
        </w:rPr>
        <w:t>&gt;</w:t>
      </w:r>
      <w:r w:rsidRPr="007E1A0F">
        <w:rPr>
          <w:rFonts w:ascii="Times New Roman" w:eastAsia="Times New Roman" w:hAnsi="Times New Roman"/>
          <w:sz w:val="24"/>
          <w:szCs w:val="24"/>
        </w:rPr>
        <w:t>, государственн</w:t>
      </w:r>
      <w:r>
        <w:rPr>
          <w:rFonts w:ascii="Times New Roman" w:eastAsia="Times New Roman" w:hAnsi="Times New Roman"/>
          <w:sz w:val="24"/>
          <w:szCs w:val="24"/>
        </w:rPr>
        <w:t xml:space="preserve">ый регистрационный знак </w:t>
      </w:r>
      <w:r w:rsidRPr="00A70D32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номер</w:t>
      </w:r>
      <w:r w:rsidRPr="00A70D32">
        <w:rPr>
          <w:rFonts w:ascii="Times New Roman" w:eastAsia="Times New Roman" w:hAnsi="Times New Roman"/>
          <w:sz w:val="24"/>
          <w:szCs w:val="24"/>
        </w:rPr>
        <w:t>&gt;</w:t>
      </w:r>
      <w:r w:rsidRPr="007E1A0F">
        <w:rPr>
          <w:rFonts w:ascii="Times New Roman" w:eastAsia="Times New Roman" w:hAnsi="Times New Roman"/>
          <w:sz w:val="24"/>
          <w:szCs w:val="24"/>
        </w:rPr>
        <w:t xml:space="preserve">, осуществлял перевозку пассажиров из г. Красноперекопск в с. Почетное Красноперекопского района в качестве такси без государственной регистрации в качестве индивидуального предпринимателя. Данную деятельность </w:t>
      </w:r>
      <w:r w:rsidRPr="007E1A0F">
        <w:rPr>
          <w:rFonts w:ascii="Times New Roman" w:eastAsia="Times New Roman" w:hAnsi="Times New Roman"/>
          <w:sz w:val="24"/>
          <w:szCs w:val="24"/>
        </w:rPr>
        <w:t>Касторных</w:t>
      </w:r>
      <w:r w:rsidRPr="007E1A0F">
        <w:rPr>
          <w:rFonts w:ascii="Times New Roman" w:eastAsia="Times New Roman" w:hAnsi="Times New Roman"/>
          <w:sz w:val="24"/>
          <w:szCs w:val="24"/>
        </w:rPr>
        <w:t xml:space="preserve"> С.В. осуществлял неоднократно с августа 2019 года по 18.09.2019 года с целью получения прибыли.</w:t>
      </w:r>
    </w:p>
    <w:p w:rsidR="007E1A0F" w:rsidRPr="007E1A0F" w:rsidP="007E1A0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E1A0F">
        <w:rPr>
          <w:rFonts w:ascii="Times New Roman" w:eastAsia="Times New Roman" w:hAnsi="Times New Roman"/>
          <w:sz w:val="24"/>
          <w:szCs w:val="24"/>
        </w:rPr>
        <w:t xml:space="preserve">             В судебное заседание </w:t>
      </w:r>
      <w:r w:rsidRPr="007E1A0F">
        <w:rPr>
          <w:rFonts w:ascii="Times New Roman" w:eastAsia="Times New Roman" w:hAnsi="Times New Roman"/>
          <w:sz w:val="24"/>
          <w:szCs w:val="24"/>
        </w:rPr>
        <w:t>Касторных</w:t>
      </w:r>
      <w:r w:rsidRPr="007E1A0F">
        <w:rPr>
          <w:rFonts w:ascii="Times New Roman" w:eastAsia="Times New Roman" w:hAnsi="Times New Roman"/>
          <w:sz w:val="24"/>
          <w:szCs w:val="24"/>
        </w:rPr>
        <w:t xml:space="preserve"> С.В. не явился, извещался надлежащим образом, что подтверждается телефонограммой, причины неявки суду неизвестны, ходатайств об отложении дела суду не поступало.</w:t>
      </w:r>
    </w:p>
    <w:p w:rsidR="007E1A0F" w:rsidRPr="007E1A0F" w:rsidP="007E1A0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E1A0F">
        <w:rPr>
          <w:rFonts w:ascii="Times New Roman" w:eastAsia="Times New Roman" w:hAnsi="Times New Roman"/>
          <w:sz w:val="24"/>
          <w:szCs w:val="24"/>
        </w:rPr>
        <w:t xml:space="preserve">            С учетом </w:t>
      </w:r>
      <w:r w:rsidRPr="007E1A0F">
        <w:rPr>
          <w:rFonts w:ascii="Times New Roman" w:eastAsia="Times New Roman" w:hAnsi="Times New Roman"/>
          <w:sz w:val="24"/>
          <w:szCs w:val="24"/>
        </w:rPr>
        <w:t>изложенного</w:t>
      </w:r>
      <w:r w:rsidRPr="007E1A0F">
        <w:rPr>
          <w:rFonts w:ascii="Times New Roman" w:eastAsia="Times New Roman" w:hAnsi="Times New Roman"/>
          <w:sz w:val="24"/>
          <w:szCs w:val="24"/>
        </w:rPr>
        <w:t xml:space="preserve">, мировой судья полагает возможным рассмотреть дело в отсутствие </w:t>
      </w:r>
      <w:r w:rsidRPr="007E1A0F">
        <w:rPr>
          <w:rFonts w:ascii="Times New Roman" w:eastAsia="Times New Roman" w:hAnsi="Times New Roman"/>
          <w:sz w:val="24"/>
          <w:szCs w:val="24"/>
        </w:rPr>
        <w:t>Касторных</w:t>
      </w:r>
      <w:r w:rsidRPr="007E1A0F">
        <w:rPr>
          <w:rFonts w:ascii="Times New Roman" w:eastAsia="Times New Roman" w:hAnsi="Times New Roman"/>
          <w:sz w:val="24"/>
          <w:szCs w:val="24"/>
        </w:rPr>
        <w:t xml:space="preserve"> С.В.</w:t>
      </w:r>
    </w:p>
    <w:p w:rsidR="007E1A0F" w:rsidRPr="007E1A0F" w:rsidP="007E1A0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1A0F">
        <w:rPr>
          <w:rFonts w:ascii="Times New Roman" w:eastAsia="Times New Roman" w:hAnsi="Times New Roman"/>
          <w:sz w:val="24"/>
          <w:szCs w:val="24"/>
        </w:rPr>
        <w:t xml:space="preserve">             И</w:t>
      </w:r>
      <w:r w:rsidRPr="007E1A0F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считаю, что событие правонарушения </w:t>
      </w:r>
      <w:r w:rsidRPr="007E1A0F">
        <w:rPr>
          <w:rFonts w:ascii="Times New Roman" w:eastAsia="Times New Roman" w:hAnsi="Times New Roman"/>
          <w:sz w:val="24"/>
          <w:szCs w:val="24"/>
          <w:lang w:eastAsia="ru-RU"/>
        </w:rPr>
        <w:t>имело место и его подтверждают</w:t>
      </w:r>
      <w:r w:rsidRPr="007E1A0F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материалы дела: </w:t>
      </w:r>
    </w:p>
    <w:p w:rsidR="007E1A0F" w:rsidRPr="007E1A0F" w:rsidP="007E1A0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1A0F">
        <w:rPr>
          <w:rFonts w:ascii="Times New Roman" w:eastAsia="Times New Roman" w:hAnsi="Times New Roman"/>
          <w:sz w:val="24"/>
          <w:szCs w:val="24"/>
          <w:lang w:eastAsia="ru-RU"/>
        </w:rPr>
        <w:t>- протокол об административ</w:t>
      </w:r>
      <w:r w:rsidR="00A70D32">
        <w:rPr>
          <w:rFonts w:ascii="Times New Roman" w:eastAsia="Times New Roman" w:hAnsi="Times New Roman"/>
          <w:sz w:val="24"/>
          <w:szCs w:val="24"/>
          <w:lang w:eastAsia="ru-RU"/>
        </w:rPr>
        <w:t xml:space="preserve">ном правонарушении </w:t>
      </w:r>
      <w:r w:rsidR="00A70D32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A70D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0D32" w:rsidR="00A70D32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A70D32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A70D32" w:rsidR="00A70D32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A70D3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 w:rsidRPr="00A70D32" w:rsidR="00A70D32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A70D32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A70D32" w:rsidR="00A70D32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7E1A0F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7E1A0F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7E1A0F">
        <w:rPr>
          <w:rFonts w:ascii="Times New Roman" w:eastAsia="Times New Roman" w:hAnsi="Times New Roman"/>
          <w:sz w:val="24"/>
          <w:szCs w:val="24"/>
          <w:lang w:eastAsia="ru-RU"/>
        </w:rPr>
        <w:t>. 2),</w:t>
      </w:r>
    </w:p>
    <w:p w:rsidR="007E1A0F" w:rsidRPr="007E1A0F" w:rsidP="007E1A0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1A0F">
        <w:rPr>
          <w:rFonts w:ascii="Times New Roman" w:eastAsia="Times New Roman" w:hAnsi="Times New Roman"/>
          <w:sz w:val="24"/>
          <w:szCs w:val="24"/>
          <w:lang w:eastAsia="ru-RU"/>
        </w:rPr>
        <w:t>- рапорт инспектора ДПС ОГИБДД МО МВД «К</w:t>
      </w:r>
      <w:r w:rsidR="00A70D32">
        <w:rPr>
          <w:rFonts w:ascii="Times New Roman" w:eastAsia="Times New Roman" w:hAnsi="Times New Roman"/>
          <w:sz w:val="24"/>
          <w:szCs w:val="24"/>
          <w:lang w:eastAsia="ru-RU"/>
        </w:rPr>
        <w:t>расноперекопский» Ф.И.О.</w:t>
      </w:r>
      <w:r w:rsidRPr="007E1A0F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7E1A0F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7E1A0F">
        <w:rPr>
          <w:rFonts w:ascii="Times New Roman" w:eastAsia="Times New Roman" w:hAnsi="Times New Roman"/>
          <w:sz w:val="24"/>
          <w:szCs w:val="24"/>
          <w:lang w:eastAsia="ru-RU"/>
        </w:rPr>
        <w:t>. 3);</w:t>
      </w:r>
    </w:p>
    <w:p w:rsidR="007E1A0F" w:rsidRPr="007E1A0F" w:rsidP="007E1A0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1A0F">
        <w:rPr>
          <w:rFonts w:ascii="Times New Roman" w:eastAsia="Times New Roman" w:hAnsi="Times New Roman"/>
          <w:sz w:val="24"/>
          <w:szCs w:val="24"/>
          <w:lang w:eastAsia="ru-RU"/>
        </w:rPr>
        <w:t>- п</w:t>
      </w:r>
      <w:r w:rsidR="00A70D32">
        <w:rPr>
          <w:rFonts w:ascii="Times New Roman" w:eastAsia="Times New Roman" w:hAnsi="Times New Roman"/>
          <w:sz w:val="24"/>
          <w:szCs w:val="24"/>
          <w:lang w:eastAsia="ru-RU"/>
        </w:rPr>
        <w:t>исьменные объяснения Ф.И.О.</w:t>
      </w:r>
      <w:r w:rsidRPr="007E1A0F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7E1A0F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7E1A0F">
        <w:rPr>
          <w:rFonts w:ascii="Times New Roman" w:eastAsia="Times New Roman" w:hAnsi="Times New Roman"/>
          <w:sz w:val="24"/>
          <w:szCs w:val="24"/>
          <w:lang w:eastAsia="ru-RU"/>
        </w:rPr>
        <w:t>. 4),</w:t>
      </w:r>
    </w:p>
    <w:p w:rsidR="007E1A0F" w:rsidRPr="007E1A0F" w:rsidP="007E1A0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1A0F">
        <w:rPr>
          <w:rFonts w:ascii="Times New Roman" w:eastAsia="Times New Roman" w:hAnsi="Times New Roman"/>
          <w:sz w:val="24"/>
          <w:szCs w:val="24"/>
          <w:lang w:eastAsia="ru-RU"/>
        </w:rPr>
        <w:t xml:space="preserve">- письменные объяснения </w:t>
      </w:r>
      <w:r w:rsidRPr="007E1A0F">
        <w:rPr>
          <w:rFonts w:ascii="Times New Roman" w:eastAsia="Times New Roman" w:hAnsi="Times New Roman"/>
          <w:sz w:val="24"/>
          <w:szCs w:val="24"/>
          <w:lang w:eastAsia="ru-RU"/>
        </w:rPr>
        <w:t>Касторных</w:t>
      </w:r>
      <w:r w:rsidRPr="007E1A0F">
        <w:rPr>
          <w:rFonts w:ascii="Times New Roman" w:eastAsia="Times New Roman" w:hAnsi="Times New Roman"/>
          <w:sz w:val="24"/>
          <w:szCs w:val="24"/>
          <w:lang w:eastAsia="ru-RU"/>
        </w:rPr>
        <w:t xml:space="preserve"> С.В. (</w:t>
      </w:r>
      <w:r w:rsidRPr="007E1A0F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7E1A0F">
        <w:rPr>
          <w:rFonts w:ascii="Times New Roman" w:eastAsia="Times New Roman" w:hAnsi="Times New Roman"/>
          <w:sz w:val="24"/>
          <w:szCs w:val="24"/>
          <w:lang w:eastAsia="ru-RU"/>
        </w:rPr>
        <w:t>. 5-6),</w:t>
      </w:r>
    </w:p>
    <w:p w:rsidR="007E1A0F" w:rsidRPr="007E1A0F" w:rsidP="007E1A0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1A0F">
        <w:rPr>
          <w:rFonts w:ascii="Times New Roman" w:eastAsia="Times New Roman" w:hAnsi="Times New Roman"/>
          <w:sz w:val="24"/>
          <w:szCs w:val="24"/>
          <w:lang w:eastAsia="ru-RU"/>
        </w:rPr>
        <w:t>- копия свидетельства о регистрации транспортного средства (</w:t>
      </w:r>
      <w:r w:rsidRPr="007E1A0F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7E1A0F">
        <w:rPr>
          <w:rFonts w:ascii="Times New Roman" w:eastAsia="Times New Roman" w:hAnsi="Times New Roman"/>
          <w:sz w:val="24"/>
          <w:szCs w:val="24"/>
          <w:lang w:eastAsia="ru-RU"/>
        </w:rPr>
        <w:t>. 7),</w:t>
      </w:r>
    </w:p>
    <w:p w:rsidR="007E1A0F" w:rsidRPr="007E1A0F" w:rsidP="007E1A0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1A0F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копия водительского удостоверения </w:t>
      </w:r>
      <w:r w:rsidRPr="007E1A0F">
        <w:rPr>
          <w:rFonts w:ascii="Times New Roman" w:eastAsia="Times New Roman" w:hAnsi="Times New Roman"/>
          <w:sz w:val="24"/>
          <w:szCs w:val="24"/>
          <w:lang w:eastAsia="ru-RU"/>
        </w:rPr>
        <w:t>Касторных</w:t>
      </w:r>
      <w:r w:rsidRPr="007E1A0F">
        <w:rPr>
          <w:rFonts w:ascii="Times New Roman" w:eastAsia="Times New Roman" w:hAnsi="Times New Roman"/>
          <w:sz w:val="24"/>
          <w:szCs w:val="24"/>
          <w:lang w:eastAsia="ru-RU"/>
        </w:rPr>
        <w:t xml:space="preserve"> С.В. (</w:t>
      </w:r>
      <w:r w:rsidRPr="007E1A0F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7E1A0F">
        <w:rPr>
          <w:rFonts w:ascii="Times New Roman" w:eastAsia="Times New Roman" w:hAnsi="Times New Roman"/>
          <w:sz w:val="24"/>
          <w:szCs w:val="24"/>
          <w:lang w:eastAsia="ru-RU"/>
        </w:rPr>
        <w:t>. 8),</w:t>
      </w:r>
    </w:p>
    <w:p w:rsidR="007E1A0F" w:rsidRPr="007E1A0F" w:rsidP="007E1A0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1A0F">
        <w:rPr>
          <w:rFonts w:ascii="Times New Roman" w:eastAsia="Times New Roman" w:hAnsi="Times New Roman"/>
          <w:sz w:val="24"/>
          <w:szCs w:val="24"/>
          <w:lang w:eastAsia="ru-RU"/>
        </w:rPr>
        <w:t>- справка на физическое лицо (</w:t>
      </w:r>
      <w:r w:rsidRPr="007E1A0F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7E1A0F">
        <w:rPr>
          <w:rFonts w:ascii="Times New Roman" w:eastAsia="Times New Roman" w:hAnsi="Times New Roman"/>
          <w:sz w:val="24"/>
          <w:szCs w:val="24"/>
          <w:lang w:eastAsia="ru-RU"/>
        </w:rPr>
        <w:t>. 10).</w:t>
      </w:r>
    </w:p>
    <w:p w:rsidR="007E1A0F" w:rsidRPr="007E1A0F" w:rsidP="007E1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E1A0F">
        <w:rPr>
          <w:rFonts w:ascii="Times New Roman" w:eastAsia="Times New Roman" w:hAnsi="Times New Roman"/>
          <w:sz w:val="24"/>
          <w:szCs w:val="24"/>
        </w:rPr>
        <w:t>Оценивая исследованные доказательства в их совокупности, мировой судья признает доказа</w:t>
      </w:r>
      <w:r w:rsidR="00A70D32">
        <w:rPr>
          <w:rFonts w:ascii="Times New Roman" w:eastAsia="Times New Roman" w:hAnsi="Times New Roman"/>
          <w:sz w:val="24"/>
          <w:szCs w:val="24"/>
        </w:rPr>
        <w:t xml:space="preserve">нной виновность </w:t>
      </w:r>
      <w:r w:rsidR="00A70D32">
        <w:rPr>
          <w:rFonts w:ascii="Times New Roman" w:eastAsia="Times New Roman" w:hAnsi="Times New Roman"/>
          <w:sz w:val="24"/>
          <w:szCs w:val="24"/>
        </w:rPr>
        <w:t>Касторных</w:t>
      </w:r>
      <w:r w:rsidR="00A70D32">
        <w:rPr>
          <w:rFonts w:ascii="Times New Roman" w:eastAsia="Times New Roman" w:hAnsi="Times New Roman"/>
          <w:sz w:val="24"/>
          <w:szCs w:val="24"/>
        </w:rPr>
        <w:t xml:space="preserve"> С. В.</w:t>
      </w:r>
      <w:r w:rsidRPr="007E1A0F">
        <w:rPr>
          <w:rFonts w:ascii="Times New Roman" w:eastAsia="Times New Roman" w:hAnsi="Times New Roman"/>
          <w:sz w:val="24"/>
          <w:szCs w:val="24"/>
        </w:rPr>
        <w:t xml:space="preserve">  в совершении административного правонарушения, предусмотренного ч. 1 ст. 14.1 КоАП РФ, а именно: </w:t>
      </w:r>
      <w:r w:rsidRPr="007E1A0F">
        <w:rPr>
          <w:rFonts w:ascii="Times New Roman" w:eastAsia="Times New Roman" w:hAnsi="Times New Roman"/>
          <w:sz w:val="24"/>
          <w:szCs w:val="24"/>
          <w:shd w:val="clear" w:color="auto" w:fill="FFFFFF"/>
        </w:rPr>
        <w:t>осуществление</w:t>
      </w:r>
      <w:r w:rsidRPr="007E1A0F">
        <w:rPr>
          <w:rFonts w:ascii="Times New Roman" w:eastAsia="Times New Roman" w:hAnsi="Times New Roman"/>
          <w:sz w:val="24"/>
          <w:szCs w:val="24"/>
          <w:shd w:val="clear" w:color="auto" w:fill="FFFFFF"/>
          <w:lang w:val="en-US"/>
        </w:rPr>
        <w:t> </w:t>
      </w:r>
      <w:hyperlink r:id="rId4" w:anchor="dst100035" w:history="1">
        <w:r w:rsidRPr="007E1A0F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предпринимательской деятельности</w:t>
        </w:r>
      </w:hyperlink>
      <w:r w:rsidRPr="007E1A0F">
        <w:rPr>
          <w:rFonts w:ascii="Times New Roman" w:eastAsia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7E1A0F">
        <w:rPr>
          <w:rFonts w:ascii="Times New Roman" w:eastAsia="Times New Roman" w:hAnsi="Times New Roman"/>
          <w:sz w:val="24"/>
          <w:szCs w:val="24"/>
          <w:shd w:val="clear" w:color="auto" w:fill="FFFFFF"/>
        </w:rPr>
        <w:t>без государственной регистрации в качестве индивидуального предпринимателя.</w:t>
      </w:r>
    </w:p>
    <w:p w:rsidR="007E1A0F" w:rsidRPr="007E1A0F" w:rsidP="007E1A0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E1A0F">
        <w:rPr>
          <w:rFonts w:ascii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7E1A0F" w:rsidRPr="007E1A0F" w:rsidP="007E1A0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1A0F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7E1A0F" w:rsidRPr="007E1A0F" w:rsidP="007E1A0F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E1A0F">
        <w:rPr>
          <w:rFonts w:ascii="Times New Roman" w:hAnsi="Times New Roman"/>
          <w:sz w:val="24"/>
          <w:szCs w:val="24"/>
        </w:rPr>
        <w:t xml:space="preserve">             Обстоятельством в соответствии со ст. 4.2 КоАП Российской Федерации, смягчающим ответственность </w:t>
      </w:r>
      <w:r w:rsidRPr="007E1A0F">
        <w:rPr>
          <w:rFonts w:ascii="Times New Roman" w:eastAsia="Times New Roman" w:hAnsi="Times New Roman"/>
          <w:sz w:val="24"/>
          <w:szCs w:val="24"/>
          <w:lang w:eastAsia="ru-RU"/>
        </w:rPr>
        <w:t>Касторных</w:t>
      </w:r>
      <w:r w:rsidRPr="007E1A0F">
        <w:rPr>
          <w:rFonts w:ascii="Times New Roman" w:eastAsia="Times New Roman" w:hAnsi="Times New Roman"/>
          <w:sz w:val="24"/>
          <w:szCs w:val="24"/>
          <w:lang w:eastAsia="ru-RU"/>
        </w:rPr>
        <w:t xml:space="preserve"> С.В. </w:t>
      </w:r>
      <w:r w:rsidRPr="007E1A0F">
        <w:rPr>
          <w:rFonts w:ascii="Times New Roman" w:hAnsi="Times New Roman"/>
          <w:sz w:val="24"/>
          <w:szCs w:val="24"/>
        </w:rPr>
        <w:t>мировой судья признает совершение правонарушения впервые.</w:t>
      </w:r>
    </w:p>
    <w:p w:rsidR="007E1A0F" w:rsidRPr="007E1A0F" w:rsidP="007E1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E1A0F">
        <w:rPr>
          <w:rFonts w:ascii="Times New Roman" w:hAnsi="Times New Roman"/>
          <w:sz w:val="24"/>
          <w:szCs w:val="24"/>
        </w:rPr>
        <w:tab/>
        <w:t>Обстоятельств в соответствии со ст. 4.3 КоАП Российской Федерации, отягчающих ответственность</w:t>
      </w:r>
      <w:r w:rsidRPr="007E1A0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7E1A0F">
        <w:rPr>
          <w:rFonts w:ascii="Times New Roman" w:eastAsia="Times New Roman" w:hAnsi="Times New Roman"/>
          <w:sz w:val="24"/>
          <w:szCs w:val="24"/>
        </w:rPr>
        <w:t>мировым судьей не установлено.</w:t>
      </w:r>
    </w:p>
    <w:p w:rsidR="007E1A0F" w:rsidRPr="007E1A0F" w:rsidP="007E1A0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7E1A0F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7E1A0F">
        <w:rPr>
          <w:rFonts w:ascii="Times New Roman" w:hAnsi="Times New Roman"/>
          <w:sz w:val="24"/>
          <w:szCs w:val="24"/>
        </w:rPr>
        <w:t>Касторных</w:t>
      </w:r>
      <w:r w:rsidRPr="007E1A0F">
        <w:rPr>
          <w:rFonts w:ascii="Times New Roman" w:hAnsi="Times New Roman"/>
          <w:sz w:val="24"/>
          <w:szCs w:val="24"/>
        </w:rPr>
        <w:t xml:space="preserve"> С.В.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7E1A0F" w:rsidRPr="007E1A0F" w:rsidP="007E1A0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E1A0F">
        <w:rPr>
          <w:rFonts w:ascii="Times New Roman" w:eastAsia="Times New Roman" w:hAnsi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E1A0F" w:rsidRPr="007E1A0F" w:rsidP="007E1A0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1A0F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Учитывая </w:t>
      </w:r>
      <w:r w:rsidRPr="007E1A0F">
        <w:rPr>
          <w:rFonts w:ascii="Times New Roman" w:eastAsia="Times New Roman" w:hAnsi="Times New Roman"/>
          <w:sz w:val="24"/>
          <w:szCs w:val="24"/>
          <w:lang w:eastAsia="ru-RU"/>
        </w:rPr>
        <w:t>вышеизложенное</w:t>
      </w:r>
      <w:r w:rsidRPr="007E1A0F">
        <w:rPr>
          <w:rFonts w:ascii="Times New Roman" w:eastAsia="Times New Roman" w:hAnsi="Times New Roman"/>
          <w:sz w:val="24"/>
          <w:szCs w:val="24"/>
          <w:lang w:eastAsia="ru-RU"/>
        </w:rPr>
        <w:t xml:space="preserve">, руководствуясь </w:t>
      </w:r>
      <w:r w:rsidRPr="007E1A0F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 w:rsidRPr="007E1A0F">
        <w:rPr>
          <w:rFonts w:ascii="Times New Roman" w:eastAsia="Times New Roman" w:hAnsi="Times New Roman"/>
          <w:sz w:val="24"/>
          <w:szCs w:val="24"/>
          <w:lang w:eastAsia="ru-RU"/>
        </w:rPr>
        <w:t>. 29.9, 29.10, 30.3 Кодекса РФ об административных правонарушениях, мировой судья</w:t>
      </w:r>
    </w:p>
    <w:p w:rsidR="007E1A0F" w:rsidRPr="007E1A0F" w:rsidP="007E1A0F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1A0F" w:rsidRPr="007E1A0F" w:rsidP="007E1A0F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E1A0F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7E1A0F" w:rsidRPr="007E1A0F" w:rsidP="007E1A0F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1A0F" w:rsidRPr="007E1A0F" w:rsidP="007E1A0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Касторных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С. В.</w:t>
      </w:r>
      <w:r w:rsidRPr="007E1A0F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 по ч. 1 ст. 14.1 Кодекса РФ об административных правонарушениях и назначить ему наказание в виде административного штрафа в размере 500,00 (пятьсот) рублей.</w:t>
      </w:r>
    </w:p>
    <w:p w:rsidR="007E1A0F" w:rsidRPr="007E1A0F" w:rsidP="007E1A0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7E1A0F">
        <w:rPr>
          <w:rFonts w:ascii="Times New Roman" w:eastAsia="Times New Roman" w:hAnsi="Times New Roman"/>
          <w:sz w:val="24"/>
          <w:szCs w:val="24"/>
          <w:lang w:eastAsia="ru-RU"/>
        </w:rPr>
        <w:t>Реквизиты для уплаты административного штрафа: получатель УФК (МО МВД России «Красноперекопский» Республика Крым), КПП 910601001, ИНН налогового органа 9106000078, ОКТМО 35718000, номер счета получателя 40101810335100010001 в Отделении по Республике Крым ЦБ РФ, БИК 043510001, КБК 18811690040046000140, УИН 18880491190002734284.</w:t>
      </w:r>
    </w:p>
    <w:p w:rsidR="007E1A0F" w:rsidRPr="007E1A0F" w:rsidP="007E1A0F">
      <w:pPr>
        <w:spacing w:after="0" w:line="240" w:lineRule="auto"/>
        <w:ind w:firstLine="708"/>
        <w:contextualSpacing/>
        <w:jc w:val="both"/>
        <w:rPr>
          <w:rFonts w:eastAsia="Times New Roman"/>
        </w:rPr>
      </w:pPr>
      <w:r w:rsidRPr="007E1A0F">
        <w:rPr>
          <w:rFonts w:ascii="Times New Roman" w:eastAsia="Times New Roman" w:hAnsi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до истечения срока уплаты штрафа.</w:t>
      </w:r>
    </w:p>
    <w:p w:rsidR="007E1A0F" w:rsidRPr="007E1A0F" w:rsidP="007E1A0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E1A0F">
        <w:rPr>
          <w:rFonts w:ascii="Times New Roman" w:eastAsia="Times New Roman" w:hAnsi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7E1A0F" w:rsidRPr="007E1A0F" w:rsidP="007E1A0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E1A0F">
        <w:rPr>
          <w:rFonts w:ascii="Times New Roman" w:eastAsia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E1A0F" w:rsidRPr="007E1A0F" w:rsidP="007E1A0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E1A0F">
        <w:rPr>
          <w:rFonts w:ascii="Times New Roman" w:eastAsia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7E1A0F">
        <w:rPr>
          <w:rFonts w:ascii="Times New Roman" w:eastAsia="Times New Roman" w:hAnsi="Times New Roman"/>
          <w:sz w:val="24"/>
          <w:szCs w:val="24"/>
          <w:lang w:eastAsia="ru-RU"/>
        </w:rPr>
        <w:t>вручения или получения копии постановления</w:t>
      </w:r>
      <w:r w:rsidRPr="007E1A0F">
        <w:rPr>
          <w:rFonts w:ascii="Times New Roman" w:eastAsia="Times New Roman" w:hAnsi="Times New Roman"/>
          <w:sz w:val="24"/>
          <w:szCs w:val="24"/>
        </w:rPr>
        <w:t xml:space="preserve"> в Красноперекопский районный суд Республики Крым через мирового судью судебного участка № 58 Красноперекопского судебного района Республики Крым.</w:t>
      </w:r>
    </w:p>
    <w:p w:rsidR="007E1A0F" w:rsidRPr="007E1A0F" w:rsidP="007E1A0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7E1A0F" w:rsidRPr="007E1A0F" w:rsidP="007E1A0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E1A0F">
        <w:rPr>
          <w:rFonts w:ascii="Times New Roman" w:eastAsia="Times New Roman" w:hAnsi="Times New Roman"/>
          <w:sz w:val="24"/>
          <w:szCs w:val="24"/>
        </w:rPr>
        <w:t xml:space="preserve">Мировой судья:  </w:t>
      </w:r>
      <w:r w:rsidRPr="007E1A0F">
        <w:rPr>
          <w:rFonts w:ascii="Times New Roman" w:eastAsia="Times New Roman" w:hAnsi="Times New Roman"/>
          <w:sz w:val="24"/>
          <w:szCs w:val="24"/>
        </w:rPr>
        <w:tab/>
      </w:r>
      <w:r w:rsidRPr="007E1A0F">
        <w:rPr>
          <w:rFonts w:ascii="Times New Roman" w:eastAsia="Times New Roman" w:hAnsi="Times New Roman"/>
          <w:sz w:val="24"/>
          <w:szCs w:val="24"/>
        </w:rPr>
        <w:tab/>
      </w:r>
      <w:r w:rsidRPr="007E1A0F">
        <w:rPr>
          <w:rFonts w:ascii="Times New Roman" w:eastAsia="Times New Roman" w:hAnsi="Times New Roman"/>
          <w:sz w:val="24"/>
          <w:szCs w:val="24"/>
        </w:rPr>
        <w:tab/>
      </w:r>
      <w:r w:rsidRPr="007E1A0F">
        <w:rPr>
          <w:rFonts w:ascii="Times New Roman" w:eastAsia="Times New Roman" w:hAnsi="Times New Roman"/>
          <w:sz w:val="24"/>
          <w:szCs w:val="24"/>
        </w:rPr>
        <w:tab/>
      </w:r>
      <w:r w:rsidRPr="007E1A0F">
        <w:rPr>
          <w:rFonts w:ascii="Times New Roman" w:eastAsia="Times New Roman" w:hAnsi="Times New Roman"/>
          <w:sz w:val="24"/>
          <w:szCs w:val="24"/>
        </w:rPr>
        <w:tab/>
      </w:r>
      <w:r w:rsidRPr="007E1A0F">
        <w:rPr>
          <w:rFonts w:ascii="Times New Roman" w:eastAsia="Times New Roman" w:hAnsi="Times New Roman"/>
          <w:sz w:val="24"/>
          <w:szCs w:val="24"/>
        </w:rPr>
        <w:tab/>
        <w:t>М.В. Матюшенко</w:t>
      </w:r>
    </w:p>
    <w:p w:rsidR="007E1A0F" w:rsidRPr="007E1A0F" w:rsidP="007E1A0F">
      <w:pPr>
        <w:ind w:firstLine="708"/>
        <w:rPr>
          <w:rFonts w:ascii="Times New Roman" w:hAnsi="Times New Roman"/>
          <w:sz w:val="24"/>
          <w:szCs w:val="24"/>
        </w:rPr>
      </w:pPr>
    </w:p>
    <w:p w:rsidR="00F84D8F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Pr="007B1B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7B1B60" w:rsidRPr="007B1B60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2B378D"/>
    <w:rsid w:val="006A38E2"/>
    <w:rsid w:val="007B1B60"/>
    <w:rsid w:val="007E1A0F"/>
    <w:rsid w:val="008949BB"/>
    <w:rsid w:val="009E288F"/>
    <w:rsid w:val="00A70D32"/>
    <w:rsid w:val="00C64D2D"/>
    <w:rsid w:val="00F676E0"/>
    <w:rsid w:val="00F84D8F"/>
    <w:rsid w:val="00F902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63581/ac033b1853194d8a03c8bf34775b744067414cf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