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24F" w:rsidRPr="00FF1B1A" w:rsidP="00E0324F">
      <w:pPr>
        <w:spacing w:line="240" w:lineRule="auto"/>
        <w:jc w:val="right"/>
        <w:rPr>
          <w:color w:val="000000"/>
          <w:sz w:val="17"/>
          <w:szCs w:val="17"/>
          <w:lang w:eastAsia="ru-RU"/>
        </w:rPr>
      </w:pPr>
      <w:r w:rsidRPr="00FF1B1A">
        <w:rPr>
          <w:color w:val="000000"/>
          <w:sz w:val="17"/>
          <w:szCs w:val="17"/>
          <w:lang w:eastAsia="ru-RU"/>
        </w:rPr>
        <w:t>Дело № 5-58</w:t>
      </w:r>
      <w:r w:rsidRPr="00FF1B1A">
        <w:rPr>
          <w:color w:val="000000"/>
          <w:sz w:val="17"/>
          <w:szCs w:val="17"/>
          <w:lang w:eastAsia="ru-RU"/>
        </w:rPr>
        <w:t>-</w:t>
      </w:r>
      <w:r w:rsidRPr="00FF1B1A">
        <w:rPr>
          <w:color w:val="000000"/>
          <w:sz w:val="17"/>
          <w:szCs w:val="17"/>
          <w:lang w:eastAsia="ru-RU"/>
        </w:rPr>
        <w:t>326</w:t>
      </w:r>
      <w:r w:rsidRPr="00FF1B1A">
        <w:rPr>
          <w:color w:val="000000"/>
          <w:sz w:val="17"/>
          <w:szCs w:val="17"/>
          <w:lang w:eastAsia="ru-RU"/>
        </w:rPr>
        <w:t>/202</w:t>
      </w:r>
      <w:r w:rsidRPr="00FF1B1A">
        <w:rPr>
          <w:color w:val="000000"/>
          <w:sz w:val="17"/>
          <w:szCs w:val="17"/>
          <w:lang w:eastAsia="ru-RU"/>
        </w:rPr>
        <w:t>4</w:t>
      </w:r>
    </w:p>
    <w:p w:rsidR="00E0324F" w:rsidRPr="00FF1B1A" w:rsidP="00E0324F">
      <w:pPr>
        <w:spacing w:line="240" w:lineRule="auto"/>
        <w:jc w:val="right"/>
        <w:rPr>
          <w:color w:val="000000"/>
          <w:sz w:val="17"/>
          <w:szCs w:val="17"/>
          <w:lang w:eastAsia="ru-RU"/>
        </w:rPr>
      </w:pPr>
      <w:r w:rsidRPr="00FF1B1A">
        <w:rPr>
          <w:color w:val="000000"/>
          <w:sz w:val="17"/>
          <w:szCs w:val="17"/>
          <w:lang w:eastAsia="ru-RU"/>
        </w:rPr>
        <w:t>УИД 91</w:t>
      </w:r>
      <w:r w:rsidRPr="00FF1B1A">
        <w:rPr>
          <w:color w:val="000000"/>
          <w:sz w:val="17"/>
          <w:szCs w:val="17"/>
          <w:lang w:val="en-US" w:eastAsia="ru-RU"/>
        </w:rPr>
        <w:t>R</w:t>
      </w:r>
      <w:r w:rsidRPr="00FF1B1A">
        <w:rPr>
          <w:color w:val="000000"/>
          <w:sz w:val="17"/>
          <w:szCs w:val="17"/>
          <w:lang w:val="en-US" w:eastAsia="ru-RU"/>
        </w:rPr>
        <w:t>S</w:t>
      </w:r>
      <w:r w:rsidRPr="00FF1B1A">
        <w:rPr>
          <w:color w:val="000000"/>
          <w:sz w:val="17"/>
          <w:szCs w:val="17"/>
          <w:lang w:eastAsia="ru-RU"/>
        </w:rPr>
        <w:t>00</w:t>
      </w:r>
      <w:r w:rsidRPr="00FF1B1A">
        <w:rPr>
          <w:color w:val="000000"/>
          <w:sz w:val="17"/>
          <w:szCs w:val="17"/>
          <w:lang w:eastAsia="ru-RU"/>
        </w:rPr>
        <w:t>10</w:t>
      </w:r>
      <w:r w:rsidRPr="00FF1B1A">
        <w:rPr>
          <w:color w:val="000000"/>
          <w:sz w:val="17"/>
          <w:szCs w:val="17"/>
          <w:lang w:eastAsia="ru-RU"/>
        </w:rPr>
        <w:t>-01-202</w:t>
      </w:r>
      <w:r w:rsidRPr="00FF1B1A">
        <w:rPr>
          <w:color w:val="000000"/>
          <w:sz w:val="17"/>
          <w:szCs w:val="17"/>
          <w:lang w:eastAsia="ru-RU"/>
        </w:rPr>
        <w:t>4</w:t>
      </w:r>
      <w:r w:rsidRPr="00FF1B1A">
        <w:rPr>
          <w:color w:val="000000"/>
          <w:sz w:val="17"/>
          <w:szCs w:val="17"/>
          <w:lang w:eastAsia="ru-RU"/>
        </w:rPr>
        <w:t>-00</w:t>
      </w:r>
      <w:r w:rsidRPr="00FF1B1A">
        <w:rPr>
          <w:color w:val="000000"/>
          <w:sz w:val="17"/>
          <w:szCs w:val="17"/>
          <w:lang w:eastAsia="ru-RU"/>
        </w:rPr>
        <w:t xml:space="preserve">1022-79 </w:t>
      </w:r>
    </w:p>
    <w:p w:rsidR="00E0324F" w:rsidRPr="00FF1B1A" w:rsidP="00E0324F">
      <w:pPr>
        <w:spacing w:line="240" w:lineRule="auto"/>
        <w:jc w:val="right"/>
        <w:rPr>
          <w:color w:val="000000"/>
          <w:sz w:val="17"/>
          <w:szCs w:val="17"/>
          <w:lang w:eastAsia="ru-RU"/>
        </w:rPr>
      </w:pPr>
    </w:p>
    <w:p w:rsidR="00E0324F" w:rsidRPr="00FF1B1A" w:rsidP="00E0324F">
      <w:pPr>
        <w:spacing w:line="240" w:lineRule="auto"/>
        <w:jc w:val="center"/>
        <w:rPr>
          <w:b/>
          <w:bCs/>
          <w:color w:val="000000"/>
          <w:sz w:val="17"/>
          <w:szCs w:val="17"/>
          <w:lang w:eastAsia="ru-RU"/>
        </w:rPr>
      </w:pPr>
      <w:r w:rsidRPr="00FF1B1A">
        <w:rPr>
          <w:b/>
          <w:bCs/>
          <w:color w:val="000000"/>
          <w:sz w:val="17"/>
          <w:szCs w:val="17"/>
          <w:lang w:eastAsia="ru-RU"/>
        </w:rPr>
        <w:t>П</w:t>
      </w:r>
      <w:r w:rsidRPr="00FF1B1A">
        <w:rPr>
          <w:b/>
          <w:bCs/>
          <w:color w:val="000000"/>
          <w:sz w:val="17"/>
          <w:szCs w:val="17"/>
          <w:lang w:eastAsia="ru-RU"/>
        </w:rPr>
        <w:t xml:space="preserve"> О С Т А Н О В Л Е Н И Е</w:t>
      </w:r>
    </w:p>
    <w:p w:rsidR="00E0324F" w:rsidRPr="00FF1B1A" w:rsidP="00E0324F">
      <w:pPr>
        <w:spacing w:line="240" w:lineRule="auto"/>
        <w:jc w:val="center"/>
        <w:rPr>
          <w:b/>
          <w:bCs/>
          <w:color w:val="000000"/>
          <w:sz w:val="17"/>
          <w:szCs w:val="17"/>
          <w:lang w:eastAsia="ru-RU"/>
        </w:rPr>
      </w:pPr>
      <w:r w:rsidRPr="00FF1B1A">
        <w:rPr>
          <w:b/>
          <w:bCs/>
          <w:color w:val="000000"/>
          <w:sz w:val="17"/>
          <w:szCs w:val="17"/>
          <w:lang w:eastAsia="ru-RU"/>
        </w:rPr>
        <w:t>о назначении административного наказания</w:t>
      </w:r>
    </w:p>
    <w:p w:rsidR="00E0324F" w:rsidRPr="00FF1B1A" w:rsidP="00E0324F">
      <w:pPr>
        <w:spacing w:line="240" w:lineRule="auto"/>
        <w:rPr>
          <w:rFonts w:eastAsia="Times New Roman"/>
          <w:sz w:val="17"/>
          <w:szCs w:val="17"/>
          <w:lang w:eastAsia="ru-RU"/>
        </w:rPr>
      </w:pPr>
      <w:r w:rsidRPr="00FF1B1A">
        <w:rPr>
          <w:rFonts w:eastAsia="Arial Unicode MS"/>
          <w:color w:val="000000"/>
          <w:sz w:val="17"/>
          <w:szCs w:val="17"/>
          <w:lang w:eastAsia="ru-RU"/>
        </w:rPr>
        <w:t>г. Красноперекопск</w:t>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ab/>
      </w:r>
      <w:r w:rsidRPr="00FF1B1A">
        <w:rPr>
          <w:rFonts w:eastAsia="Arial Unicode MS"/>
          <w:color w:val="000000"/>
          <w:sz w:val="17"/>
          <w:szCs w:val="17"/>
          <w:lang w:eastAsia="ru-RU"/>
        </w:rPr>
        <w:t xml:space="preserve">27 </w:t>
      </w:r>
      <w:r w:rsidRPr="00FF1B1A">
        <w:rPr>
          <w:rFonts w:eastAsia="Arial Unicode MS"/>
          <w:color w:val="000000"/>
          <w:sz w:val="17"/>
          <w:szCs w:val="17"/>
          <w:lang w:eastAsia="ru-RU"/>
        </w:rPr>
        <w:t xml:space="preserve">августа </w:t>
      </w:r>
      <w:r w:rsidRPr="00FF1B1A">
        <w:rPr>
          <w:rFonts w:eastAsia="Arial Unicode MS"/>
          <w:color w:val="000000"/>
          <w:sz w:val="17"/>
          <w:szCs w:val="17"/>
          <w:lang w:eastAsia="ru-RU"/>
        </w:rPr>
        <w:t>202</w:t>
      </w:r>
      <w:r w:rsidRPr="00FF1B1A">
        <w:rPr>
          <w:rFonts w:eastAsia="Arial Unicode MS"/>
          <w:color w:val="000000"/>
          <w:sz w:val="17"/>
          <w:szCs w:val="17"/>
          <w:lang w:eastAsia="ru-RU"/>
        </w:rPr>
        <w:t>4</w:t>
      </w:r>
      <w:r w:rsidRPr="00FF1B1A">
        <w:rPr>
          <w:rFonts w:eastAsia="Arial Unicode MS"/>
          <w:color w:val="000000"/>
          <w:sz w:val="17"/>
          <w:szCs w:val="17"/>
          <w:lang w:eastAsia="ru-RU"/>
        </w:rPr>
        <w:t xml:space="preserve"> г.</w:t>
      </w:r>
      <w:r w:rsidRPr="00FF1B1A">
        <w:rPr>
          <w:rFonts w:eastAsia="Times New Roman"/>
          <w:sz w:val="17"/>
          <w:szCs w:val="17"/>
          <w:lang w:eastAsia="ru-RU"/>
        </w:rPr>
        <w:t xml:space="preserve"> </w:t>
      </w:r>
    </w:p>
    <w:p w:rsidR="00E0324F" w:rsidRPr="00FF1B1A" w:rsidP="00E0324F">
      <w:pPr>
        <w:spacing w:line="240" w:lineRule="auto"/>
        <w:ind w:firstLine="540"/>
        <w:rPr>
          <w:rFonts w:eastAsia="Times New Roman"/>
          <w:sz w:val="17"/>
          <w:szCs w:val="17"/>
          <w:lang w:eastAsia="ru-RU"/>
        </w:rPr>
      </w:pPr>
    </w:p>
    <w:p w:rsidR="00E0324F" w:rsidRPr="00FF1B1A" w:rsidP="00E0324F">
      <w:pPr>
        <w:spacing w:line="240" w:lineRule="auto"/>
        <w:ind w:firstLine="540"/>
        <w:rPr>
          <w:rFonts w:eastAsia="Times New Roman"/>
          <w:sz w:val="17"/>
          <w:szCs w:val="17"/>
          <w:lang w:eastAsia="ru-RU"/>
        </w:rPr>
      </w:pPr>
      <w:r w:rsidRPr="00FF1B1A">
        <w:rPr>
          <w:rFonts w:eastAsia="Times New Roman"/>
          <w:sz w:val="17"/>
          <w:szCs w:val="17"/>
          <w:lang w:eastAsia="ru-RU"/>
        </w:rPr>
        <w:t xml:space="preserve">В соответствии с ч.1 ст.29.11 КоАП РФ днем вынесения постановления является 30 августа 2024 г. – день его изготовления в полном объеме. </w:t>
      </w:r>
    </w:p>
    <w:p w:rsidR="00E0324F" w:rsidRPr="00FF1B1A" w:rsidP="00E0324F">
      <w:pPr>
        <w:spacing w:line="240" w:lineRule="auto"/>
        <w:ind w:firstLine="709"/>
        <w:rPr>
          <w:rFonts w:eastAsia="Arial Unicode MS"/>
          <w:color w:val="000000"/>
          <w:sz w:val="17"/>
          <w:szCs w:val="17"/>
          <w:lang w:eastAsia="ru-RU"/>
        </w:rPr>
      </w:pPr>
    </w:p>
    <w:p w:rsidR="00E0324F" w:rsidRPr="00FF1B1A" w:rsidP="00E0324F">
      <w:pPr>
        <w:spacing w:line="240" w:lineRule="auto"/>
        <w:ind w:firstLine="709"/>
        <w:rPr>
          <w:rFonts w:eastAsia="Arial Unicode MS"/>
          <w:color w:val="000000"/>
          <w:sz w:val="17"/>
          <w:szCs w:val="17"/>
          <w:lang w:eastAsia="ru-RU"/>
        </w:rPr>
      </w:pPr>
      <w:r w:rsidRPr="00FF1B1A">
        <w:rPr>
          <w:rFonts w:eastAsia="Arial Unicode MS"/>
          <w:color w:val="000000"/>
          <w:sz w:val="17"/>
          <w:szCs w:val="17"/>
          <w:lang w:eastAsia="ru-RU"/>
        </w:rPr>
        <w:t>Исполняющий обязанности мирового судьи судебного участка № 58 Красноперекопского судебного района Республики Крым – м</w:t>
      </w:r>
      <w:r w:rsidRPr="00FF1B1A">
        <w:rPr>
          <w:rFonts w:eastAsia="Arial Unicode MS"/>
          <w:color w:val="000000"/>
          <w:sz w:val="17"/>
          <w:szCs w:val="17"/>
          <w:lang w:eastAsia="ru-RU"/>
        </w:rPr>
        <w:t>и</w:t>
      </w:r>
      <w:r w:rsidRPr="00FF1B1A">
        <w:rPr>
          <w:rFonts w:eastAsia="Arial Unicode MS"/>
          <w:color w:val="000000"/>
          <w:sz w:val="17"/>
          <w:szCs w:val="17"/>
          <w:lang w:eastAsia="ru-RU"/>
        </w:rPr>
        <w:t xml:space="preserve">ровой судья </w:t>
      </w:r>
      <w:r w:rsidRPr="00FF1B1A">
        <w:rPr>
          <w:color w:val="000000"/>
          <w:sz w:val="17"/>
          <w:szCs w:val="17"/>
          <w:lang w:eastAsia="ru-RU"/>
        </w:rPr>
        <w:t xml:space="preserve">судебного участка № 60 Красноперекопского судебного района Республики Крым Оконова Д.Б., </w:t>
      </w:r>
      <w:r w:rsidRPr="00FF1B1A">
        <w:rPr>
          <w:rFonts w:eastAsia="Arial Unicode MS"/>
          <w:color w:val="000000"/>
          <w:sz w:val="17"/>
          <w:szCs w:val="17"/>
          <w:lang w:eastAsia="ru-RU"/>
        </w:rPr>
        <w:t xml:space="preserve">рассмотрев в помещении суда по </w:t>
      </w:r>
      <w:r w:rsidRPr="00FF1B1A">
        <w:rPr>
          <w:color w:val="000000"/>
          <w:sz w:val="17"/>
          <w:szCs w:val="17"/>
          <w:lang w:eastAsia="ru-RU"/>
        </w:rPr>
        <w:t xml:space="preserve">адресу: </w:t>
      </w:r>
      <w:r w:rsidRPr="00FF1B1A">
        <w:rPr>
          <w:rFonts w:eastAsia="Arial Unicode MS"/>
          <w:color w:val="000000"/>
          <w:sz w:val="17"/>
          <w:szCs w:val="17"/>
          <w:lang w:eastAsia="ru-RU"/>
        </w:rPr>
        <w:t>296002, РФ, Республика Крым, г. Красноперекопск, мкр. 10, д. 4, дело об административном правонарушении, предусмотре</w:t>
      </w:r>
      <w:r w:rsidRPr="00FF1B1A">
        <w:rPr>
          <w:rFonts w:eastAsia="Arial Unicode MS"/>
          <w:color w:val="000000"/>
          <w:sz w:val="17"/>
          <w:szCs w:val="17"/>
          <w:lang w:eastAsia="ru-RU"/>
        </w:rPr>
        <w:t>нном ст. 6.1.1 Ко</w:t>
      </w:r>
      <w:r w:rsidRPr="00FF1B1A">
        <w:rPr>
          <w:rFonts w:eastAsia="Arial Unicode MS"/>
          <w:color w:val="000000"/>
          <w:sz w:val="17"/>
          <w:szCs w:val="17"/>
          <w:lang w:eastAsia="ru-RU"/>
        </w:rPr>
        <w:t>декса Российской Федерации об административных правонарушениях (далее Ко</w:t>
      </w:r>
      <w:r w:rsidRPr="00FF1B1A">
        <w:rPr>
          <w:rFonts w:eastAsia="Arial Unicode MS"/>
          <w:color w:val="000000"/>
          <w:sz w:val="17"/>
          <w:szCs w:val="17"/>
          <w:lang w:eastAsia="ru-RU"/>
        </w:rPr>
        <w:t>АП РФ</w:t>
      </w:r>
      <w:r w:rsidRPr="00FF1B1A">
        <w:rPr>
          <w:rFonts w:eastAsia="Arial Unicode MS"/>
          <w:color w:val="000000"/>
          <w:sz w:val="17"/>
          <w:szCs w:val="17"/>
          <w:lang w:eastAsia="ru-RU"/>
        </w:rPr>
        <w:t>)</w:t>
      </w:r>
      <w:r w:rsidRPr="00FF1B1A">
        <w:rPr>
          <w:rFonts w:eastAsia="Arial Unicode MS"/>
          <w:color w:val="000000"/>
          <w:sz w:val="17"/>
          <w:szCs w:val="17"/>
          <w:lang w:eastAsia="ru-RU"/>
        </w:rPr>
        <w:t>, в отношении</w:t>
      </w:r>
    </w:p>
    <w:p w:rsidR="00E0324F" w:rsidRPr="00FF1B1A" w:rsidP="00E0324F">
      <w:pPr>
        <w:spacing w:line="240" w:lineRule="auto"/>
        <w:ind w:left="1416"/>
        <w:rPr>
          <w:rFonts w:eastAsia="Arial Unicode MS"/>
          <w:color w:val="000000"/>
          <w:sz w:val="17"/>
          <w:szCs w:val="17"/>
          <w:lang w:eastAsia="ru-RU"/>
        </w:rPr>
      </w:pPr>
      <w:r w:rsidRPr="00FF1B1A">
        <w:rPr>
          <w:rFonts w:eastAsia="Arial Unicode MS"/>
          <w:color w:val="000000" w:themeColor="text1"/>
          <w:sz w:val="17"/>
          <w:szCs w:val="17"/>
          <w:lang w:eastAsia="ru-RU"/>
        </w:rPr>
        <w:t xml:space="preserve">Орленко </w:t>
      </w:r>
      <w:r w:rsidRPr="00FF1B1A" w:rsidR="00FF1B1A">
        <w:rPr>
          <w:rFonts w:eastAsia="Arial Unicode MS"/>
          <w:color w:val="000000" w:themeColor="text1"/>
          <w:sz w:val="17"/>
          <w:szCs w:val="17"/>
          <w:lang w:eastAsia="ru-RU"/>
        </w:rPr>
        <w:t>Я.В., персональные данные</w:t>
      </w:r>
      <w:r w:rsidRPr="00FF1B1A">
        <w:rPr>
          <w:rFonts w:eastAsia="Arial Unicode MS"/>
          <w:color w:val="000000"/>
          <w:sz w:val="17"/>
          <w:szCs w:val="17"/>
          <w:lang w:eastAsia="ru-RU"/>
        </w:rPr>
        <w:t xml:space="preserve">, </w:t>
      </w:r>
    </w:p>
    <w:p w:rsidR="00E0324F" w:rsidRPr="00FF1B1A" w:rsidP="00E0324F">
      <w:pPr>
        <w:spacing w:line="240" w:lineRule="auto"/>
        <w:jc w:val="center"/>
        <w:rPr>
          <w:rFonts w:eastAsia="Arial Unicode MS"/>
          <w:b/>
          <w:color w:val="000000" w:themeColor="text1"/>
          <w:sz w:val="17"/>
          <w:szCs w:val="17"/>
          <w:lang w:eastAsia="ru-RU"/>
        </w:rPr>
      </w:pPr>
      <w:r w:rsidRPr="00FF1B1A">
        <w:rPr>
          <w:rFonts w:eastAsia="Arial Unicode MS"/>
          <w:b/>
          <w:color w:val="000000" w:themeColor="text1"/>
          <w:sz w:val="17"/>
          <w:szCs w:val="17"/>
          <w:lang w:eastAsia="ru-RU"/>
        </w:rPr>
        <w:t xml:space="preserve">у с т а н о в и </w:t>
      </w:r>
      <w:r w:rsidRPr="00FF1B1A">
        <w:rPr>
          <w:rFonts w:eastAsia="Arial Unicode MS"/>
          <w:b/>
          <w:color w:val="000000" w:themeColor="text1"/>
          <w:sz w:val="17"/>
          <w:szCs w:val="17"/>
          <w:lang w:eastAsia="ru-RU"/>
        </w:rPr>
        <w:t>л</w:t>
      </w:r>
      <w:r w:rsidRPr="00FF1B1A">
        <w:rPr>
          <w:rFonts w:eastAsia="Arial Unicode MS"/>
          <w:b/>
          <w:color w:val="000000" w:themeColor="text1"/>
          <w:sz w:val="17"/>
          <w:szCs w:val="17"/>
          <w:lang w:eastAsia="ru-RU"/>
        </w:rPr>
        <w:t>:</w:t>
      </w:r>
    </w:p>
    <w:p w:rsidR="00E0324F" w:rsidRPr="00FF1B1A" w:rsidP="00E0324F">
      <w:pPr>
        <w:spacing w:line="240" w:lineRule="auto"/>
        <w:ind w:firstLine="709"/>
        <w:rPr>
          <w:color w:val="000000"/>
          <w:sz w:val="17"/>
          <w:szCs w:val="17"/>
        </w:rPr>
      </w:pPr>
      <w:r w:rsidRPr="00FF1B1A">
        <w:rPr>
          <w:color w:val="000000"/>
          <w:sz w:val="17"/>
          <w:szCs w:val="17"/>
        </w:rPr>
        <w:t xml:space="preserve">Орленко Я.В. </w:t>
      </w:r>
      <w:r w:rsidRPr="00FF1B1A">
        <w:rPr>
          <w:rFonts w:eastAsia="Times New Roman"/>
          <w:color w:val="000000"/>
          <w:sz w:val="17"/>
          <w:szCs w:val="17"/>
          <w:lang w:eastAsia="ru-RU"/>
        </w:rPr>
        <w:t>соверш</w:t>
      </w:r>
      <w:r w:rsidRPr="00FF1B1A">
        <w:rPr>
          <w:rFonts w:eastAsia="Times New Roman"/>
          <w:color w:val="000000"/>
          <w:sz w:val="17"/>
          <w:szCs w:val="17"/>
          <w:lang w:eastAsia="ru-RU"/>
        </w:rPr>
        <w:t>ила иные насильственные</w:t>
      </w:r>
      <w:r w:rsidRPr="00FF1B1A">
        <w:rPr>
          <w:rFonts w:eastAsia="Times New Roman"/>
          <w:color w:val="000000"/>
          <w:sz w:val="17"/>
          <w:szCs w:val="17"/>
          <w:lang w:eastAsia="ru-RU"/>
        </w:rPr>
        <w:t xml:space="preserve"> действи</w:t>
      </w:r>
      <w:r w:rsidRPr="00FF1B1A">
        <w:rPr>
          <w:rFonts w:eastAsia="Times New Roman"/>
          <w:color w:val="000000"/>
          <w:sz w:val="17"/>
          <w:szCs w:val="17"/>
          <w:lang w:eastAsia="ru-RU"/>
        </w:rPr>
        <w:t xml:space="preserve">я, </w:t>
      </w:r>
      <w:r w:rsidRPr="00FF1B1A">
        <w:rPr>
          <w:rFonts w:eastAsia="Times New Roman"/>
          <w:color w:val="000000"/>
          <w:sz w:val="17"/>
          <w:szCs w:val="17"/>
          <w:lang w:eastAsia="ru-RU"/>
        </w:rPr>
        <w:t>причинив</w:t>
      </w:r>
      <w:r w:rsidRPr="00FF1B1A">
        <w:rPr>
          <w:color w:val="000000"/>
          <w:sz w:val="17"/>
          <w:szCs w:val="17"/>
        </w:rPr>
        <w:t xml:space="preserve"> потерпевшей Кравченко А.В. </w:t>
      </w:r>
      <w:r w:rsidRPr="00FF1B1A">
        <w:rPr>
          <w:rFonts w:eastAsia="Times New Roman"/>
          <w:color w:val="000000"/>
          <w:sz w:val="17"/>
          <w:szCs w:val="17"/>
          <w:lang w:eastAsia="ru-RU"/>
        </w:rPr>
        <w:t>физическую боль</w:t>
      </w:r>
      <w:r w:rsidRPr="00FF1B1A">
        <w:rPr>
          <w:color w:val="000000"/>
          <w:sz w:val="17"/>
          <w:szCs w:val="17"/>
        </w:rPr>
        <w:t xml:space="preserve">, </w:t>
      </w:r>
      <w:r w:rsidRPr="00FF1B1A">
        <w:rPr>
          <w:color w:val="000000"/>
          <w:sz w:val="17"/>
          <w:szCs w:val="17"/>
        </w:rPr>
        <w:t>при следующих обстоятельствах.</w:t>
      </w:r>
    </w:p>
    <w:p w:rsidR="00E0324F" w:rsidRPr="00FF1B1A" w:rsidP="00E0324F">
      <w:pPr>
        <w:spacing w:line="240" w:lineRule="auto"/>
        <w:ind w:firstLine="709"/>
        <w:rPr>
          <w:color w:val="000000"/>
          <w:sz w:val="17"/>
          <w:szCs w:val="17"/>
        </w:rPr>
      </w:pPr>
      <w:r w:rsidRPr="00FF1B1A">
        <w:rPr>
          <w:color w:val="000000"/>
          <w:sz w:val="17"/>
          <w:szCs w:val="17"/>
        </w:rPr>
        <w:t>05</w:t>
      </w:r>
      <w:r w:rsidRPr="00FF1B1A">
        <w:rPr>
          <w:color w:val="000000"/>
          <w:sz w:val="17"/>
          <w:szCs w:val="17"/>
        </w:rPr>
        <w:t>.</w:t>
      </w:r>
      <w:r w:rsidRPr="00FF1B1A">
        <w:rPr>
          <w:color w:val="000000"/>
          <w:sz w:val="17"/>
          <w:szCs w:val="17"/>
        </w:rPr>
        <w:t>07</w:t>
      </w:r>
      <w:r w:rsidRPr="00FF1B1A">
        <w:rPr>
          <w:color w:val="000000"/>
          <w:sz w:val="17"/>
          <w:szCs w:val="17"/>
        </w:rPr>
        <w:t>.202</w:t>
      </w:r>
      <w:r w:rsidRPr="00FF1B1A">
        <w:rPr>
          <w:color w:val="000000"/>
          <w:sz w:val="17"/>
          <w:szCs w:val="17"/>
        </w:rPr>
        <w:t>4</w:t>
      </w:r>
      <w:r w:rsidRPr="00FF1B1A">
        <w:rPr>
          <w:color w:val="000000"/>
          <w:sz w:val="17"/>
          <w:szCs w:val="17"/>
        </w:rPr>
        <w:t xml:space="preserve"> примерно в </w:t>
      </w:r>
      <w:r w:rsidRPr="00FF1B1A">
        <w:rPr>
          <w:color w:val="000000"/>
          <w:sz w:val="17"/>
          <w:szCs w:val="17"/>
        </w:rPr>
        <w:t>18</w:t>
      </w:r>
      <w:r w:rsidRPr="00FF1B1A">
        <w:rPr>
          <w:color w:val="000000"/>
          <w:sz w:val="17"/>
          <w:szCs w:val="17"/>
        </w:rPr>
        <w:t xml:space="preserve"> час. </w:t>
      </w:r>
      <w:r w:rsidRPr="00FF1B1A">
        <w:rPr>
          <w:color w:val="000000"/>
          <w:sz w:val="17"/>
          <w:szCs w:val="17"/>
        </w:rPr>
        <w:t>3</w:t>
      </w:r>
      <w:r w:rsidRPr="00FF1B1A">
        <w:rPr>
          <w:color w:val="000000"/>
          <w:sz w:val="17"/>
          <w:szCs w:val="17"/>
        </w:rPr>
        <w:t>0 мин.</w:t>
      </w:r>
      <w:r w:rsidRPr="00FF1B1A">
        <w:rPr>
          <w:color w:val="000000"/>
          <w:sz w:val="17"/>
          <w:szCs w:val="17"/>
        </w:rPr>
        <w:t xml:space="preserve"> Орленко Я.В.,</w:t>
      </w:r>
      <w:r w:rsidRPr="00FF1B1A">
        <w:rPr>
          <w:color w:val="000000"/>
          <w:sz w:val="17"/>
          <w:szCs w:val="17"/>
        </w:rPr>
        <w:t xml:space="preserve"> находясь </w:t>
      </w:r>
      <w:r w:rsidRPr="00FF1B1A">
        <w:rPr>
          <w:color w:val="000000"/>
          <w:sz w:val="17"/>
          <w:szCs w:val="17"/>
        </w:rPr>
        <w:t xml:space="preserve">во дворе дома </w:t>
      </w:r>
      <w:r w:rsidRPr="00FF1B1A" w:rsidR="00FF1B1A">
        <w:rPr>
          <w:color w:val="000000"/>
          <w:sz w:val="17"/>
          <w:szCs w:val="17"/>
        </w:rPr>
        <w:t>адрес</w:t>
      </w:r>
      <w:r w:rsidRPr="00FF1B1A">
        <w:rPr>
          <w:color w:val="000000"/>
          <w:sz w:val="17"/>
          <w:szCs w:val="17"/>
        </w:rPr>
        <w:t>, сх</w:t>
      </w:r>
      <w:r w:rsidRPr="00FF1B1A">
        <w:rPr>
          <w:color w:val="000000"/>
          <w:sz w:val="17"/>
          <w:szCs w:val="17"/>
        </w:rPr>
        <w:t xml:space="preserve">ватила </w:t>
      </w:r>
      <w:r w:rsidRPr="00FF1B1A" w:rsidR="00FF1B1A">
        <w:rPr>
          <w:color w:val="000000"/>
          <w:sz w:val="17"/>
          <w:szCs w:val="17"/>
        </w:rPr>
        <w:t>ФИО</w:t>
      </w:r>
      <w:r w:rsidRPr="00FF1B1A">
        <w:rPr>
          <w:color w:val="000000"/>
          <w:sz w:val="17"/>
          <w:szCs w:val="17"/>
        </w:rPr>
        <w:t xml:space="preserve"> за шею, волосы, толкала, в результате чего причинила потерпевшей физическую боль и телесные повреждения, не повлекшие причинение вреда здоровью и последствий, указанных в ст.115 УК РФ.</w:t>
      </w:r>
    </w:p>
    <w:p w:rsidR="00E0324F" w:rsidRPr="00FF1B1A" w:rsidP="00E0324F">
      <w:pPr>
        <w:spacing w:line="240" w:lineRule="auto"/>
        <w:ind w:firstLine="709"/>
        <w:rPr>
          <w:rFonts w:eastAsia="Arial Unicode MS"/>
          <w:sz w:val="17"/>
          <w:szCs w:val="17"/>
          <w:lang w:eastAsia="ru-RU"/>
        </w:rPr>
      </w:pPr>
      <w:r w:rsidRPr="00FF1B1A">
        <w:rPr>
          <w:rFonts w:eastAsia="Arial Unicode MS"/>
          <w:color w:val="000000"/>
          <w:sz w:val="17"/>
          <w:szCs w:val="17"/>
          <w:lang w:eastAsia="ru-RU"/>
        </w:rPr>
        <w:t xml:space="preserve">В судебном заседании </w:t>
      </w:r>
      <w:r w:rsidRPr="00FF1B1A">
        <w:rPr>
          <w:rFonts w:eastAsia="Arial Unicode MS"/>
          <w:color w:val="000000"/>
          <w:sz w:val="17"/>
          <w:szCs w:val="17"/>
          <w:lang w:eastAsia="ru-RU"/>
        </w:rPr>
        <w:t>Орленко Я.В. р</w:t>
      </w:r>
      <w:r w:rsidRPr="00FF1B1A">
        <w:rPr>
          <w:rFonts w:eastAsia="Arial Unicode MS"/>
          <w:color w:val="000000"/>
          <w:sz w:val="17"/>
          <w:szCs w:val="17"/>
          <w:lang w:eastAsia="ru-RU"/>
        </w:rPr>
        <w:t xml:space="preserve">азъяснены процессуальные права, предусмотренные ч. 2 ст. 24.2, ч. 1 ст. 25.1 КоАП РФ, а также положения ст. 51 Конституции РФ. </w:t>
      </w:r>
      <w:r w:rsidRPr="00FF1B1A">
        <w:rPr>
          <w:rFonts w:eastAsia="Arial Unicode MS"/>
          <w:color w:val="000000"/>
          <w:sz w:val="17"/>
          <w:szCs w:val="17"/>
          <w:lang w:eastAsia="ru-RU"/>
        </w:rPr>
        <w:t>Орленко Я.В. отвода судье и ходатайств, в том числе о ведении протокола судебного заседания, не заявила. В</w:t>
      </w:r>
      <w:r w:rsidRPr="00FF1B1A">
        <w:rPr>
          <w:rFonts w:eastAsia="Arial Unicode MS"/>
          <w:sz w:val="17"/>
          <w:szCs w:val="17"/>
          <w:lang w:eastAsia="ru-RU"/>
        </w:rPr>
        <w:t>ину в совершении правон</w:t>
      </w:r>
      <w:r w:rsidRPr="00FF1B1A">
        <w:rPr>
          <w:rFonts w:eastAsia="Arial Unicode MS"/>
          <w:sz w:val="17"/>
          <w:szCs w:val="17"/>
          <w:lang w:eastAsia="ru-RU"/>
        </w:rPr>
        <w:t xml:space="preserve">арушения </w:t>
      </w:r>
      <w:r w:rsidRPr="00FF1B1A">
        <w:rPr>
          <w:rFonts w:eastAsia="Arial Unicode MS"/>
          <w:sz w:val="17"/>
          <w:szCs w:val="17"/>
          <w:lang w:eastAsia="ru-RU"/>
        </w:rPr>
        <w:t>признал</w:t>
      </w:r>
      <w:r w:rsidRPr="00FF1B1A">
        <w:rPr>
          <w:rFonts w:eastAsia="Arial Unicode MS"/>
          <w:sz w:val="17"/>
          <w:szCs w:val="17"/>
          <w:lang w:eastAsia="ru-RU"/>
        </w:rPr>
        <w:t>а</w:t>
      </w:r>
      <w:r w:rsidRPr="00FF1B1A">
        <w:rPr>
          <w:rFonts w:eastAsia="Arial Unicode MS"/>
          <w:sz w:val="17"/>
          <w:szCs w:val="17"/>
          <w:lang w:eastAsia="ru-RU"/>
        </w:rPr>
        <w:t xml:space="preserve"> и по</w:t>
      </w:r>
      <w:r w:rsidRPr="00FF1B1A">
        <w:rPr>
          <w:rFonts w:eastAsia="Arial Unicode MS"/>
          <w:sz w:val="17"/>
          <w:szCs w:val="17"/>
          <w:lang w:eastAsia="ru-RU"/>
        </w:rPr>
        <w:t xml:space="preserve">яснила, что 05.07.2024 вечером вышла во двор и увидела </w:t>
      </w:r>
      <w:r w:rsidRPr="00FF1B1A" w:rsidR="00FF1B1A">
        <w:rPr>
          <w:rFonts w:eastAsia="Arial Unicode MS"/>
          <w:sz w:val="17"/>
          <w:szCs w:val="17"/>
          <w:lang w:eastAsia="ru-RU"/>
        </w:rPr>
        <w:t>ФИО.</w:t>
      </w:r>
      <w:r w:rsidRPr="00FF1B1A">
        <w:rPr>
          <w:rFonts w:eastAsia="Arial Unicode MS"/>
          <w:sz w:val="17"/>
          <w:szCs w:val="17"/>
          <w:lang w:eastAsia="ru-RU"/>
        </w:rPr>
        <w:t xml:space="preserve"> Накануне ее муж сделал замечание сыну </w:t>
      </w:r>
      <w:r w:rsidRPr="00FF1B1A" w:rsidR="00FF1B1A">
        <w:rPr>
          <w:rFonts w:eastAsia="Arial Unicode MS"/>
          <w:sz w:val="17"/>
          <w:szCs w:val="17"/>
          <w:lang w:eastAsia="ru-RU"/>
        </w:rPr>
        <w:t>ФИО</w:t>
      </w:r>
      <w:r w:rsidRPr="00FF1B1A">
        <w:rPr>
          <w:rFonts w:eastAsia="Arial Unicode MS"/>
          <w:sz w:val="17"/>
          <w:szCs w:val="17"/>
          <w:lang w:eastAsia="ru-RU"/>
        </w:rPr>
        <w:t xml:space="preserve"> – </w:t>
      </w:r>
      <w:r w:rsidRPr="00FF1B1A" w:rsidR="00FF1B1A">
        <w:rPr>
          <w:rFonts w:eastAsia="Arial Unicode MS"/>
          <w:sz w:val="17"/>
          <w:szCs w:val="17"/>
          <w:lang w:eastAsia="ru-RU"/>
        </w:rPr>
        <w:t>Н.</w:t>
      </w:r>
      <w:r w:rsidRPr="00FF1B1A">
        <w:rPr>
          <w:rFonts w:eastAsia="Arial Unicode MS"/>
          <w:sz w:val="17"/>
          <w:szCs w:val="17"/>
          <w:lang w:eastAsia="ru-RU"/>
        </w:rPr>
        <w:t xml:space="preserve">, чтобы тот закрывал штору в подъезде. Это </w:t>
      </w:r>
      <w:r w:rsidRPr="00FF1B1A">
        <w:rPr>
          <w:rFonts w:eastAsia="Arial Unicode MS"/>
          <w:sz w:val="17"/>
          <w:szCs w:val="17"/>
          <w:lang w:eastAsia="ru-RU"/>
        </w:rPr>
        <w:t xml:space="preserve">слышал муж </w:t>
      </w:r>
      <w:r w:rsidRPr="00FF1B1A" w:rsidR="00FF1B1A">
        <w:rPr>
          <w:rFonts w:eastAsia="Arial Unicode MS"/>
          <w:sz w:val="17"/>
          <w:szCs w:val="17"/>
          <w:lang w:eastAsia="ru-RU"/>
        </w:rPr>
        <w:t>ФИО</w:t>
      </w:r>
      <w:r w:rsidRPr="00FF1B1A">
        <w:rPr>
          <w:rFonts w:eastAsia="Arial Unicode MS"/>
          <w:sz w:val="17"/>
          <w:szCs w:val="17"/>
          <w:lang w:eastAsia="ru-RU"/>
        </w:rPr>
        <w:t xml:space="preserve"> 05.07.2024 </w:t>
      </w:r>
      <w:r w:rsidRPr="00FF1B1A" w:rsidR="00FF1B1A">
        <w:rPr>
          <w:rFonts w:eastAsia="Arial Unicode MS"/>
          <w:sz w:val="17"/>
          <w:szCs w:val="17"/>
          <w:lang w:eastAsia="ru-RU"/>
        </w:rPr>
        <w:t>ФИО</w:t>
      </w:r>
      <w:r w:rsidRPr="00FF1B1A">
        <w:rPr>
          <w:rFonts w:eastAsia="Arial Unicode MS"/>
          <w:sz w:val="17"/>
          <w:szCs w:val="17"/>
          <w:lang w:eastAsia="ru-RU"/>
        </w:rPr>
        <w:t xml:space="preserve"> высказал</w:t>
      </w:r>
      <w:r w:rsidRPr="00FF1B1A">
        <w:rPr>
          <w:rFonts w:eastAsia="Arial Unicode MS"/>
          <w:sz w:val="17"/>
          <w:szCs w:val="17"/>
          <w:lang w:eastAsia="ru-RU"/>
        </w:rPr>
        <w:t>а</w:t>
      </w:r>
      <w:r w:rsidRPr="00FF1B1A">
        <w:rPr>
          <w:rFonts w:eastAsia="Arial Unicode MS"/>
          <w:sz w:val="17"/>
          <w:szCs w:val="17"/>
          <w:lang w:eastAsia="ru-RU"/>
        </w:rPr>
        <w:t xml:space="preserve"> претензии ее мужу о том, что тот не делал замечания ее сыну. </w:t>
      </w:r>
      <w:r w:rsidRPr="00FF1B1A" w:rsidR="00FF1B1A">
        <w:rPr>
          <w:rFonts w:eastAsia="Arial Unicode MS"/>
          <w:sz w:val="17"/>
          <w:szCs w:val="17"/>
          <w:lang w:eastAsia="ru-RU"/>
        </w:rPr>
        <w:t>ФИО</w:t>
      </w:r>
      <w:r w:rsidRPr="00FF1B1A">
        <w:rPr>
          <w:rFonts w:eastAsia="Arial Unicode MS"/>
          <w:sz w:val="17"/>
          <w:szCs w:val="17"/>
          <w:lang w:eastAsia="ru-RU"/>
        </w:rPr>
        <w:t xml:space="preserve"> сидела за столиком, пила кофе. Вечером она хотела спокойно поговорить с </w:t>
      </w:r>
      <w:r w:rsidRPr="00FF1B1A" w:rsidR="00FF1B1A">
        <w:rPr>
          <w:rFonts w:eastAsia="Arial Unicode MS"/>
          <w:sz w:val="17"/>
          <w:szCs w:val="17"/>
          <w:lang w:eastAsia="ru-RU"/>
        </w:rPr>
        <w:t>ФИО,</w:t>
      </w:r>
      <w:r w:rsidRPr="00FF1B1A">
        <w:rPr>
          <w:rFonts w:eastAsia="Arial Unicode MS"/>
          <w:sz w:val="17"/>
          <w:szCs w:val="17"/>
          <w:lang w:eastAsia="ru-RU"/>
        </w:rPr>
        <w:t xml:space="preserve"> которая начала кричать, наотмашь ударила кулаком по руке. На что она не сдержалась и схват</w:t>
      </w:r>
      <w:r w:rsidRPr="00FF1B1A">
        <w:rPr>
          <w:rFonts w:eastAsia="Arial Unicode MS"/>
          <w:sz w:val="17"/>
          <w:szCs w:val="17"/>
          <w:lang w:eastAsia="ru-RU"/>
        </w:rPr>
        <w:t xml:space="preserve">ила </w:t>
      </w:r>
      <w:r w:rsidRPr="00FF1B1A" w:rsidR="00FF1B1A">
        <w:rPr>
          <w:rFonts w:eastAsia="Arial Unicode MS"/>
          <w:sz w:val="17"/>
          <w:szCs w:val="17"/>
          <w:lang w:eastAsia="ru-RU"/>
        </w:rPr>
        <w:t>ФИО</w:t>
      </w:r>
      <w:r w:rsidRPr="00FF1B1A">
        <w:rPr>
          <w:rFonts w:eastAsia="Arial Unicode MS"/>
          <w:sz w:val="17"/>
          <w:szCs w:val="17"/>
          <w:lang w:eastAsia="ru-RU"/>
        </w:rPr>
        <w:t xml:space="preserve"> за волосы. На крики выбежали ее родители и отвели ее. Когда она уходила, то </w:t>
      </w:r>
      <w:r w:rsidRPr="00FF1B1A" w:rsidR="00FF1B1A">
        <w:rPr>
          <w:rFonts w:eastAsia="Arial Unicode MS"/>
          <w:sz w:val="17"/>
          <w:szCs w:val="17"/>
          <w:lang w:eastAsia="ru-RU"/>
        </w:rPr>
        <w:t>ФИО</w:t>
      </w:r>
      <w:r w:rsidRPr="00FF1B1A">
        <w:rPr>
          <w:rFonts w:eastAsia="Arial Unicode MS"/>
          <w:sz w:val="17"/>
          <w:szCs w:val="17"/>
          <w:lang w:eastAsia="ru-RU"/>
        </w:rPr>
        <w:t xml:space="preserve"> вслед ударила ее в спину, толкала в спину.</w:t>
      </w:r>
    </w:p>
    <w:p w:rsidR="00E0324F" w:rsidRPr="00FF1B1A" w:rsidP="00E0324F">
      <w:pPr>
        <w:spacing w:line="240" w:lineRule="auto"/>
        <w:ind w:firstLine="709"/>
        <w:rPr>
          <w:color w:val="000000"/>
          <w:sz w:val="17"/>
          <w:szCs w:val="17"/>
        </w:rPr>
      </w:pPr>
      <w:r w:rsidRPr="00FF1B1A">
        <w:rPr>
          <w:color w:val="000000"/>
          <w:sz w:val="17"/>
          <w:szCs w:val="17"/>
        </w:rPr>
        <w:t xml:space="preserve">Потерпевшая </w:t>
      </w:r>
      <w:r w:rsidRPr="00FF1B1A" w:rsidR="00FF1B1A">
        <w:rPr>
          <w:color w:val="000000"/>
          <w:sz w:val="17"/>
          <w:szCs w:val="17"/>
        </w:rPr>
        <w:t>ФИО</w:t>
      </w:r>
      <w:r w:rsidRPr="00FF1B1A">
        <w:rPr>
          <w:color w:val="000000"/>
          <w:sz w:val="17"/>
          <w:szCs w:val="17"/>
        </w:rPr>
        <w:t xml:space="preserve"> после разъяснения ей прав и обязанностей, предусмотренных ст. 25.2 КоАП РФ, </w:t>
      </w:r>
      <w:r w:rsidRPr="00FF1B1A">
        <w:rPr>
          <w:color w:val="000000"/>
          <w:sz w:val="17"/>
          <w:szCs w:val="17"/>
        </w:rPr>
        <w:t xml:space="preserve">отводов судье не заявила. Ходатайствовала об участии ее представителя – адвоката Фрич Н.Ю. и допросе свидетеля </w:t>
      </w:r>
      <w:r w:rsidRPr="00FF1B1A" w:rsidR="00FF1B1A">
        <w:rPr>
          <w:color w:val="000000"/>
          <w:sz w:val="17"/>
          <w:szCs w:val="17"/>
        </w:rPr>
        <w:t>ФИО,</w:t>
      </w:r>
      <w:r w:rsidRPr="00FF1B1A">
        <w:rPr>
          <w:color w:val="000000"/>
          <w:sz w:val="17"/>
          <w:szCs w:val="17"/>
        </w:rPr>
        <w:t xml:space="preserve"> которые были удовлетворены. Иных ходатайств, в том числе о ведении протокола судебного заседания, не заявила. Потерпевшая </w:t>
      </w:r>
      <w:r w:rsidRPr="00FF1B1A" w:rsidR="00FF1B1A">
        <w:rPr>
          <w:color w:val="000000"/>
          <w:sz w:val="17"/>
          <w:szCs w:val="17"/>
        </w:rPr>
        <w:t>ФИО</w:t>
      </w:r>
      <w:r w:rsidRPr="00FF1B1A">
        <w:rPr>
          <w:color w:val="000000"/>
          <w:sz w:val="17"/>
          <w:szCs w:val="17"/>
        </w:rPr>
        <w:t xml:space="preserve"> пояснила, что у нее бы конфликт с мужем </w:t>
      </w:r>
      <w:r w:rsidRPr="00FF1B1A" w:rsidR="00FF1B1A">
        <w:rPr>
          <w:color w:val="000000"/>
          <w:sz w:val="17"/>
          <w:szCs w:val="17"/>
        </w:rPr>
        <w:t>ФИО.</w:t>
      </w:r>
      <w:r w:rsidRPr="00FF1B1A">
        <w:rPr>
          <w:color w:val="000000"/>
          <w:sz w:val="17"/>
          <w:szCs w:val="17"/>
        </w:rPr>
        <w:t xml:space="preserve"> Вечером она пила кофе во дворе. Она сидела на лавке со спинкой за столиком и общалась с соседкой. Девочка сидела рядом. Она смотрела на мальчика, который играл. В это время сзади </w:t>
      </w:r>
      <w:r w:rsidRPr="00FF1B1A" w:rsidR="00FF1B1A">
        <w:rPr>
          <w:color w:val="000000"/>
          <w:sz w:val="17"/>
          <w:szCs w:val="17"/>
        </w:rPr>
        <w:t>ФИО</w:t>
      </w:r>
      <w:r w:rsidRPr="00FF1B1A">
        <w:rPr>
          <w:color w:val="000000"/>
          <w:sz w:val="17"/>
          <w:szCs w:val="17"/>
        </w:rPr>
        <w:t xml:space="preserve"> подош</w:t>
      </w:r>
      <w:r w:rsidRPr="00FF1B1A">
        <w:rPr>
          <w:color w:val="000000"/>
          <w:sz w:val="17"/>
          <w:szCs w:val="17"/>
        </w:rPr>
        <w:t>ла и положила руку на ее плечо. Она попыталась встать, но был неудобно. Орленко Я.В. удушающим жестом присаживала ее. Она пыталась вывернуться из кольца головой. После чего уклонялась. Орленко Я.В. схватила ее за волосы и рвущими движениями 3 раза хотела о</w:t>
      </w:r>
      <w:r w:rsidRPr="00FF1B1A">
        <w:rPr>
          <w:color w:val="000000"/>
          <w:sz w:val="17"/>
          <w:szCs w:val="17"/>
        </w:rPr>
        <w:t xml:space="preserve">торвать волосы. Она вырывалась от Орленко Я.В. и вылила на нее кофе из кружки. Орленко Я.В. в ответ кинула в нее пятилитровую баклажку с водой. Соседка в шоковом состоянии обхватила ребенка. Она не могла выйти </w:t>
      </w:r>
      <w:r w:rsidRPr="00FF1B1A">
        <w:rPr>
          <w:color w:val="000000"/>
          <w:sz w:val="17"/>
          <w:szCs w:val="17"/>
        </w:rPr>
        <w:t>изо</w:t>
      </w:r>
      <w:r w:rsidRPr="00FF1B1A">
        <w:rPr>
          <w:color w:val="000000"/>
          <w:sz w:val="17"/>
          <w:szCs w:val="17"/>
        </w:rPr>
        <w:t xml:space="preserve"> стола, была заблокирована. Она не могла за</w:t>
      </w:r>
      <w:r w:rsidRPr="00FF1B1A">
        <w:rPr>
          <w:color w:val="000000"/>
          <w:sz w:val="17"/>
          <w:szCs w:val="17"/>
        </w:rPr>
        <w:t xml:space="preserve">щитить себя. Орленко Я.В. оббежала справа, стала на лавку, хватала ее, высказывала угрозы и оскорбления. Когда </w:t>
      </w:r>
      <w:r w:rsidRPr="00FF1B1A" w:rsidR="00FF1B1A">
        <w:rPr>
          <w:color w:val="000000"/>
          <w:sz w:val="17"/>
          <w:szCs w:val="17"/>
        </w:rPr>
        <w:t>У.</w:t>
      </w:r>
      <w:r w:rsidRPr="00FF1B1A">
        <w:rPr>
          <w:color w:val="000000"/>
          <w:sz w:val="17"/>
          <w:szCs w:val="17"/>
        </w:rPr>
        <w:t xml:space="preserve"> убрала ребенка, она смогла выйти, кричала, что снимет побои. В этот момент налетела дочь Орленко и кидалась на нее. Она вырвалась и обошла</w:t>
      </w:r>
      <w:r w:rsidRPr="00FF1B1A">
        <w:rPr>
          <w:color w:val="000000"/>
          <w:sz w:val="17"/>
          <w:szCs w:val="17"/>
        </w:rPr>
        <w:t xml:space="preserve"> машины, чтобы зайти в подъезд. Орленко Я.В. догнала ее, хватала за волосы. Отец Орленко Я.В. не закинул ее в подъезд. Орленко Я.В. вырвалась и снова кидалась на нее. Тогда она оттолкнула Орленко Я.В. в спину. Она защищалась. Орленко Я.В. прекратила наноси</w:t>
      </w:r>
      <w:r w:rsidRPr="00FF1B1A">
        <w:rPr>
          <w:color w:val="000000"/>
          <w:sz w:val="17"/>
          <w:szCs w:val="17"/>
        </w:rPr>
        <w:t xml:space="preserve">ть телесные повреждения, когда ее отец оттащил от нее. </w:t>
      </w:r>
    </w:p>
    <w:p w:rsidR="00E0324F" w:rsidRPr="00FF1B1A" w:rsidP="00E0324F">
      <w:pPr>
        <w:spacing w:line="240" w:lineRule="auto"/>
        <w:ind w:firstLine="708"/>
        <w:rPr>
          <w:color w:val="000000"/>
          <w:sz w:val="17"/>
          <w:szCs w:val="17"/>
        </w:rPr>
      </w:pPr>
      <w:r w:rsidRPr="00FF1B1A">
        <w:rPr>
          <w:color w:val="000000"/>
          <w:sz w:val="17"/>
          <w:szCs w:val="17"/>
        </w:rPr>
        <w:t xml:space="preserve">Представитель потерпевшей Фрич Н.Ю. поддержала позицию потерпевшей </w:t>
      </w:r>
      <w:r w:rsidRPr="00FF1B1A" w:rsidR="00FF1B1A">
        <w:rPr>
          <w:color w:val="000000"/>
          <w:sz w:val="17"/>
          <w:szCs w:val="17"/>
        </w:rPr>
        <w:t>ФИО.</w:t>
      </w:r>
      <w:r w:rsidRPr="00FF1B1A">
        <w:rPr>
          <w:color w:val="000000"/>
          <w:sz w:val="17"/>
          <w:szCs w:val="17"/>
        </w:rPr>
        <w:t xml:space="preserve"> </w:t>
      </w:r>
    </w:p>
    <w:p w:rsidR="00E0324F" w:rsidRPr="00FF1B1A" w:rsidP="00E0324F">
      <w:pPr>
        <w:spacing w:line="240" w:lineRule="auto"/>
        <w:ind w:firstLine="708"/>
        <w:rPr>
          <w:color w:val="000000"/>
          <w:sz w:val="17"/>
          <w:szCs w:val="17"/>
        </w:rPr>
      </w:pPr>
      <w:r w:rsidRPr="00FF1B1A">
        <w:rPr>
          <w:color w:val="000000"/>
          <w:sz w:val="17"/>
          <w:szCs w:val="17"/>
        </w:rPr>
        <w:t>Выслушав участников производства по делу,</w:t>
      </w:r>
      <w:r w:rsidRPr="00FF1B1A">
        <w:rPr>
          <w:color w:val="000000"/>
          <w:sz w:val="17"/>
          <w:szCs w:val="17"/>
        </w:rPr>
        <w:t xml:space="preserve"> допросив свидетелей,</w:t>
      </w:r>
      <w:r w:rsidRPr="00FF1B1A">
        <w:rPr>
          <w:color w:val="000000"/>
          <w:sz w:val="17"/>
          <w:szCs w:val="17"/>
        </w:rPr>
        <w:t xml:space="preserve"> исследовав материалы дела, мировой судья пришёл к след</w:t>
      </w:r>
      <w:r w:rsidRPr="00FF1B1A">
        <w:rPr>
          <w:color w:val="000000"/>
          <w:sz w:val="17"/>
          <w:szCs w:val="17"/>
        </w:rPr>
        <w:t>ующему.</w:t>
      </w:r>
    </w:p>
    <w:p w:rsidR="00E0324F" w:rsidRPr="00FF1B1A" w:rsidP="00E0324F">
      <w:pPr>
        <w:shd w:val="clear" w:color="auto" w:fill="FFFFFF"/>
        <w:spacing w:after="92" w:line="240" w:lineRule="auto"/>
        <w:ind w:firstLine="708"/>
        <w:contextualSpacing/>
        <w:rPr>
          <w:rFonts w:eastAsia="Times New Roman"/>
          <w:sz w:val="17"/>
          <w:szCs w:val="17"/>
          <w:lang w:eastAsia="ru-RU"/>
        </w:rPr>
      </w:pPr>
      <w:r w:rsidRPr="00FF1B1A">
        <w:rPr>
          <w:rFonts w:eastAsia="Times New Roman"/>
          <w:color w:val="000000"/>
          <w:sz w:val="17"/>
          <w:szCs w:val="17"/>
          <w:lang w:eastAsia="ru-RU"/>
        </w:rPr>
        <w:t>В соответствии со ст</w:t>
      </w:r>
      <w:r w:rsidRPr="00FF1B1A">
        <w:rPr>
          <w:rFonts w:eastAsia="Times New Roman"/>
          <w:color w:val="000000"/>
          <w:sz w:val="17"/>
          <w:szCs w:val="17"/>
          <w:lang w:eastAsia="ru-RU"/>
        </w:rPr>
        <w:t>.</w:t>
      </w:r>
      <w:r w:rsidRPr="00FF1B1A">
        <w:rPr>
          <w:rFonts w:eastAsia="Times New Roman"/>
          <w:color w:val="000000"/>
          <w:sz w:val="17"/>
          <w:szCs w:val="17"/>
          <w:lang w:eastAsia="ru-RU"/>
        </w:rPr>
        <w:t xml:space="preserve">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w:t>
      </w:r>
      <w:r w:rsidRPr="00FF1B1A">
        <w:rPr>
          <w:rFonts w:eastAsia="Times New Roman"/>
          <w:color w:val="000000"/>
          <w:sz w:val="17"/>
          <w:szCs w:val="17"/>
          <w:lang w:eastAsia="ru-RU"/>
        </w:rPr>
        <w:t>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FF1B1A">
        <w:rPr>
          <w:rFonts w:eastAsia="Times New Roman"/>
          <w:color w:val="000000"/>
          <w:sz w:val="17"/>
          <w:szCs w:val="17"/>
          <w:lang w:eastAsia="ru-RU"/>
        </w:rPr>
        <w:t xml:space="preserve"> обязательные работы на срок от шестидесяти до ста двадцати часов.</w:t>
      </w:r>
    </w:p>
    <w:p w:rsidR="00E0324F" w:rsidRPr="00FF1B1A" w:rsidP="00E0324F">
      <w:pPr>
        <w:autoSpaceDE w:val="0"/>
        <w:autoSpaceDN w:val="0"/>
        <w:adjustRightInd w:val="0"/>
        <w:spacing w:line="240" w:lineRule="auto"/>
        <w:ind w:firstLine="708"/>
        <w:rPr>
          <w:sz w:val="17"/>
          <w:szCs w:val="17"/>
        </w:rPr>
      </w:pPr>
      <w:r w:rsidRPr="00FF1B1A">
        <w:rPr>
          <w:sz w:val="17"/>
          <w:szCs w:val="17"/>
        </w:rPr>
        <w:t>При этом побои - это действия, характеризующи</w:t>
      </w:r>
      <w:r w:rsidRPr="00FF1B1A">
        <w:rPr>
          <w:sz w:val="17"/>
          <w:szCs w:val="17"/>
        </w:rPr>
        <w:t xml:space="preserve">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w:t>
      </w:r>
      <w:r w:rsidRPr="00FF1B1A">
        <w:rPr>
          <w:sz w:val="17"/>
          <w:szCs w:val="17"/>
        </w:rPr>
        <w:t>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0324F" w:rsidRPr="00FF1B1A" w:rsidP="00E0324F">
      <w:pPr>
        <w:autoSpaceDE w:val="0"/>
        <w:autoSpaceDN w:val="0"/>
        <w:adjustRightInd w:val="0"/>
        <w:spacing w:line="240" w:lineRule="auto"/>
        <w:ind w:firstLine="708"/>
        <w:rPr>
          <w:sz w:val="17"/>
          <w:szCs w:val="17"/>
        </w:rPr>
      </w:pPr>
      <w:r w:rsidRPr="00FF1B1A">
        <w:rPr>
          <w:sz w:val="17"/>
          <w:szCs w:val="17"/>
        </w:rPr>
        <w:t>К иным насильственным действиям относится причинение боли щипанием, сечением, причинени</w:t>
      </w:r>
      <w:r w:rsidRPr="00FF1B1A">
        <w:rPr>
          <w:sz w:val="17"/>
          <w:szCs w:val="17"/>
        </w:rPr>
        <w:t>е небольших повреждений тупыми или острыми предметами, воздействием термических факторов и другие аналогичные действия.</w:t>
      </w:r>
    </w:p>
    <w:p w:rsidR="00E0324F" w:rsidRPr="00FF1B1A" w:rsidP="00E0324F">
      <w:pPr>
        <w:spacing w:line="240" w:lineRule="auto"/>
        <w:ind w:firstLine="708"/>
        <w:rPr>
          <w:color w:val="000000"/>
          <w:sz w:val="17"/>
          <w:szCs w:val="17"/>
        </w:rPr>
      </w:pPr>
      <w:r w:rsidRPr="00FF1B1A">
        <w:rPr>
          <w:color w:val="000000"/>
          <w:sz w:val="17"/>
          <w:szCs w:val="17"/>
        </w:rPr>
        <w:t xml:space="preserve">Объективная сторона рассматриваемого правонарушения характеризуется деянием в форме активных действий, последствием в виде физической </w:t>
      </w:r>
      <w:r w:rsidRPr="00FF1B1A">
        <w:rPr>
          <w:color w:val="000000"/>
          <w:sz w:val="17"/>
          <w:szCs w:val="17"/>
        </w:rPr>
        <w:t>боли и причинной связью между ними.</w:t>
      </w:r>
    </w:p>
    <w:p w:rsidR="00E0324F" w:rsidRPr="00FF1B1A" w:rsidP="00E0324F">
      <w:pPr>
        <w:spacing w:line="240" w:lineRule="auto"/>
        <w:ind w:firstLine="708"/>
        <w:rPr>
          <w:sz w:val="17"/>
          <w:szCs w:val="17"/>
        </w:rPr>
      </w:pPr>
      <w:r w:rsidRPr="00FF1B1A">
        <w:rPr>
          <w:sz w:val="17"/>
          <w:szCs w:val="17"/>
        </w:rPr>
        <w:t>Исходя из изложенного,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E0324F" w:rsidRPr="00FF1B1A" w:rsidP="00E0324F">
      <w:pPr>
        <w:spacing w:line="240" w:lineRule="auto"/>
        <w:ind w:firstLine="708"/>
        <w:rPr>
          <w:sz w:val="17"/>
          <w:szCs w:val="17"/>
        </w:rPr>
      </w:pPr>
      <w:r w:rsidRPr="00FF1B1A">
        <w:rPr>
          <w:sz w:val="17"/>
          <w:szCs w:val="17"/>
        </w:rPr>
        <w:t>Состав данного правонарушения является матери</w:t>
      </w:r>
      <w:r w:rsidRPr="00FF1B1A">
        <w:rPr>
          <w:sz w:val="17"/>
          <w:szCs w:val="17"/>
        </w:rPr>
        <w:t>альным, для квалификации содеянного по указанной норме требуется наступление последствий в виде физической боли при отсутствии вреда здоровью потерпевшего, определяемого в соответствии с Приказом Минздравсоцразвития РФ от 24 апреля 2008 года N 194н "Об утв</w:t>
      </w:r>
      <w:r w:rsidRPr="00FF1B1A">
        <w:rPr>
          <w:sz w:val="17"/>
          <w:szCs w:val="17"/>
        </w:rPr>
        <w:t>ерждении Медицинских критериев определения степени тяжести вреда, причиненного здоровью человека".</w:t>
      </w:r>
    </w:p>
    <w:p w:rsidR="00E0324F" w:rsidRPr="00FF1B1A" w:rsidP="00E0324F">
      <w:pPr>
        <w:pStyle w:val="msoclass20"/>
        <w:shd w:val="clear" w:color="auto" w:fill="FFFFFF"/>
        <w:spacing w:before="0" w:beforeAutospacing="0" w:after="0" w:afterAutospacing="0"/>
        <w:ind w:firstLine="720"/>
        <w:jc w:val="both"/>
        <w:rPr>
          <w:color w:val="000000"/>
          <w:sz w:val="17"/>
          <w:szCs w:val="17"/>
        </w:rPr>
      </w:pPr>
      <w:r w:rsidRPr="00FF1B1A">
        <w:rPr>
          <w:color w:val="000000"/>
          <w:sz w:val="17"/>
          <w:szCs w:val="17"/>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w:t>
      </w:r>
      <w:r w:rsidRPr="00FF1B1A">
        <w:rPr>
          <w:color w:val="000000"/>
          <w:sz w:val="17"/>
          <w:szCs w:val="17"/>
        </w:rPr>
        <w:t xml:space="preserve">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w:t>
      </w:r>
      <w:r w:rsidRPr="00FF1B1A">
        <w:rPr>
          <w:color w:val="000000"/>
          <w:sz w:val="17"/>
          <w:szCs w:val="17"/>
        </w:rPr>
        <w:t>лало наступления таких последствий или сознательно их допускало либо относилось к ним безразлично.</w:t>
      </w:r>
    </w:p>
    <w:p w:rsidR="00E0324F" w:rsidRPr="00FF1B1A" w:rsidP="00E0324F">
      <w:pPr>
        <w:pStyle w:val="msoclass20"/>
        <w:shd w:val="clear" w:color="auto" w:fill="FFFFFF"/>
        <w:spacing w:before="0" w:beforeAutospacing="0" w:after="0" w:afterAutospacing="0"/>
        <w:ind w:firstLine="720"/>
        <w:jc w:val="both"/>
        <w:rPr>
          <w:color w:val="000000"/>
          <w:sz w:val="17"/>
          <w:szCs w:val="17"/>
        </w:rPr>
      </w:pPr>
      <w:r w:rsidRPr="00FF1B1A">
        <w:rPr>
          <w:color w:val="000000"/>
          <w:sz w:val="17"/>
          <w:szCs w:val="17"/>
        </w:rPr>
        <w:t xml:space="preserve">Допрошенная по ходатайству потерпевшей свидетель </w:t>
      </w:r>
      <w:r w:rsidRPr="00FF1B1A" w:rsidR="00FF1B1A">
        <w:rPr>
          <w:color w:val="000000"/>
          <w:sz w:val="17"/>
          <w:szCs w:val="17"/>
        </w:rPr>
        <w:t>ФИО</w:t>
      </w:r>
      <w:r w:rsidRPr="00FF1B1A">
        <w:rPr>
          <w:color w:val="000000"/>
          <w:sz w:val="17"/>
          <w:szCs w:val="17"/>
        </w:rPr>
        <w:t xml:space="preserve"> показала, что 05.07.2024 она с детьми вышла гулять во двор. Ее дочь </w:t>
      </w:r>
      <w:r w:rsidRPr="00FF1B1A" w:rsidR="00FF1B1A">
        <w:rPr>
          <w:color w:val="000000"/>
          <w:sz w:val="17"/>
          <w:szCs w:val="17"/>
        </w:rPr>
        <w:t>М.</w:t>
      </w:r>
      <w:r w:rsidRPr="00FF1B1A">
        <w:rPr>
          <w:color w:val="000000"/>
          <w:sz w:val="17"/>
          <w:szCs w:val="17"/>
        </w:rPr>
        <w:t xml:space="preserve"> была возле нее. Сын </w:t>
      </w:r>
      <w:r w:rsidRPr="00FF1B1A" w:rsidR="00FF1B1A">
        <w:rPr>
          <w:color w:val="000000"/>
          <w:sz w:val="17"/>
          <w:szCs w:val="17"/>
        </w:rPr>
        <w:t>М.</w:t>
      </w:r>
      <w:r w:rsidRPr="00FF1B1A">
        <w:rPr>
          <w:color w:val="000000"/>
          <w:sz w:val="17"/>
          <w:szCs w:val="17"/>
        </w:rPr>
        <w:t xml:space="preserve"> играл. Во двор вышла </w:t>
      </w:r>
      <w:r w:rsidRPr="00FF1B1A" w:rsidR="00FF1B1A">
        <w:rPr>
          <w:color w:val="000000"/>
          <w:sz w:val="17"/>
          <w:szCs w:val="17"/>
        </w:rPr>
        <w:t>ФИО.</w:t>
      </w:r>
      <w:r w:rsidRPr="00FF1B1A">
        <w:rPr>
          <w:color w:val="000000"/>
          <w:sz w:val="17"/>
          <w:szCs w:val="17"/>
        </w:rPr>
        <w:t xml:space="preserve"> У Орленко Я.В. работал рабочий возле сарая. Орленко Я.В. подошла к рабочему, разговаривала с ним в хорошем настроении. </w:t>
      </w:r>
      <w:r w:rsidRPr="00FF1B1A" w:rsidR="00FF1B1A">
        <w:rPr>
          <w:color w:val="000000"/>
          <w:sz w:val="17"/>
          <w:szCs w:val="17"/>
        </w:rPr>
        <w:t>Я.</w:t>
      </w:r>
      <w:r w:rsidRPr="00FF1B1A">
        <w:rPr>
          <w:color w:val="000000"/>
          <w:sz w:val="17"/>
          <w:szCs w:val="17"/>
        </w:rPr>
        <w:t xml:space="preserve"> шла с водой, так как в доме не было воды, обошла лавочку. Орленко Я.В. положила </w:t>
      </w:r>
      <w:r w:rsidRPr="00FF1B1A" w:rsidR="00FF1B1A">
        <w:rPr>
          <w:color w:val="000000"/>
          <w:sz w:val="17"/>
          <w:szCs w:val="17"/>
        </w:rPr>
        <w:t>ФИО</w:t>
      </w:r>
      <w:r w:rsidRPr="00FF1B1A">
        <w:rPr>
          <w:color w:val="000000"/>
          <w:sz w:val="17"/>
          <w:szCs w:val="17"/>
        </w:rPr>
        <w:t xml:space="preserve"> руку на плечо и сказала, чтобы та не трогала ее семью. </w:t>
      </w:r>
      <w:r w:rsidRPr="00FF1B1A" w:rsidR="00FF1B1A">
        <w:rPr>
          <w:color w:val="000000"/>
          <w:sz w:val="17"/>
          <w:szCs w:val="17"/>
        </w:rPr>
        <w:t>ФИО</w:t>
      </w:r>
      <w:r w:rsidRPr="00FF1B1A">
        <w:rPr>
          <w:color w:val="000000"/>
          <w:sz w:val="17"/>
          <w:szCs w:val="17"/>
        </w:rPr>
        <w:t xml:space="preserve"> попыталась повернуться. Орленко Я.В. схватила </w:t>
      </w:r>
      <w:r w:rsidRPr="00FF1B1A" w:rsidR="00FF1B1A">
        <w:rPr>
          <w:color w:val="000000"/>
          <w:sz w:val="17"/>
          <w:szCs w:val="17"/>
        </w:rPr>
        <w:t>ФИО</w:t>
      </w:r>
      <w:r w:rsidRPr="00FF1B1A">
        <w:rPr>
          <w:color w:val="000000"/>
          <w:sz w:val="17"/>
          <w:szCs w:val="17"/>
        </w:rPr>
        <w:t xml:space="preserve"> за волосы. </w:t>
      </w:r>
      <w:r w:rsidRPr="00FF1B1A" w:rsidR="00FF1B1A">
        <w:rPr>
          <w:color w:val="000000"/>
          <w:sz w:val="17"/>
          <w:szCs w:val="17"/>
        </w:rPr>
        <w:t>ФИО</w:t>
      </w:r>
      <w:r w:rsidRPr="00FF1B1A">
        <w:rPr>
          <w:color w:val="000000"/>
          <w:sz w:val="17"/>
          <w:szCs w:val="17"/>
        </w:rPr>
        <w:t xml:space="preserve"> вылила в </w:t>
      </w:r>
      <w:r w:rsidRPr="00FF1B1A" w:rsidR="00FF1B1A">
        <w:rPr>
          <w:color w:val="000000"/>
          <w:sz w:val="17"/>
          <w:szCs w:val="17"/>
        </w:rPr>
        <w:t>Я.</w:t>
      </w:r>
      <w:r w:rsidRPr="00FF1B1A">
        <w:rPr>
          <w:color w:val="000000"/>
          <w:sz w:val="17"/>
          <w:szCs w:val="17"/>
        </w:rPr>
        <w:t xml:space="preserve"> Орленко чашку с кофе. Орленко кинула в </w:t>
      </w:r>
      <w:r w:rsidRPr="00FF1B1A" w:rsidR="00FF1B1A">
        <w:rPr>
          <w:color w:val="000000"/>
          <w:sz w:val="17"/>
          <w:szCs w:val="17"/>
        </w:rPr>
        <w:t>ФИО</w:t>
      </w:r>
      <w:r w:rsidRPr="00FF1B1A">
        <w:rPr>
          <w:color w:val="000000"/>
          <w:sz w:val="17"/>
          <w:szCs w:val="17"/>
        </w:rPr>
        <w:t xml:space="preserve"> пятилитровую бутылку с водой. </w:t>
      </w:r>
      <w:r w:rsidRPr="00FF1B1A" w:rsidR="00FF1B1A">
        <w:rPr>
          <w:color w:val="000000"/>
          <w:sz w:val="17"/>
          <w:szCs w:val="17"/>
        </w:rPr>
        <w:t>Я.</w:t>
      </w:r>
      <w:r w:rsidRPr="00FF1B1A">
        <w:rPr>
          <w:color w:val="000000"/>
          <w:sz w:val="17"/>
          <w:szCs w:val="17"/>
        </w:rPr>
        <w:t xml:space="preserve"> продолж</w:t>
      </w:r>
      <w:r w:rsidRPr="00FF1B1A">
        <w:rPr>
          <w:color w:val="000000"/>
          <w:sz w:val="17"/>
          <w:szCs w:val="17"/>
        </w:rPr>
        <w:t xml:space="preserve">ала тянуть за волосы </w:t>
      </w:r>
      <w:r w:rsidRPr="00FF1B1A" w:rsidR="00FF1B1A">
        <w:rPr>
          <w:color w:val="000000"/>
          <w:sz w:val="17"/>
          <w:szCs w:val="17"/>
        </w:rPr>
        <w:t>ФИО,</w:t>
      </w:r>
      <w:r w:rsidRPr="00FF1B1A">
        <w:rPr>
          <w:color w:val="000000"/>
          <w:sz w:val="17"/>
          <w:szCs w:val="17"/>
        </w:rPr>
        <w:t xml:space="preserve"> </w:t>
      </w:r>
      <w:r w:rsidRPr="00FF1B1A">
        <w:rPr>
          <w:color w:val="000000"/>
          <w:sz w:val="17"/>
          <w:szCs w:val="17"/>
        </w:rPr>
        <w:t>которая</w:t>
      </w:r>
      <w:r w:rsidRPr="00FF1B1A">
        <w:rPr>
          <w:color w:val="000000"/>
          <w:sz w:val="17"/>
          <w:szCs w:val="17"/>
        </w:rPr>
        <w:t xml:space="preserve"> пыталась вырваться. Лавочка около стола </w:t>
      </w:r>
      <w:r w:rsidRPr="00FF1B1A">
        <w:rPr>
          <w:color w:val="000000"/>
          <w:sz w:val="17"/>
          <w:szCs w:val="17"/>
        </w:rPr>
        <w:t>расположена буквой П. С одной стороны Орленко Я.В. оббежала</w:t>
      </w:r>
      <w:r w:rsidRPr="00FF1B1A">
        <w:rPr>
          <w:color w:val="000000"/>
          <w:sz w:val="17"/>
          <w:szCs w:val="17"/>
        </w:rPr>
        <w:t xml:space="preserve"> и рывками хватала </w:t>
      </w:r>
      <w:r w:rsidRPr="00FF1B1A" w:rsidR="00FF1B1A">
        <w:rPr>
          <w:color w:val="000000"/>
          <w:sz w:val="17"/>
          <w:szCs w:val="17"/>
        </w:rPr>
        <w:t>ФИО</w:t>
      </w:r>
      <w:r w:rsidRPr="00FF1B1A">
        <w:rPr>
          <w:color w:val="000000"/>
          <w:sz w:val="17"/>
          <w:szCs w:val="17"/>
        </w:rPr>
        <w:t xml:space="preserve"> за волосы. </w:t>
      </w:r>
      <w:r w:rsidRPr="00FF1B1A" w:rsidR="00FF1B1A">
        <w:rPr>
          <w:color w:val="000000"/>
          <w:sz w:val="17"/>
          <w:szCs w:val="17"/>
        </w:rPr>
        <w:t>ФИО</w:t>
      </w:r>
      <w:r w:rsidRPr="00FF1B1A">
        <w:rPr>
          <w:color w:val="000000"/>
          <w:sz w:val="17"/>
          <w:szCs w:val="17"/>
        </w:rPr>
        <w:t xml:space="preserve"> кричала, что снимет побои, напишет заявление. Орленко Я.В</w:t>
      </w:r>
      <w:r w:rsidRPr="00FF1B1A">
        <w:rPr>
          <w:color w:val="000000"/>
          <w:sz w:val="17"/>
          <w:szCs w:val="17"/>
        </w:rPr>
        <w:t xml:space="preserve">. отошла. </w:t>
      </w:r>
      <w:r w:rsidRPr="00FF1B1A" w:rsidR="00FF1B1A">
        <w:rPr>
          <w:color w:val="000000"/>
          <w:sz w:val="17"/>
          <w:szCs w:val="17"/>
        </w:rPr>
        <w:t>ФИО</w:t>
      </w:r>
      <w:r w:rsidRPr="00FF1B1A">
        <w:rPr>
          <w:color w:val="000000"/>
          <w:sz w:val="17"/>
          <w:szCs w:val="17"/>
        </w:rPr>
        <w:t xml:space="preserve"> бежала к своему подъезду за документами и </w:t>
      </w:r>
      <w:r w:rsidRPr="00FF1B1A">
        <w:rPr>
          <w:color w:val="000000"/>
          <w:sz w:val="17"/>
          <w:szCs w:val="17"/>
        </w:rPr>
        <w:t xml:space="preserve">просила отвезти ее. Возле подъезда Орленко Я.В. хватала </w:t>
      </w:r>
      <w:r w:rsidRPr="00FF1B1A" w:rsidR="00FF1B1A">
        <w:rPr>
          <w:color w:val="000000"/>
          <w:sz w:val="17"/>
          <w:szCs w:val="17"/>
        </w:rPr>
        <w:t>ФИО</w:t>
      </w:r>
      <w:r w:rsidRPr="00FF1B1A">
        <w:rPr>
          <w:color w:val="000000"/>
          <w:sz w:val="17"/>
          <w:szCs w:val="17"/>
        </w:rPr>
        <w:t xml:space="preserve"> за волосы. </w:t>
      </w:r>
      <w:r w:rsidRPr="00FF1B1A" w:rsidR="00FF1B1A">
        <w:rPr>
          <w:color w:val="000000"/>
          <w:sz w:val="17"/>
          <w:szCs w:val="17"/>
        </w:rPr>
        <w:t>ФИО</w:t>
      </w:r>
      <w:r w:rsidRPr="00FF1B1A">
        <w:rPr>
          <w:color w:val="000000"/>
          <w:sz w:val="17"/>
          <w:szCs w:val="17"/>
        </w:rPr>
        <w:t xml:space="preserve"> отталкивала ее. Мать Орленко Я.В. успокаивала ее. В это же время отец Орленко Я.В. вышел на </w:t>
      </w:r>
      <w:r w:rsidRPr="00FF1B1A">
        <w:rPr>
          <w:color w:val="000000"/>
          <w:sz w:val="17"/>
          <w:szCs w:val="17"/>
        </w:rPr>
        <w:t xml:space="preserve">улицу и затолкал </w:t>
      </w:r>
      <w:r w:rsidRPr="00FF1B1A" w:rsidR="00FF1B1A">
        <w:rPr>
          <w:color w:val="000000"/>
          <w:sz w:val="17"/>
          <w:szCs w:val="17"/>
        </w:rPr>
        <w:t>Я.</w:t>
      </w:r>
      <w:r w:rsidRPr="00FF1B1A">
        <w:rPr>
          <w:color w:val="000000"/>
          <w:sz w:val="17"/>
          <w:szCs w:val="17"/>
        </w:rPr>
        <w:t xml:space="preserve"> в подъезд. </w:t>
      </w:r>
      <w:r w:rsidRPr="00FF1B1A" w:rsidR="00FF1B1A">
        <w:rPr>
          <w:color w:val="000000"/>
          <w:sz w:val="17"/>
          <w:szCs w:val="17"/>
        </w:rPr>
        <w:t>ФИО</w:t>
      </w:r>
      <w:r w:rsidRPr="00FF1B1A">
        <w:rPr>
          <w:color w:val="000000"/>
          <w:sz w:val="17"/>
          <w:szCs w:val="17"/>
        </w:rPr>
        <w:t xml:space="preserve"> убежала к себе. Орленко Я.В. со своей семьей ушла в подъезд. </w:t>
      </w:r>
    </w:p>
    <w:p w:rsidR="00E0324F" w:rsidRPr="00FF1B1A" w:rsidP="00E0324F">
      <w:pPr>
        <w:pStyle w:val="msoclass20"/>
        <w:shd w:val="clear" w:color="auto" w:fill="FFFFFF"/>
        <w:spacing w:before="0" w:beforeAutospacing="0" w:after="0" w:afterAutospacing="0"/>
        <w:ind w:firstLine="720"/>
        <w:jc w:val="both"/>
        <w:rPr>
          <w:color w:val="000000"/>
          <w:sz w:val="17"/>
          <w:szCs w:val="17"/>
        </w:rPr>
      </w:pPr>
      <w:r w:rsidRPr="00FF1B1A">
        <w:rPr>
          <w:color w:val="000000"/>
          <w:sz w:val="17"/>
          <w:szCs w:val="17"/>
        </w:rPr>
        <w:t xml:space="preserve">Совершение </w:t>
      </w:r>
      <w:r w:rsidRPr="00FF1B1A">
        <w:rPr>
          <w:color w:val="000000"/>
          <w:sz w:val="17"/>
          <w:szCs w:val="17"/>
        </w:rPr>
        <w:t xml:space="preserve">Орленко Я.В. </w:t>
      </w:r>
      <w:r w:rsidRPr="00FF1B1A">
        <w:rPr>
          <w:color w:val="000000"/>
          <w:sz w:val="17"/>
          <w:szCs w:val="17"/>
        </w:rPr>
        <w:t>административного правонарушения подтверждается следующими доказательствами.</w:t>
      </w:r>
    </w:p>
    <w:p w:rsidR="00E0324F" w:rsidRPr="00FF1B1A" w:rsidP="00E0324F">
      <w:pPr>
        <w:spacing w:line="240" w:lineRule="auto"/>
        <w:rPr>
          <w:color w:val="000000"/>
          <w:sz w:val="17"/>
          <w:szCs w:val="17"/>
        </w:rPr>
      </w:pPr>
      <w:r w:rsidRPr="00FF1B1A">
        <w:rPr>
          <w:color w:val="000000"/>
          <w:sz w:val="17"/>
          <w:szCs w:val="17"/>
        </w:rPr>
        <w:t>- п</w:t>
      </w:r>
      <w:r w:rsidRPr="00FF1B1A">
        <w:rPr>
          <w:color w:val="000000"/>
          <w:sz w:val="17"/>
          <w:szCs w:val="17"/>
        </w:rPr>
        <w:t xml:space="preserve">ротоколом 82 01 № </w:t>
      </w:r>
      <w:r w:rsidRPr="00FF1B1A">
        <w:rPr>
          <w:color w:val="000000"/>
          <w:sz w:val="17"/>
          <w:szCs w:val="17"/>
        </w:rPr>
        <w:t xml:space="preserve">233157 </w:t>
      </w:r>
      <w:r w:rsidRPr="00FF1B1A">
        <w:rPr>
          <w:color w:val="000000"/>
          <w:sz w:val="17"/>
          <w:szCs w:val="17"/>
        </w:rPr>
        <w:t>об административно</w:t>
      </w:r>
      <w:r w:rsidRPr="00FF1B1A">
        <w:rPr>
          <w:color w:val="000000"/>
          <w:sz w:val="17"/>
          <w:szCs w:val="17"/>
        </w:rPr>
        <w:t xml:space="preserve">м правонарушении от </w:t>
      </w:r>
      <w:r w:rsidRPr="00FF1B1A">
        <w:rPr>
          <w:color w:val="000000"/>
          <w:sz w:val="17"/>
          <w:szCs w:val="17"/>
        </w:rPr>
        <w:t>15.07</w:t>
      </w:r>
      <w:r w:rsidRPr="00FF1B1A">
        <w:rPr>
          <w:color w:val="000000"/>
          <w:sz w:val="17"/>
          <w:szCs w:val="17"/>
        </w:rPr>
        <w:t>.202</w:t>
      </w:r>
      <w:r w:rsidRPr="00FF1B1A">
        <w:rPr>
          <w:color w:val="000000"/>
          <w:sz w:val="17"/>
          <w:szCs w:val="17"/>
        </w:rPr>
        <w:t xml:space="preserve">4 </w:t>
      </w:r>
      <w:r w:rsidRPr="00FF1B1A">
        <w:rPr>
          <w:color w:val="000000"/>
          <w:sz w:val="17"/>
          <w:szCs w:val="17"/>
        </w:rPr>
        <w:t>(л.д. 2)</w:t>
      </w:r>
      <w:r w:rsidRPr="00FF1B1A">
        <w:rPr>
          <w:color w:val="000000"/>
          <w:sz w:val="17"/>
          <w:szCs w:val="17"/>
        </w:rPr>
        <w:t>,</w:t>
      </w:r>
    </w:p>
    <w:p w:rsidR="00E0324F" w:rsidRPr="00FF1B1A" w:rsidP="00E0324F">
      <w:pPr>
        <w:spacing w:line="240" w:lineRule="auto"/>
        <w:rPr>
          <w:color w:val="000000"/>
          <w:sz w:val="17"/>
          <w:szCs w:val="17"/>
        </w:rPr>
      </w:pPr>
      <w:r w:rsidRPr="00FF1B1A">
        <w:rPr>
          <w:color w:val="000000"/>
          <w:sz w:val="17"/>
          <w:szCs w:val="17"/>
        </w:rPr>
        <w:t>- рапортом о/у ОУР МО МВД России «Красноперекопский» от 05.07.2024 (л.д.4),</w:t>
      </w:r>
    </w:p>
    <w:p w:rsidR="00E0324F" w:rsidRPr="00FF1B1A" w:rsidP="00E0324F">
      <w:pPr>
        <w:spacing w:line="240" w:lineRule="auto"/>
        <w:rPr>
          <w:color w:val="000000"/>
          <w:sz w:val="17"/>
          <w:szCs w:val="17"/>
        </w:rPr>
      </w:pPr>
      <w:r w:rsidRPr="00FF1B1A">
        <w:rPr>
          <w:color w:val="000000"/>
          <w:sz w:val="17"/>
          <w:szCs w:val="17"/>
        </w:rPr>
        <w:t xml:space="preserve">- заявлением </w:t>
      </w:r>
      <w:r w:rsidRPr="00FF1B1A" w:rsidR="00FF1B1A">
        <w:rPr>
          <w:color w:val="000000"/>
          <w:sz w:val="17"/>
          <w:szCs w:val="17"/>
        </w:rPr>
        <w:t xml:space="preserve">ФИО, </w:t>
      </w:r>
      <w:r w:rsidRPr="00FF1B1A">
        <w:rPr>
          <w:color w:val="000000"/>
          <w:sz w:val="17"/>
          <w:szCs w:val="17"/>
        </w:rPr>
        <w:t xml:space="preserve"> зарегистрированным 05.07.2024 №3775, в котором она просит привлечь в ответственности Орленко Я.В., которая 05.</w:t>
      </w:r>
      <w:r w:rsidRPr="00FF1B1A">
        <w:rPr>
          <w:color w:val="000000"/>
          <w:sz w:val="17"/>
          <w:szCs w:val="17"/>
        </w:rPr>
        <w:t xml:space="preserve">07.2024 примерно в 18-30 во дворе дома </w:t>
      </w:r>
      <w:r w:rsidRPr="00FF1B1A" w:rsidR="00FF1B1A">
        <w:rPr>
          <w:color w:val="000000"/>
          <w:sz w:val="17"/>
          <w:szCs w:val="17"/>
        </w:rPr>
        <w:t>адрес</w:t>
      </w:r>
      <w:r w:rsidRPr="00FF1B1A">
        <w:rPr>
          <w:color w:val="000000"/>
          <w:sz w:val="17"/>
          <w:szCs w:val="17"/>
        </w:rPr>
        <w:t xml:space="preserve"> причинила ей телесные повреждения, от которых она испытала резкую физическую боль (л.д.5),</w:t>
      </w:r>
    </w:p>
    <w:p w:rsidR="00E0324F" w:rsidRPr="00FF1B1A" w:rsidP="00E0324F">
      <w:pPr>
        <w:spacing w:line="240" w:lineRule="auto"/>
        <w:rPr>
          <w:color w:val="000000"/>
          <w:sz w:val="17"/>
          <w:szCs w:val="17"/>
        </w:rPr>
      </w:pPr>
      <w:r w:rsidRPr="00FF1B1A">
        <w:rPr>
          <w:color w:val="000000"/>
          <w:sz w:val="17"/>
          <w:szCs w:val="17"/>
        </w:rPr>
        <w:t xml:space="preserve">- извещением №77 ГБУЗ «ЦГБ г. Красноперекопска» о том, что </w:t>
      </w:r>
      <w:r w:rsidRPr="00FF1B1A" w:rsidR="00FF1B1A">
        <w:rPr>
          <w:color w:val="000000"/>
          <w:sz w:val="17"/>
          <w:szCs w:val="17"/>
        </w:rPr>
        <w:t>ФИО</w:t>
      </w:r>
      <w:r w:rsidRPr="00FF1B1A">
        <w:rPr>
          <w:color w:val="000000"/>
          <w:sz w:val="17"/>
          <w:szCs w:val="17"/>
        </w:rPr>
        <w:t xml:space="preserve"> 05.07.2024 установлен диагноз: множественные уши</w:t>
      </w:r>
      <w:r w:rsidRPr="00FF1B1A">
        <w:rPr>
          <w:color w:val="000000"/>
          <w:sz w:val="17"/>
          <w:szCs w:val="17"/>
        </w:rPr>
        <w:t xml:space="preserve">бы и ссадины шеи слева, н/з правого предплечья, левого предплечья (л.д.10), </w:t>
      </w:r>
    </w:p>
    <w:p w:rsidR="00E0324F" w:rsidRPr="00FF1B1A" w:rsidP="00E0324F">
      <w:pPr>
        <w:spacing w:line="240" w:lineRule="auto"/>
        <w:rPr>
          <w:color w:val="000000"/>
          <w:sz w:val="17"/>
          <w:szCs w:val="17"/>
        </w:rPr>
      </w:pPr>
      <w:r w:rsidRPr="00FF1B1A">
        <w:rPr>
          <w:color w:val="000000"/>
          <w:sz w:val="17"/>
          <w:szCs w:val="17"/>
        </w:rPr>
        <w:t>- копией п</w:t>
      </w:r>
      <w:r w:rsidRPr="00FF1B1A">
        <w:rPr>
          <w:color w:val="000000"/>
          <w:sz w:val="17"/>
          <w:szCs w:val="17"/>
        </w:rPr>
        <w:t>исьменны</w:t>
      </w:r>
      <w:r w:rsidRPr="00FF1B1A">
        <w:rPr>
          <w:color w:val="000000"/>
          <w:sz w:val="17"/>
          <w:szCs w:val="17"/>
        </w:rPr>
        <w:t>х о</w:t>
      </w:r>
      <w:r w:rsidRPr="00FF1B1A">
        <w:rPr>
          <w:color w:val="000000"/>
          <w:sz w:val="17"/>
          <w:szCs w:val="17"/>
        </w:rPr>
        <w:t>бъяснени</w:t>
      </w:r>
      <w:r w:rsidRPr="00FF1B1A">
        <w:rPr>
          <w:color w:val="000000"/>
          <w:sz w:val="17"/>
          <w:szCs w:val="17"/>
        </w:rPr>
        <w:t xml:space="preserve">й </w:t>
      </w:r>
      <w:r w:rsidRPr="00FF1B1A" w:rsidR="00FF1B1A">
        <w:rPr>
          <w:color w:val="000000"/>
          <w:sz w:val="17"/>
          <w:szCs w:val="17"/>
        </w:rPr>
        <w:t>ФИО</w:t>
      </w:r>
      <w:r w:rsidRPr="00FF1B1A">
        <w:rPr>
          <w:color w:val="000000"/>
          <w:sz w:val="17"/>
          <w:szCs w:val="17"/>
        </w:rPr>
        <w:t xml:space="preserve"> от 14.07.2024 о том, что 05.07.2024 около 18 час</w:t>
      </w:r>
      <w:r w:rsidRPr="00FF1B1A">
        <w:rPr>
          <w:color w:val="000000"/>
          <w:sz w:val="17"/>
          <w:szCs w:val="17"/>
        </w:rPr>
        <w:t>.</w:t>
      </w:r>
      <w:r w:rsidRPr="00FF1B1A">
        <w:rPr>
          <w:color w:val="000000"/>
          <w:sz w:val="17"/>
          <w:szCs w:val="17"/>
        </w:rPr>
        <w:t xml:space="preserve"> </w:t>
      </w:r>
      <w:r w:rsidRPr="00FF1B1A">
        <w:rPr>
          <w:color w:val="000000"/>
          <w:sz w:val="17"/>
          <w:szCs w:val="17"/>
        </w:rPr>
        <w:t>о</w:t>
      </w:r>
      <w:r w:rsidRPr="00FF1B1A">
        <w:rPr>
          <w:color w:val="000000"/>
          <w:sz w:val="17"/>
          <w:szCs w:val="17"/>
        </w:rPr>
        <w:t>на находилась дома, услышала крики, доносившиеся со двора. Она вышла во двор и уви</w:t>
      </w:r>
      <w:r w:rsidRPr="00FF1B1A">
        <w:rPr>
          <w:color w:val="000000"/>
          <w:sz w:val="17"/>
          <w:szCs w:val="17"/>
        </w:rPr>
        <w:t xml:space="preserve">дела свою дочь Орленко Я. и </w:t>
      </w:r>
      <w:r w:rsidRPr="00FF1B1A" w:rsidR="00FF1B1A">
        <w:rPr>
          <w:color w:val="000000"/>
          <w:sz w:val="17"/>
          <w:szCs w:val="17"/>
        </w:rPr>
        <w:t>ФИО</w:t>
      </w:r>
      <w:r w:rsidRPr="00FF1B1A">
        <w:rPr>
          <w:color w:val="000000"/>
          <w:sz w:val="17"/>
          <w:szCs w:val="17"/>
        </w:rPr>
        <w:t xml:space="preserve"> между которыми происходила конфликтная ситуация. В ходе конфликта происходила обоюдная драка, в ходе которой </w:t>
      </w:r>
      <w:r w:rsidRPr="00FF1B1A" w:rsidR="00FF1B1A">
        <w:rPr>
          <w:color w:val="000000"/>
          <w:sz w:val="17"/>
          <w:szCs w:val="17"/>
        </w:rPr>
        <w:t>А.</w:t>
      </w:r>
      <w:r w:rsidRPr="00FF1B1A">
        <w:rPr>
          <w:color w:val="000000"/>
          <w:sz w:val="17"/>
          <w:szCs w:val="17"/>
        </w:rPr>
        <w:t xml:space="preserve"> и </w:t>
      </w:r>
      <w:r w:rsidRPr="00FF1B1A" w:rsidR="00FF1B1A">
        <w:rPr>
          <w:color w:val="000000"/>
          <w:sz w:val="17"/>
          <w:szCs w:val="17"/>
        </w:rPr>
        <w:t>Я.</w:t>
      </w:r>
      <w:r w:rsidRPr="00FF1B1A">
        <w:rPr>
          <w:color w:val="000000"/>
          <w:sz w:val="17"/>
          <w:szCs w:val="17"/>
        </w:rPr>
        <w:t xml:space="preserve"> наносили друг другу побои (л.д.15-16)</w:t>
      </w:r>
      <w:r w:rsidRPr="00FF1B1A">
        <w:rPr>
          <w:color w:val="000000"/>
          <w:sz w:val="17"/>
          <w:szCs w:val="17"/>
        </w:rPr>
        <w:t>,</w:t>
      </w:r>
    </w:p>
    <w:p w:rsidR="00E0324F" w:rsidRPr="00FF1B1A" w:rsidP="00E0324F">
      <w:pPr>
        <w:spacing w:line="240" w:lineRule="auto"/>
        <w:rPr>
          <w:color w:val="000000"/>
          <w:sz w:val="17"/>
          <w:szCs w:val="17"/>
        </w:rPr>
      </w:pPr>
      <w:r w:rsidRPr="00FF1B1A">
        <w:rPr>
          <w:color w:val="000000"/>
          <w:sz w:val="17"/>
          <w:szCs w:val="17"/>
        </w:rPr>
        <w:t xml:space="preserve">- копией письменных объяснений </w:t>
      </w:r>
      <w:r w:rsidRPr="00FF1B1A" w:rsidR="00FF1B1A">
        <w:rPr>
          <w:color w:val="000000"/>
          <w:sz w:val="17"/>
          <w:szCs w:val="17"/>
        </w:rPr>
        <w:t>ФИО</w:t>
      </w:r>
      <w:r w:rsidRPr="00FF1B1A">
        <w:rPr>
          <w:color w:val="000000"/>
          <w:sz w:val="17"/>
          <w:szCs w:val="17"/>
        </w:rPr>
        <w:t xml:space="preserve"> от 14.07</w:t>
      </w:r>
      <w:r w:rsidRPr="00FF1B1A">
        <w:rPr>
          <w:color w:val="000000"/>
          <w:sz w:val="17"/>
          <w:szCs w:val="17"/>
        </w:rPr>
        <w:t xml:space="preserve">.2024 о том, что 05.07.2024 около 18 час. она находилась во дворе </w:t>
      </w:r>
      <w:r w:rsidRPr="00FF1B1A">
        <w:rPr>
          <w:color w:val="000000"/>
          <w:sz w:val="17"/>
          <w:szCs w:val="17"/>
        </w:rPr>
        <w:t>д</w:t>
      </w:r>
      <w:r w:rsidRPr="00FF1B1A">
        <w:rPr>
          <w:color w:val="000000"/>
          <w:sz w:val="17"/>
          <w:szCs w:val="17"/>
        </w:rPr>
        <w:t>.</w:t>
      </w:r>
      <w:r w:rsidRPr="00FF1B1A" w:rsidR="00FF1B1A">
        <w:rPr>
          <w:color w:val="000000"/>
          <w:sz w:val="17"/>
          <w:szCs w:val="17"/>
        </w:rPr>
        <w:t>а</w:t>
      </w:r>
      <w:r w:rsidRPr="00FF1B1A" w:rsidR="00FF1B1A">
        <w:rPr>
          <w:color w:val="000000"/>
          <w:sz w:val="17"/>
          <w:szCs w:val="17"/>
        </w:rPr>
        <w:t>дрес</w:t>
      </w:r>
      <w:r w:rsidRPr="00FF1B1A">
        <w:rPr>
          <w:color w:val="000000"/>
          <w:sz w:val="17"/>
          <w:szCs w:val="17"/>
        </w:rPr>
        <w:t xml:space="preserve"> и услышала крики. Обернувшись, она увидела </w:t>
      </w:r>
      <w:r w:rsidRPr="00FF1B1A" w:rsidR="00FF1B1A">
        <w:rPr>
          <w:color w:val="000000"/>
          <w:sz w:val="17"/>
          <w:szCs w:val="17"/>
        </w:rPr>
        <w:t>А.</w:t>
      </w:r>
      <w:r w:rsidRPr="00FF1B1A">
        <w:rPr>
          <w:color w:val="000000"/>
          <w:sz w:val="17"/>
          <w:szCs w:val="17"/>
        </w:rPr>
        <w:t xml:space="preserve"> и </w:t>
      </w:r>
      <w:r w:rsidRPr="00FF1B1A" w:rsidR="00FF1B1A">
        <w:rPr>
          <w:color w:val="000000"/>
          <w:sz w:val="17"/>
          <w:szCs w:val="17"/>
        </w:rPr>
        <w:t>Я.</w:t>
      </w:r>
      <w:r w:rsidRPr="00FF1B1A">
        <w:rPr>
          <w:color w:val="000000"/>
          <w:sz w:val="17"/>
          <w:szCs w:val="17"/>
        </w:rPr>
        <w:t xml:space="preserve">, </w:t>
      </w:r>
      <w:r w:rsidRPr="00FF1B1A">
        <w:rPr>
          <w:color w:val="000000"/>
          <w:sz w:val="17"/>
          <w:szCs w:val="17"/>
        </w:rPr>
        <w:t>между</w:t>
      </w:r>
      <w:r w:rsidRPr="00FF1B1A">
        <w:rPr>
          <w:color w:val="000000"/>
          <w:sz w:val="17"/>
          <w:szCs w:val="17"/>
        </w:rPr>
        <w:t xml:space="preserve"> которыми происходил конфликт. В ходе конфликта </w:t>
      </w:r>
      <w:r w:rsidRPr="00FF1B1A" w:rsidR="00FF1B1A">
        <w:rPr>
          <w:color w:val="000000"/>
          <w:sz w:val="17"/>
          <w:szCs w:val="17"/>
        </w:rPr>
        <w:t>Я.</w:t>
      </w:r>
      <w:r w:rsidRPr="00FF1B1A">
        <w:rPr>
          <w:color w:val="000000"/>
          <w:sz w:val="17"/>
          <w:szCs w:val="17"/>
        </w:rPr>
        <w:t xml:space="preserve"> причиняла побои </w:t>
      </w:r>
      <w:r w:rsidRPr="00FF1B1A" w:rsidR="00FF1B1A">
        <w:rPr>
          <w:color w:val="000000"/>
          <w:sz w:val="17"/>
          <w:szCs w:val="17"/>
        </w:rPr>
        <w:t>А.</w:t>
      </w:r>
      <w:r w:rsidRPr="00FF1B1A">
        <w:rPr>
          <w:color w:val="000000"/>
          <w:sz w:val="17"/>
          <w:szCs w:val="17"/>
        </w:rPr>
        <w:t>. (л.д.17-18)</w:t>
      </w:r>
      <w:r w:rsidRPr="00FF1B1A">
        <w:rPr>
          <w:color w:val="000000"/>
          <w:sz w:val="17"/>
          <w:szCs w:val="17"/>
        </w:rPr>
        <w:t>,</w:t>
      </w:r>
    </w:p>
    <w:p w:rsidR="00E0324F" w:rsidRPr="00FF1B1A" w:rsidP="00E0324F">
      <w:pPr>
        <w:spacing w:line="240" w:lineRule="auto"/>
        <w:rPr>
          <w:color w:val="000000"/>
          <w:sz w:val="17"/>
          <w:szCs w:val="17"/>
        </w:rPr>
      </w:pPr>
      <w:r w:rsidRPr="00FF1B1A">
        <w:rPr>
          <w:color w:val="000000"/>
          <w:sz w:val="17"/>
          <w:szCs w:val="17"/>
        </w:rPr>
        <w:t>-</w:t>
      </w:r>
      <w:r w:rsidRPr="00FF1B1A">
        <w:rPr>
          <w:color w:val="000000"/>
          <w:sz w:val="17"/>
          <w:szCs w:val="17"/>
        </w:rPr>
        <w:t xml:space="preserve"> копией письменных объяснений </w:t>
      </w:r>
      <w:r w:rsidRPr="00FF1B1A" w:rsidR="00FF1B1A">
        <w:rPr>
          <w:color w:val="000000"/>
          <w:sz w:val="17"/>
          <w:szCs w:val="17"/>
        </w:rPr>
        <w:t>ФИО</w:t>
      </w:r>
      <w:r w:rsidRPr="00FF1B1A">
        <w:rPr>
          <w:color w:val="000000"/>
          <w:sz w:val="17"/>
          <w:szCs w:val="17"/>
        </w:rPr>
        <w:t xml:space="preserve"> от 14.07.2024 о том, что 05.07.2024 около 18 час</w:t>
      </w:r>
      <w:r w:rsidRPr="00FF1B1A">
        <w:rPr>
          <w:color w:val="000000"/>
          <w:sz w:val="17"/>
          <w:szCs w:val="17"/>
        </w:rPr>
        <w:t>.</w:t>
      </w:r>
      <w:r w:rsidRPr="00FF1B1A">
        <w:rPr>
          <w:color w:val="000000"/>
          <w:sz w:val="17"/>
          <w:szCs w:val="17"/>
        </w:rPr>
        <w:t xml:space="preserve"> </w:t>
      </w:r>
      <w:r w:rsidRPr="00FF1B1A">
        <w:rPr>
          <w:color w:val="000000"/>
          <w:sz w:val="17"/>
          <w:szCs w:val="17"/>
        </w:rPr>
        <w:t>о</w:t>
      </w:r>
      <w:r w:rsidRPr="00FF1B1A">
        <w:rPr>
          <w:color w:val="000000"/>
          <w:sz w:val="17"/>
          <w:szCs w:val="17"/>
        </w:rPr>
        <w:t xml:space="preserve">на находилась вместе с знакомой </w:t>
      </w:r>
      <w:r w:rsidRPr="00FF1B1A" w:rsidR="00FF1B1A">
        <w:rPr>
          <w:color w:val="000000"/>
          <w:sz w:val="17"/>
          <w:szCs w:val="17"/>
        </w:rPr>
        <w:t>ФИО во дворе адрес</w:t>
      </w:r>
      <w:r w:rsidRPr="00FF1B1A">
        <w:rPr>
          <w:color w:val="000000"/>
          <w:sz w:val="17"/>
          <w:szCs w:val="17"/>
        </w:rPr>
        <w:t xml:space="preserve">. В указанное время подошла Орленко Я. и спровоцировала конфликт. </w:t>
      </w:r>
      <w:r w:rsidRPr="00FF1B1A" w:rsidR="00FF1B1A">
        <w:rPr>
          <w:color w:val="000000"/>
          <w:sz w:val="17"/>
          <w:szCs w:val="17"/>
        </w:rPr>
        <w:t>Я.</w:t>
      </w:r>
      <w:r w:rsidRPr="00FF1B1A">
        <w:rPr>
          <w:color w:val="000000"/>
          <w:sz w:val="17"/>
          <w:szCs w:val="17"/>
        </w:rPr>
        <w:t xml:space="preserve"> схватила </w:t>
      </w:r>
      <w:r w:rsidRPr="00FF1B1A" w:rsidR="00FF1B1A">
        <w:rPr>
          <w:color w:val="000000"/>
          <w:sz w:val="17"/>
          <w:szCs w:val="17"/>
        </w:rPr>
        <w:t>А.</w:t>
      </w:r>
      <w:r w:rsidRPr="00FF1B1A">
        <w:rPr>
          <w:color w:val="000000"/>
          <w:sz w:val="17"/>
          <w:szCs w:val="17"/>
        </w:rPr>
        <w:t xml:space="preserve"> руками за шею за спиной, схватила за волосы. </w:t>
      </w:r>
      <w:r w:rsidRPr="00FF1B1A" w:rsidR="00FF1B1A">
        <w:rPr>
          <w:color w:val="000000"/>
          <w:sz w:val="17"/>
          <w:szCs w:val="17"/>
        </w:rPr>
        <w:t>А.</w:t>
      </w:r>
      <w:r w:rsidRPr="00FF1B1A">
        <w:rPr>
          <w:color w:val="000000"/>
          <w:sz w:val="17"/>
          <w:szCs w:val="17"/>
        </w:rPr>
        <w:t xml:space="preserve"> оттолкнула </w:t>
      </w:r>
      <w:r w:rsidRPr="00FF1B1A" w:rsidR="00FF1B1A">
        <w:rPr>
          <w:color w:val="000000"/>
          <w:sz w:val="17"/>
          <w:szCs w:val="17"/>
        </w:rPr>
        <w:t>Я.</w:t>
      </w:r>
      <w:r w:rsidRPr="00FF1B1A">
        <w:rPr>
          <w:color w:val="000000"/>
          <w:sz w:val="17"/>
          <w:szCs w:val="17"/>
        </w:rPr>
        <w:t xml:space="preserve"> от себя После </w:t>
      </w:r>
      <w:r w:rsidRPr="00FF1B1A" w:rsidR="00FF1B1A">
        <w:rPr>
          <w:color w:val="000000"/>
          <w:sz w:val="17"/>
          <w:szCs w:val="17"/>
        </w:rPr>
        <w:t>Я.</w:t>
      </w:r>
      <w:r w:rsidRPr="00FF1B1A">
        <w:rPr>
          <w:color w:val="000000"/>
          <w:sz w:val="17"/>
          <w:szCs w:val="17"/>
        </w:rPr>
        <w:t xml:space="preserve"> взяла с пола </w:t>
      </w:r>
      <w:r w:rsidRPr="00FF1B1A">
        <w:rPr>
          <w:color w:val="000000"/>
          <w:sz w:val="17"/>
          <w:szCs w:val="17"/>
        </w:rPr>
        <w:t>бутылку, наполненную водой и бросила</w:t>
      </w:r>
      <w:r w:rsidRPr="00FF1B1A">
        <w:rPr>
          <w:color w:val="000000"/>
          <w:sz w:val="17"/>
          <w:szCs w:val="17"/>
        </w:rPr>
        <w:t xml:space="preserve"> в </w:t>
      </w:r>
      <w:r w:rsidRPr="00FF1B1A" w:rsidR="00FF1B1A">
        <w:rPr>
          <w:color w:val="000000"/>
          <w:sz w:val="17"/>
          <w:szCs w:val="17"/>
        </w:rPr>
        <w:t>А.</w:t>
      </w:r>
      <w:r w:rsidRPr="00FF1B1A">
        <w:rPr>
          <w:color w:val="000000"/>
          <w:sz w:val="17"/>
          <w:szCs w:val="17"/>
        </w:rPr>
        <w:t xml:space="preserve">. </w:t>
      </w:r>
      <w:r w:rsidRPr="00FF1B1A" w:rsidR="00FF1B1A">
        <w:rPr>
          <w:color w:val="000000"/>
          <w:sz w:val="17"/>
          <w:szCs w:val="17"/>
        </w:rPr>
        <w:t>А.</w:t>
      </w:r>
      <w:r w:rsidRPr="00FF1B1A">
        <w:rPr>
          <w:color w:val="000000"/>
          <w:sz w:val="17"/>
          <w:szCs w:val="17"/>
        </w:rPr>
        <w:t xml:space="preserve"> попыталась уйти домой. При этом </w:t>
      </w:r>
      <w:r w:rsidRPr="00FF1B1A" w:rsidR="00FF1B1A">
        <w:rPr>
          <w:color w:val="000000"/>
          <w:sz w:val="17"/>
          <w:szCs w:val="17"/>
        </w:rPr>
        <w:t>Я.</w:t>
      </w:r>
      <w:r w:rsidRPr="00FF1B1A">
        <w:rPr>
          <w:color w:val="000000"/>
          <w:sz w:val="17"/>
          <w:szCs w:val="17"/>
        </w:rPr>
        <w:t xml:space="preserve"> догнала ее и вновь стала наносить </w:t>
      </w:r>
      <w:r w:rsidRPr="00FF1B1A" w:rsidR="00FF1B1A">
        <w:rPr>
          <w:color w:val="000000"/>
          <w:sz w:val="17"/>
          <w:szCs w:val="17"/>
        </w:rPr>
        <w:t>А.</w:t>
      </w:r>
      <w:r w:rsidRPr="00FF1B1A">
        <w:rPr>
          <w:color w:val="000000"/>
          <w:sz w:val="17"/>
          <w:szCs w:val="17"/>
        </w:rPr>
        <w:t xml:space="preserve"> побои, хватала </w:t>
      </w:r>
      <w:r w:rsidRPr="00FF1B1A">
        <w:rPr>
          <w:color w:val="000000"/>
          <w:sz w:val="17"/>
          <w:szCs w:val="17"/>
        </w:rPr>
        <w:t>за волосы</w:t>
      </w:r>
      <w:r w:rsidRPr="00FF1B1A">
        <w:rPr>
          <w:color w:val="000000"/>
          <w:sz w:val="17"/>
          <w:szCs w:val="17"/>
        </w:rPr>
        <w:t>.</w:t>
      </w:r>
      <w:r w:rsidRPr="00FF1B1A">
        <w:rPr>
          <w:color w:val="000000"/>
          <w:sz w:val="17"/>
          <w:szCs w:val="17"/>
        </w:rPr>
        <w:t xml:space="preserve"> (</w:t>
      </w:r>
      <w:r w:rsidRPr="00FF1B1A">
        <w:rPr>
          <w:color w:val="000000"/>
          <w:sz w:val="17"/>
          <w:szCs w:val="17"/>
        </w:rPr>
        <w:t>л</w:t>
      </w:r>
      <w:r w:rsidRPr="00FF1B1A">
        <w:rPr>
          <w:color w:val="000000"/>
          <w:sz w:val="17"/>
          <w:szCs w:val="17"/>
        </w:rPr>
        <w:t xml:space="preserve">.д. 19-20),  </w:t>
      </w:r>
    </w:p>
    <w:p w:rsidR="00E0324F" w:rsidRPr="00FF1B1A" w:rsidP="00E0324F">
      <w:pPr>
        <w:spacing w:line="240" w:lineRule="auto"/>
        <w:rPr>
          <w:color w:val="000000"/>
          <w:sz w:val="17"/>
          <w:szCs w:val="17"/>
        </w:rPr>
      </w:pPr>
      <w:r w:rsidRPr="00FF1B1A">
        <w:rPr>
          <w:color w:val="000000"/>
          <w:sz w:val="17"/>
          <w:szCs w:val="17"/>
        </w:rPr>
        <w:t xml:space="preserve">- заключением эксперта №209 от 09.07.2024, согласно выводам которого у </w:t>
      </w:r>
      <w:r w:rsidRPr="00FF1B1A" w:rsidR="00FF1B1A">
        <w:rPr>
          <w:color w:val="000000"/>
          <w:sz w:val="17"/>
          <w:szCs w:val="17"/>
        </w:rPr>
        <w:t>ФИО</w:t>
      </w:r>
      <w:r w:rsidRPr="00FF1B1A">
        <w:rPr>
          <w:color w:val="000000"/>
          <w:sz w:val="17"/>
          <w:szCs w:val="17"/>
        </w:rPr>
        <w:t xml:space="preserve"> </w:t>
      </w:r>
      <w:r w:rsidRPr="00FF1B1A" w:rsidR="00FF1B1A">
        <w:rPr>
          <w:color w:val="000000"/>
          <w:sz w:val="17"/>
          <w:szCs w:val="17"/>
        </w:rPr>
        <w:t>ФИО</w:t>
      </w:r>
      <w:r w:rsidRPr="00FF1B1A" w:rsidR="00FF1B1A">
        <w:rPr>
          <w:color w:val="000000"/>
          <w:sz w:val="17"/>
          <w:szCs w:val="17"/>
        </w:rPr>
        <w:t xml:space="preserve"> </w:t>
      </w:r>
      <w:r w:rsidRPr="00FF1B1A">
        <w:rPr>
          <w:color w:val="000000"/>
          <w:sz w:val="17"/>
          <w:szCs w:val="17"/>
        </w:rPr>
        <w:t xml:space="preserve">обнаружены телесные повреждения: кровоподтек на передней поверхности левого предплечья в средней трети, царапины на передней </w:t>
      </w:r>
      <w:r w:rsidRPr="00FF1B1A">
        <w:rPr>
          <w:color w:val="000000"/>
          <w:sz w:val="17"/>
          <w:szCs w:val="17"/>
        </w:rPr>
        <w:t>поверхности в нижней трети левого предплечья, ссадины на передней поверхности правого предплечья в нижней трети, кровоподтек на задней поверхности правого предплечья в нижней трети, кровоподтек на задней поверхности в верхней трети левой голени, царапины н</w:t>
      </w:r>
      <w:r w:rsidRPr="00FF1B1A">
        <w:rPr>
          <w:color w:val="000000"/>
          <w:sz w:val="17"/>
          <w:szCs w:val="17"/>
        </w:rPr>
        <w:t>а левой боковой поверхности шеи в верхней трети и на левой боковой поверхности шеи в нижней трети, образование которых не исключено 05.07.2024, расценены как повреждения, не причинившие вред здоровью человека (л.д.27-28),</w:t>
      </w:r>
    </w:p>
    <w:p w:rsidR="00E0324F" w:rsidRPr="00FF1B1A" w:rsidP="00E0324F">
      <w:pPr>
        <w:spacing w:line="240" w:lineRule="auto"/>
        <w:rPr>
          <w:color w:val="000000"/>
          <w:sz w:val="17"/>
          <w:szCs w:val="17"/>
        </w:rPr>
      </w:pPr>
      <w:r w:rsidRPr="00FF1B1A">
        <w:rPr>
          <w:color w:val="000000"/>
          <w:sz w:val="17"/>
          <w:szCs w:val="17"/>
        </w:rPr>
        <w:t>- справкой на физическое лицо Орле</w:t>
      </w:r>
      <w:r w:rsidRPr="00FF1B1A">
        <w:rPr>
          <w:color w:val="000000"/>
          <w:sz w:val="17"/>
          <w:szCs w:val="17"/>
        </w:rPr>
        <w:t>нко Я.В. (л.д.31).</w:t>
      </w:r>
    </w:p>
    <w:p w:rsidR="00E0324F" w:rsidRPr="00FF1B1A" w:rsidP="00E0324F">
      <w:pPr>
        <w:spacing w:line="240" w:lineRule="auto"/>
        <w:ind w:firstLine="708"/>
        <w:rPr>
          <w:sz w:val="17"/>
          <w:szCs w:val="17"/>
        </w:rPr>
      </w:pPr>
      <w:r w:rsidRPr="00FF1B1A">
        <w:rPr>
          <w:sz w:val="17"/>
          <w:szCs w:val="17"/>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w:t>
      </w:r>
      <w:r w:rsidRPr="00FF1B1A">
        <w:rPr>
          <w:sz w:val="17"/>
          <w:szCs w:val="17"/>
        </w:rPr>
        <w:t>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w:t>
      </w:r>
      <w:r w:rsidRPr="00FF1B1A">
        <w:rPr>
          <w:sz w:val="17"/>
          <w:szCs w:val="17"/>
        </w:rPr>
        <w:t>и</w:t>
      </w:r>
      <w:r w:rsidRPr="00FF1B1A">
        <w:rPr>
          <w:sz w:val="17"/>
          <w:szCs w:val="17"/>
        </w:rPr>
        <w:t xml:space="preserve"> протокола об административном правонарушении </w:t>
      </w:r>
      <w:r w:rsidRPr="00FF1B1A">
        <w:rPr>
          <w:sz w:val="17"/>
          <w:szCs w:val="17"/>
        </w:rPr>
        <w:t xml:space="preserve">направлена Орленко Я.В., а также </w:t>
      </w:r>
      <w:r w:rsidRPr="00FF1B1A">
        <w:rPr>
          <w:sz w:val="17"/>
          <w:szCs w:val="17"/>
        </w:rPr>
        <w:t>вруче</w:t>
      </w:r>
      <w:r w:rsidRPr="00FF1B1A">
        <w:rPr>
          <w:sz w:val="17"/>
          <w:szCs w:val="17"/>
        </w:rPr>
        <w:t>на</w:t>
      </w:r>
      <w:r w:rsidRPr="00FF1B1A">
        <w:rPr>
          <w:sz w:val="17"/>
          <w:szCs w:val="17"/>
        </w:rPr>
        <w:t xml:space="preserve"> потерпевшей </w:t>
      </w:r>
      <w:r w:rsidRPr="00FF1B1A" w:rsidR="00FF1B1A">
        <w:rPr>
          <w:sz w:val="17"/>
          <w:szCs w:val="17"/>
        </w:rPr>
        <w:t>ФИО</w:t>
      </w:r>
      <w:r w:rsidRPr="00FF1B1A">
        <w:rPr>
          <w:sz w:val="17"/>
          <w:szCs w:val="17"/>
        </w:rPr>
        <w:t xml:space="preserve"> их </w:t>
      </w:r>
      <w:r w:rsidRPr="00FF1B1A">
        <w:rPr>
          <w:sz w:val="17"/>
          <w:szCs w:val="17"/>
        </w:rPr>
        <w:t>права соблюдены.</w:t>
      </w:r>
    </w:p>
    <w:p w:rsidR="00E0324F" w:rsidRPr="00FF1B1A" w:rsidP="00E0324F">
      <w:pPr>
        <w:spacing w:line="240" w:lineRule="auto"/>
        <w:ind w:firstLine="708"/>
        <w:rPr>
          <w:sz w:val="17"/>
          <w:szCs w:val="17"/>
        </w:rPr>
      </w:pPr>
      <w:r w:rsidRPr="00FF1B1A">
        <w:rPr>
          <w:sz w:val="17"/>
          <w:szCs w:val="17"/>
        </w:rPr>
        <w:t xml:space="preserve">Исследовав и оценив доказательства в их совокупности, мировой судья считает, что вина </w:t>
      </w:r>
      <w:r w:rsidRPr="00FF1B1A">
        <w:rPr>
          <w:sz w:val="17"/>
          <w:szCs w:val="17"/>
        </w:rPr>
        <w:t xml:space="preserve">Орленко Я.В. </w:t>
      </w:r>
      <w:r w:rsidRPr="00FF1B1A">
        <w:rPr>
          <w:sz w:val="17"/>
          <w:szCs w:val="17"/>
        </w:rPr>
        <w:t>установлена.</w:t>
      </w:r>
    </w:p>
    <w:p w:rsidR="00E0324F" w:rsidRPr="00FF1B1A" w:rsidP="00E0324F">
      <w:pPr>
        <w:spacing w:line="240" w:lineRule="auto"/>
        <w:ind w:firstLine="708"/>
        <w:rPr>
          <w:rFonts w:eastAsia="Times New Roman"/>
          <w:color w:val="000000"/>
          <w:sz w:val="17"/>
          <w:szCs w:val="17"/>
          <w:lang w:eastAsia="ru-RU"/>
        </w:rPr>
      </w:pPr>
      <w:r w:rsidRPr="00FF1B1A">
        <w:rPr>
          <w:sz w:val="17"/>
          <w:szCs w:val="17"/>
        </w:rPr>
        <w:t xml:space="preserve">Таким образом, действия </w:t>
      </w:r>
      <w:r w:rsidRPr="00FF1B1A">
        <w:rPr>
          <w:sz w:val="17"/>
          <w:szCs w:val="17"/>
        </w:rPr>
        <w:t xml:space="preserve">Орленко Я.В. </w:t>
      </w:r>
      <w:r w:rsidRPr="00FF1B1A">
        <w:rPr>
          <w:sz w:val="17"/>
          <w:szCs w:val="17"/>
        </w:rPr>
        <w:t xml:space="preserve">содержат состав административного правонарушения и </w:t>
      </w:r>
      <w:r w:rsidRPr="00FF1B1A">
        <w:rPr>
          <w:sz w:val="17"/>
          <w:szCs w:val="17"/>
        </w:rPr>
        <w:t>подлежат квалификации по ст. 6.1.1 Кодекса Российской Федерации об административных правонарушениях</w:t>
      </w:r>
      <w:r w:rsidRPr="00FF1B1A">
        <w:rPr>
          <w:sz w:val="17"/>
          <w:szCs w:val="17"/>
        </w:rPr>
        <w:t xml:space="preserve"> как </w:t>
      </w:r>
      <w:r w:rsidRPr="00FF1B1A">
        <w:rPr>
          <w:rFonts w:eastAsia="Times New Roman"/>
          <w:color w:val="000000"/>
          <w:sz w:val="17"/>
          <w:szCs w:val="17"/>
          <w:lang w:eastAsia="ru-RU"/>
        </w:rPr>
        <w:t>совершение иных насильственных действий, причинивших физическую боль, но не повлекших последствий, указанных в ст. 115 Уголовного кодекса РФ, если эти д</w:t>
      </w:r>
      <w:r w:rsidRPr="00FF1B1A">
        <w:rPr>
          <w:rFonts w:eastAsia="Times New Roman"/>
          <w:color w:val="000000"/>
          <w:sz w:val="17"/>
          <w:szCs w:val="17"/>
          <w:lang w:eastAsia="ru-RU"/>
        </w:rPr>
        <w:t>ействия не содержат уголовно наказуемого деяния</w:t>
      </w:r>
      <w:r w:rsidRPr="00FF1B1A">
        <w:rPr>
          <w:rFonts w:eastAsia="Times New Roman"/>
          <w:color w:val="000000"/>
          <w:sz w:val="17"/>
          <w:szCs w:val="17"/>
          <w:lang w:eastAsia="ru-RU"/>
        </w:rPr>
        <w:t>.</w:t>
      </w:r>
    </w:p>
    <w:p w:rsidR="00E0324F" w:rsidRPr="00FF1B1A" w:rsidP="00E0324F">
      <w:pPr>
        <w:spacing w:line="240" w:lineRule="auto"/>
        <w:ind w:firstLine="708"/>
        <w:rPr>
          <w:rFonts w:eastAsia="Times New Roman"/>
          <w:color w:val="000000"/>
          <w:sz w:val="17"/>
          <w:szCs w:val="17"/>
          <w:lang w:eastAsia="ru-RU"/>
        </w:rPr>
      </w:pPr>
      <w:r w:rsidRPr="00FF1B1A">
        <w:rPr>
          <w:rFonts w:eastAsia="Times New Roman"/>
          <w:color w:val="000000"/>
          <w:sz w:val="17"/>
          <w:szCs w:val="17"/>
          <w:lang w:eastAsia="ru-RU"/>
        </w:rPr>
        <w:t xml:space="preserve">Оценивая письменные объяснения </w:t>
      </w:r>
      <w:r w:rsidRPr="00FF1B1A" w:rsidR="00FF1B1A">
        <w:rPr>
          <w:rFonts w:eastAsia="Times New Roman"/>
          <w:color w:val="000000"/>
          <w:sz w:val="17"/>
          <w:szCs w:val="17"/>
          <w:lang w:eastAsia="ru-RU"/>
        </w:rPr>
        <w:t>ФИО</w:t>
      </w:r>
      <w:r w:rsidRPr="00FF1B1A">
        <w:rPr>
          <w:rFonts w:eastAsia="Times New Roman"/>
          <w:color w:val="000000"/>
          <w:sz w:val="17"/>
          <w:szCs w:val="17"/>
          <w:lang w:eastAsia="ru-RU"/>
        </w:rPr>
        <w:t xml:space="preserve"> от 05.07.2024 (л.д.12) и копию письменных объяснений Орленко Я.В. от 08.07.2024 (л.д.13-14), считаю, что они не могут быть приняты как доказательства по делу об </w:t>
      </w:r>
      <w:r w:rsidRPr="00FF1B1A">
        <w:rPr>
          <w:rFonts w:eastAsia="Times New Roman"/>
          <w:color w:val="000000"/>
          <w:sz w:val="17"/>
          <w:szCs w:val="17"/>
          <w:lang w:eastAsia="ru-RU"/>
        </w:rPr>
        <w:t>административном правонарушении, поскольку получены без разъяснения прав, предусмотренных ст.25.1, 25.2 КоАП РФ, Кравченко А.В. не предупреждалась при даче этих объяснений об административной ответственности по ст</w:t>
      </w:r>
      <w:r w:rsidRPr="00FF1B1A">
        <w:rPr>
          <w:rFonts w:eastAsia="Times New Roman"/>
          <w:color w:val="000000"/>
          <w:sz w:val="17"/>
          <w:szCs w:val="17"/>
          <w:lang w:eastAsia="ru-RU"/>
        </w:rPr>
        <w:t>.17.9 КоАП РФ.</w:t>
      </w:r>
    </w:p>
    <w:p w:rsidR="00E0324F" w:rsidRPr="00FF1B1A" w:rsidP="00E0324F">
      <w:pPr>
        <w:spacing w:line="240" w:lineRule="auto"/>
        <w:ind w:firstLine="708"/>
        <w:rPr>
          <w:sz w:val="17"/>
          <w:szCs w:val="17"/>
        </w:rPr>
      </w:pPr>
      <w:r w:rsidRPr="00FF1B1A">
        <w:rPr>
          <w:rFonts w:eastAsia="Times New Roman"/>
          <w:color w:val="000000"/>
          <w:sz w:val="17"/>
          <w:szCs w:val="17"/>
          <w:lang w:eastAsia="ru-RU"/>
        </w:rPr>
        <w:t>Показания допрошенных по ход</w:t>
      </w:r>
      <w:r w:rsidRPr="00FF1B1A">
        <w:rPr>
          <w:rFonts w:eastAsia="Times New Roman"/>
          <w:color w:val="000000"/>
          <w:sz w:val="17"/>
          <w:szCs w:val="17"/>
          <w:lang w:eastAsia="ru-RU"/>
        </w:rPr>
        <w:t xml:space="preserve">атайству Орленко Я.В. свидетелей </w:t>
      </w:r>
      <w:r w:rsidRPr="00FF1B1A" w:rsidR="00FF1B1A">
        <w:rPr>
          <w:rFonts w:eastAsia="Times New Roman"/>
          <w:color w:val="000000"/>
          <w:sz w:val="17"/>
          <w:szCs w:val="17"/>
          <w:lang w:eastAsia="ru-RU"/>
        </w:rPr>
        <w:t>ФИО,</w:t>
      </w:r>
      <w:r w:rsidRPr="00FF1B1A">
        <w:rPr>
          <w:rFonts w:eastAsia="Times New Roman"/>
          <w:color w:val="000000"/>
          <w:sz w:val="17"/>
          <w:szCs w:val="17"/>
          <w:lang w:eastAsia="ru-RU"/>
        </w:rPr>
        <w:t xml:space="preserve"> являющейся ее матерью, и </w:t>
      </w:r>
      <w:r w:rsidRPr="00FF1B1A" w:rsidR="00FF1B1A">
        <w:rPr>
          <w:rFonts w:eastAsia="Times New Roman"/>
          <w:color w:val="000000"/>
          <w:sz w:val="17"/>
          <w:szCs w:val="17"/>
          <w:lang w:eastAsia="ru-RU"/>
        </w:rPr>
        <w:t>ФИО</w:t>
      </w:r>
      <w:r w:rsidRPr="00FF1B1A">
        <w:rPr>
          <w:rFonts w:eastAsia="Times New Roman"/>
          <w:color w:val="000000"/>
          <w:sz w:val="17"/>
          <w:szCs w:val="17"/>
          <w:lang w:eastAsia="ru-RU"/>
        </w:rPr>
        <w:t xml:space="preserve"> – дочери Орленко Я.В. не принимаются как доказательства по настоящему делу, поскольку не относятся к обстоятельствам вменяемого административного правонарушения. Они оче</w:t>
      </w:r>
      <w:r w:rsidRPr="00FF1B1A">
        <w:rPr>
          <w:rFonts w:eastAsia="Times New Roman"/>
          <w:color w:val="000000"/>
          <w:sz w:val="17"/>
          <w:szCs w:val="17"/>
          <w:lang w:eastAsia="ru-RU"/>
        </w:rPr>
        <w:t xml:space="preserve">видцами произошедшего у расположенного во дворе стола конфликта между Орленко Я.В. и </w:t>
      </w:r>
      <w:r w:rsidRPr="00FF1B1A" w:rsidR="00FF1B1A">
        <w:rPr>
          <w:rFonts w:eastAsia="Times New Roman"/>
          <w:color w:val="000000"/>
          <w:sz w:val="17"/>
          <w:szCs w:val="17"/>
          <w:lang w:eastAsia="ru-RU"/>
        </w:rPr>
        <w:t>ФИО</w:t>
      </w:r>
      <w:r w:rsidRPr="00FF1B1A">
        <w:rPr>
          <w:rFonts w:eastAsia="Times New Roman"/>
          <w:color w:val="000000"/>
          <w:sz w:val="17"/>
          <w:szCs w:val="17"/>
          <w:lang w:eastAsia="ru-RU"/>
        </w:rPr>
        <w:t xml:space="preserve"> не были, вышли на улицу, услышав крики, когда конфликт завершался. </w:t>
      </w:r>
    </w:p>
    <w:p w:rsidR="00E0324F" w:rsidRPr="00FF1B1A" w:rsidP="00E0324F">
      <w:pPr>
        <w:spacing w:line="240" w:lineRule="auto"/>
        <w:ind w:firstLine="709"/>
        <w:rPr>
          <w:sz w:val="17"/>
          <w:szCs w:val="17"/>
        </w:rPr>
      </w:pPr>
      <w:r w:rsidRPr="00FF1B1A">
        <w:rPr>
          <w:sz w:val="17"/>
          <w:szCs w:val="17"/>
        </w:rPr>
        <w:t>Срок давности привлечения к административной ответственности не истек.</w:t>
      </w:r>
    </w:p>
    <w:p w:rsidR="00E0324F" w:rsidRPr="00FF1B1A" w:rsidP="00E0324F">
      <w:pPr>
        <w:spacing w:line="240" w:lineRule="auto"/>
        <w:ind w:firstLine="708"/>
        <w:rPr>
          <w:sz w:val="17"/>
          <w:szCs w:val="17"/>
        </w:rPr>
      </w:pPr>
      <w:r w:rsidRPr="00FF1B1A">
        <w:rPr>
          <w:sz w:val="17"/>
          <w:szCs w:val="17"/>
        </w:rPr>
        <w:t xml:space="preserve">Обстоятельством, </w:t>
      </w:r>
      <w:r w:rsidRPr="00FF1B1A">
        <w:rPr>
          <w:sz w:val="17"/>
          <w:szCs w:val="17"/>
        </w:rPr>
        <w:t xml:space="preserve">смягчающим административную ответственность, признается наличие малолетнего ребенка. </w:t>
      </w:r>
    </w:p>
    <w:p w:rsidR="00E0324F" w:rsidRPr="00FF1B1A" w:rsidP="00E0324F">
      <w:pPr>
        <w:spacing w:line="240" w:lineRule="auto"/>
        <w:ind w:firstLine="708"/>
        <w:rPr>
          <w:sz w:val="17"/>
          <w:szCs w:val="17"/>
        </w:rPr>
      </w:pPr>
      <w:r w:rsidRPr="00FF1B1A">
        <w:rPr>
          <w:sz w:val="17"/>
          <w:szCs w:val="17"/>
        </w:rPr>
        <w:t>Обстоятельств, о</w:t>
      </w:r>
      <w:r w:rsidRPr="00FF1B1A">
        <w:rPr>
          <w:sz w:val="17"/>
          <w:szCs w:val="17"/>
        </w:rPr>
        <w:t xml:space="preserve">тягчающих административную ответственность, а также </w:t>
      </w:r>
      <w:r w:rsidRPr="00FF1B1A">
        <w:rPr>
          <w:color w:val="000000"/>
          <w:sz w:val="17"/>
          <w:szCs w:val="17"/>
        </w:rPr>
        <w:t>предусмотренных ст. 24.5 КоАП РФ о</w:t>
      </w:r>
      <w:r w:rsidRPr="00FF1B1A">
        <w:rPr>
          <w:sz w:val="17"/>
          <w:szCs w:val="17"/>
        </w:rPr>
        <w:t>бстоятельств,</w:t>
      </w:r>
      <w:r w:rsidRPr="00FF1B1A">
        <w:rPr>
          <w:color w:val="000000"/>
          <w:sz w:val="17"/>
          <w:szCs w:val="17"/>
        </w:rPr>
        <w:t xml:space="preserve"> исключающих производство по делу, </w:t>
      </w:r>
      <w:r w:rsidRPr="00FF1B1A">
        <w:rPr>
          <w:sz w:val="17"/>
          <w:szCs w:val="17"/>
        </w:rPr>
        <w:t>мировым судьёй не ус</w:t>
      </w:r>
      <w:r w:rsidRPr="00FF1B1A">
        <w:rPr>
          <w:sz w:val="17"/>
          <w:szCs w:val="17"/>
        </w:rPr>
        <w:t xml:space="preserve">тановлено. </w:t>
      </w:r>
    </w:p>
    <w:p w:rsidR="00E0324F" w:rsidRPr="00FF1B1A" w:rsidP="00E0324F">
      <w:pPr>
        <w:spacing w:line="240" w:lineRule="auto"/>
        <w:ind w:firstLine="708"/>
        <w:rPr>
          <w:sz w:val="17"/>
          <w:szCs w:val="17"/>
        </w:rPr>
      </w:pPr>
      <w:r w:rsidRPr="00FF1B1A">
        <w:rPr>
          <w:sz w:val="17"/>
          <w:szCs w:val="17"/>
        </w:rPr>
        <w:t>Учитывая характер совершенного административного правонарушения, личность виновно</w:t>
      </w:r>
      <w:r w:rsidRPr="00FF1B1A">
        <w:rPr>
          <w:sz w:val="17"/>
          <w:szCs w:val="17"/>
        </w:rPr>
        <w:t>го</w:t>
      </w:r>
      <w:r w:rsidRPr="00FF1B1A">
        <w:rPr>
          <w:sz w:val="17"/>
          <w:szCs w:val="17"/>
        </w:rPr>
        <w:t>, е</w:t>
      </w:r>
      <w:r w:rsidRPr="00FF1B1A">
        <w:rPr>
          <w:sz w:val="17"/>
          <w:szCs w:val="17"/>
        </w:rPr>
        <w:t>го</w:t>
      </w:r>
      <w:r w:rsidRPr="00FF1B1A">
        <w:rPr>
          <w:sz w:val="17"/>
          <w:szCs w:val="17"/>
        </w:rPr>
        <w:t xml:space="preserve"> семейное и материальное положение м</w:t>
      </w:r>
      <w:r w:rsidRPr="00FF1B1A">
        <w:rPr>
          <w:sz w:val="17"/>
          <w:szCs w:val="17"/>
        </w:rPr>
        <w:t xml:space="preserve">ировой судья приходит к выводу </w:t>
      </w:r>
      <w:r w:rsidRPr="00FF1B1A">
        <w:rPr>
          <w:sz w:val="17"/>
          <w:szCs w:val="17"/>
        </w:rPr>
        <w:t xml:space="preserve">о назначении наказания в виде штрафа. </w:t>
      </w:r>
    </w:p>
    <w:p w:rsidR="00E0324F" w:rsidRPr="00FF1B1A" w:rsidP="00E0324F">
      <w:pPr>
        <w:spacing w:line="240" w:lineRule="auto"/>
        <w:ind w:firstLine="708"/>
        <w:rPr>
          <w:sz w:val="17"/>
          <w:szCs w:val="17"/>
        </w:rPr>
      </w:pPr>
      <w:r w:rsidRPr="00FF1B1A">
        <w:rPr>
          <w:sz w:val="17"/>
          <w:szCs w:val="17"/>
        </w:rPr>
        <w:t>Именно наказание в виде штрафа, а не иное более ст</w:t>
      </w:r>
      <w:r w:rsidRPr="00FF1B1A">
        <w:rPr>
          <w:sz w:val="17"/>
          <w:szCs w:val="17"/>
        </w:rPr>
        <w:t>рогое наказание, соответствует хара</w:t>
      </w:r>
      <w:r w:rsidRPr="00FF1B1A">
        <w:rPr>
          <w:sz w:val="17"/>
          <w:szCs w:val="17"/>
        </w:rPr>
        <w:t>ктеру правонарушения, обстоятельствам его совершения и личности правонарушителя, е</w:t>
      </w:r>
      <w:r w:rsidRPr="00FF1B1A">
        <w:rPr>
          <w:sz w:val="17"/>
          <w:szCs w:val="17"/>
          <w:lang w:val="en-US"/>
        </w:rPr>
        <w:t>t</w:t>
      </w:r>
      <w:r w:rsidRPr="00FF1B1A">
        <w:rPr>
          <w:sz w:val="17"/>
          <w:szCs w:val="17"/>
        </w:rPr>
        <w:t xml:space="preserve"> материальному положению, будет отвечать целям предупреждения совершения новых правонарушений как самим правонарушителем, так и другими ли</w:t>
      </w:r>
      <w:r w:rsidRPr="00FF1B1A">
        <w:rPr>
          <w:sz w:val="17"/>
          <w:szCs w:val="17"/>
        </w:rPr>
        <w:t>цами.</w:t>
      </w:r>
    </w:p>
    <w:p w:rsidR="00E0324F" w:rsidRPr="00FF1B1A" w:rsidP="00E0324F">
      <w:pPr>
        <w:spacing w:line="240" w:lineRule="auto"/>
        <w:ind w:firstLine="709"/>
        <w:rPr>
          <w:color w:val="000000"/>
          <w:sz w:val="17"/>
          <w:szCs w:val="17"/>
        </w:rPr>
      </w:pPr>
      <w:r w:rsidRPr="00FF1B1A">
        <w:rPr>
          <w:color w:val="000000"/>
          <w:sz w:val="17"/>
          <w:szCs w:val="17"/>
        </w:rPr>
        <w:t xml:space="preserve">С учётом </w:t>
      </w:r>
      <w:r w:rsidRPr="00FF1B1A">
        <w:rPr>
          <w:color w:val="000000"/>
          <w:sz w:val="17"/>
          <w:szCs w:val="17"/>
        </w:rPr>
        <w:t>изложенного</w:t>
      </w:r>
      <w:r w:rsidRPr="00FF1B1A">
        <w:rPr>
          <w:color w:val="000000"/>
          <w:sz w:val="17"/>
          <w:szCs w:val="17"/>
        </w:rPr>
        <w:t>, руководствуясь ст. 29.9 – 29.11 КоАП РФ, мировой судья</w:t>
      </w:r>
    </w:p>
    <w:p w:rsidR="00E0324F" w:rsidRPr="00FF1B1A" w:rsidP="00E0324F">
      <w:pPr>
        <w:tabs>
          <w:tab w:val="left" w:pos="3531"/>
          <w:tab w:val="center" w:pos="4819"/>
        </w:tabs>
        <w:spacing w:line="240" w:lineRule="auto"/>
        <w:jc w:val="center"/>
        <w:rPr>
          <w:b/>
          <w:bCs/>
          <w:color w:val="000000"/>
          <w:sz w:val="17"/>
          <w:szCs w:val="17"/>
        </w:rPr>
      </w:pPr>
      <w:r w:rsidRPr="00FF1B1A">
        <w:rPr>
          <w:b/>
          <w:bCs/>
          <w:color w:val="000000"/>
          <w:sz w:val="17"/>
          <w:szCs w:val="17"/>
        </w:rPr>
        <w:t>п</w:t>
      </w:r>
      <w:r w:rsidRPr="00FF1B1A">
        <w:rPr>
          <w:b/>
          <w:bCs/>
          <w:color w:val="000000"/>
          <w:sz w:val="17"/>
          <w:szCs w:val="17"/>
        </w:rPr>
        <w:t xml:space="preserve"> о с т а н о в и л :</w:t>
      </w:r>
    </w:p>
    <w:p w:rsidR="00E0324F" w:rsidRPr="00FF1B1A" w:rsidP="00E0324F">
      <w:pPr>
        <w:spacing w:line="240" w:lineRule="auto"/>
        <w:ind w:firstLine="708"/>
        <w:rPr>
          <w:sz w:val="17"/>
          <w:szCs w:val="17"/>
        </w:rPr>
      </w:pPr>
      <w:r w:rsidRPr="00FF1B1A">
        <w:rPr>
          <w:rFonts w:eastAsia="Arial Unicode MS"/>
          <w:color w:val="000000"/>
          <w:sz w:val="17"/>
          <w:szCs w:val="17"/>
          <w:lang w:eastAsia="ru-RU"/>
        </w:rPr>
        <w:t xml:space="preserve">Орленко </w:t>
      </w:r>
      <w:r w:rsidRPr="00FF1B1A" w:rsidR="00FF1B1A">
        <w:rPr>
          <w:rFonts w:eastAsia="Arial Unicode MS"/>
          <w:color w:val="000000"/>
          <w:sz w:val="17"/>
          <w:szCs w:val="17"/>
          <w:lang w:eastAsia="ru-RU"/>
        </w:rPr>
        <w:t>Я.В.</w:t>
      </w:r>
      <w:r w:rsidRPr="00FF1B1A">
        <w:rPr>
          <w:rFonts w:eastAsia="Arial Unicode MS"/>
          <w:color w:val="000000"/>
          <w:sz w:val="17"/>
          <w:szCs w:val="17"/>
          <w:lang w:eastAsia="ru-RU"/>
        </w:rPr>
        <w:t xml:space="preserve"> </w:t>
      </w:r>
      <w:r w:rsidRPr="00FF1B1A">
        <w:rPr>
          <w:rFonts w:eastAsia="Arial Unicode MS"/>
          <w:sz w:val="17"/>
          <w:szCs w:val="17"/>
          <w:lang w:eastAsia="ru-RU"/>
        </w:rPr>
        <w:t xml:space="preserve">признать </w:t>
      </w:r>
      <w:r w:rsidRPr="00FF1B1A">
        <w:rPr>
          <w:sz w:val="17"/>
          <w:szCs w:val="17"/>
        </w:rPr>
        <w:t>виновн</w:t>
      </w:r>
      <w:r w:rsidRPr="00FF1B1A">
        <w:rPr>
          <w:sz w:val="17"/>
          <w:szCs w:val="17"/>
        </w:rPr>
        <w:t>ой</w:t>
      </w:r>
      <w:r w:rsidRPr="00FF1B1A">
        <w:rPr>
          <w:sz w:val="17"/>
          <w:szCs w:val="17"/>
        </w:rPr>
        <w:t xml:space="preserve"> в совершении административного правонарушения, предусмотренного ст. 6.1.1 Кодекса РФ об административных правонарушениях, и назначить е</w:t>
      </w:r>
      <w:r w:rsidRPr="00FF1B1A">
        <w:rPr>
          <w:sz w:val="17"/>
          <w:szCs w:val="17"/>
        </w:rPr>
        <w:t>й</w:t>
      </w:r>
      <w:r w:rsidRPr="00FF1B1A">
        <w:rPr>
          <w:sz w:val="17"/>
          <w:szCs w:val="17"/>
        </w:rPr>
        <w:t xml:space="preserve"> административное нак</w:t>
      </w:r>
      <w:r w:rsidRPr="00FF1B1A">
        <w:rPr>
          <w:sz w:val="17"/>
          <w:szCs w:val="17"/>
        </w:rPr>
        <w:t>азание в виде штрафа в размере 10</w:t>
      </w:r>
      <w:r w:rsidRPr="00FF1B1A">
        <w:rPr>
          <w:sz w:val="17"/>
          <w:szCs w:val="17"/>
        </w:rPr>
        <w:t>000 (</w:t>
      </w:r>
      <w:r w:rsidRPr="00FF1B1A">
        <w:rPr>
          <w:sz w:val="17"/>
          <w:szCs w:val="17"/>
        </w:rPr>
        <w:t>десять</w:t>
      </w:r>
      <w:r w:rsidRPr="00FF1B1A">
        <w:rPr>
          <w:sz w:val="17"/>
          <w:szCs w:val="17"/>
        </w:rPr>
        <w:t xml:space="preserve"> тысяч) рублей.</w:t>
      </w:r>
    </w:p>
    <w:p w:rsidR="00E0324F" w:rsidRPr="00FF1B1A" w:rsidP="00E0324F">
      <w:pPr>
        <w:spacing w:line="240" w:lineRule="auto"/>
        <w:ind w:firstLine="708"/>
        <w:rPr>
          <w:color w:val="000000"/>
          <w:sz w:val="17"/>
          <w:szCs w:val="17"/>
        </w:rPr>
      </w:pPr>
      <w:r w:rsidRPr="00FF1B1A">
        <w:rPr>
          <w:sz w:val="17"/>
          <w:szCs w:val="17"/>
        </w:rPr>
        <w:t>Административный штраф подлежит уплате</w:t>
      </w:r>
      <w:r w:rsidRPr="00FF1B1A">
        <w:rPr>
          <w:sz w:val="17"/>
          <w:szCs w:val="17"/>
        </w:rPr>
        <w:t xml:space="preserve"> по реквизитам: </w:t>
      </w:r>
      <w:r w:rsidRPr="00FF1B1A">
        <w:rPr>
          <w:color w:val="000000"/>
          <w:sz w:val="17"/>
          <w:szCs w:val="17"/>
        </w:rPr>
        <w:t xml:space="preserve">получатель УФК по Республике Крым (Министерство юстиции Республики Крым, л/с 04752203230), ИНН 9102013284, КПП 910201001, ОКТМО 35718000, </w:t>
      </w:r>
      <w:r w:rsidRPr="00FF1B1A">
        <w:rPr>
          <w:sz w:val="17"/>
          <w:szCs w:val="17"/>
        </w:rPr>
        <w:t xml:space="preserve">единый казначейский счет  40102810645370000035, казначейский счет 03100643000000017500 </w:t>
      </w:r>
      <w:r w:rsidRPr="00FF1B1A">
        <w:rPr>
          <w:color w:val="000000"/>
          <w:sz w:val="17"/>
          <w:szCs w:val="17"/>
        </w:rPr>
        <w:t>в Отделении Рес</w:t>
      </w:r>
      <w:r w:rsidRPr="00FF1B1A">
        <w:rPr>
          <w:color w:val="000000"/>
          <w:sz w:val="17"/>
          <w:szCs w:val="17"/>
        </w:rPr>
        <w:t xml:space="preserve">публика Крым Банка России, БИК 013510002,  </w:t>
      </w:r>
      <w:r w:rsidRPr="00FF1B1A">
        <w:rPr>
          <w:sz w:val="17"/>
          <w:szCs w:val="17"/>
        </w:rPr>
        <w:t xml:space="preserve">Код Сводного реестра 35220323, КБК 828 1 16 01063 01 </w:t>
      </w:r>
      <w:r w:rsidRPr="00FF1B1A">
        <w:rPr>
          <w:sz w:val="17"/>
          <w:szCs w:val="17"/>
        </w:rPr>
        <w:t xml:space="preserve">0101 140, УИН </w:t>
      </w:r>
      <w:r w:rsidRPr="00FF1B1A">
        <w:rPr>
          <w:sz w:val="17"/>
          <w:szCs w:val="17"/>
        </w:rPr>
        <w:t>0410760300585003262406157</w:t>
      </w:r>
      <w:r w:rsidRPr="00FF1B1A">
        <w:rPr>
          <w:color w:val="000000"/>
          <w:sz w:val="17"/>
          <w:szCs w:val="17"/>
        </w:rPr>
        <w:t>.</w:t>
      </w:r>
    </w:p>
    <w:p w:rsidR="00E0324F" w:rsidRPr="00FF1B1A" w:rsidP="00E0324F">
      <w:pPr>
        <w:spacing w:line="240" w:lineRule="auto"/>
        <w:ind w:firstLine="709"/>
        <w:rPr>
          <w:color w:val="000000"/>
          <w:sz w:val="17"/>
          <w:szCs w:val="17"/>
        </w:rPr>
      </w:pPr>
      <w:r w:rsidRPr="00FF1B1A">
        <w:rPr>
          <w:color w:val="000000"/>
          <w:sz w:val="17"/>
          <w:szCs w:val="17"/>
        </w:rPr>
        <w:t>Квитанция об уплате штрафа должна быть представлена</w:t>
      </w:r>
      <w:r w:rsidRPr="00FF1B1A">
        <w:rPr>
          <w:rFonts w:eastAsia="Arial Unicode MS"/>
          <w:color w:val="000000"/>
          <w:sz w:val="17"/>
          <w:szCs w:val="17"/>
          <w:lang w:eastAsia="ru-RU"/>
        </w:rPr>
        <w:t xml:space="preserve"> мировому судье </w:t>
      </w:r>
      <w:r w:rsidRPr="00FF1B1A">
        <w:rPr>
          <w:color w:val="000000"/>
          <w:sz w:val="17"/>
          <w:szCs w:val="17"/>
          <w:lang w:eastAsia="ru-RU"/>
        </w:rPr>
        <w:t>судебного участка № 58</w:t>
      </w:r>
      <w:r w:rsidRPr="00FF1B1A">
        <w:rPr>
          <w:color w:val="000000"/>
          <w:sz w:val="17"/>
          <w:szCs w:val="17"/>
          <w:lang w:eastAsia="ru-RU"/>
        </w:rPr>
        <w:t xml:space="preserve"> Красноперекопского судебного </w:t>
      </w:r>
      <w:r w:rsidRPr="00FF1B1A">
        <w:rPr>
          <w:color w:val="000000"/>
          <w:sz w:val="17"/>
          <w:szCs w:val="17"/>
          <w:lang w:eastAsia="ru-RU"/>
        </w:rPr>
        <w:t>района РК</w:t>
      </w:r>
      <w:r w:rsidRPr="00FF1B1A">
        <w:rPr>
          <w:color w:val="000000"/>
          <w:sz w:val="17"/>
          <w:szCs w:val="17"/>
        </w:rPr>
        <w:t xml:space="preserve"> до истечения срока уплаты штрафа. </w:t>
      </w:r>
    </w:p>
    <w:p w:rsidR="00E0324F" w:rsidRPr="00FF1B1A" w:rsidP="00E0324F">
      <w:pPr>
        <w:spacing w:line="240" w:lineRule="auto"/>
        <w:ind w:firstLine="709"/>
        <w:rPr>
          <w:color w:val="000000"/>
          <w:sz w:val="17"/>
          <w:szCs w:val="17"/>
        </w:rPr>
      </w:pPr>
      <w:r w:rsidRPr="00FF1B1A">
        <w:rPr>
          <w:color w:val="000000"/>
          <w:sz w:val="17"/>
          <w:szCs w:val="17"/>
        </w:rPr>
        <w:t xml:space="preserve">Разъяснить, </w:t>
      </w:r>
      <w:r w:rsidRPr="00FF1B1A">
        <w:rPr>
          <w:color w:val="000000"/>
          <w:sz w:val="17"/>
          <w:szCs w:val="17"/>
        </w:rPr>
        <w:t>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w:t>
      </w:r>
      <w:r w:rsidRPr="00FF1B1A">
        <w:rPr>
          <w:color w:val="000000"/>
          <w:sz w:val="17"/>
          <w:szCs w:val="17"/>
        </w:rPr>
        <w:t>и административного штрафа в законную силу либо со дня отсрочки или рассрочки, предусмотренных статьей 31.5 КоАП РФ.</w:t>
      </w:r>
    </w:p>
    <w:p w:rsidR="00E0324F" w:rsidRPr="00FF1B1A" w:rsidP="00E0324F">
      <w:pPr>
        <w:spacing w:line="240" w:lineRule="auto"/>
        <w:ind w:firstLine="708"/>
        <w:rPr>
          <w:sz w:val="17"/>
          <w:szCs w:val="17"/>
        </w:rPr>
      </w:pPr>
      <w:r w:rsidRPr="00FF1B1A">
        <w:rPr>
          <w:color w:val="000000"/>
          <w:sz w:val="17"/>
          <w:szCs w:val="17"/>
        </w:rPr>
        <w:t>Согласно ч. 1 ст. 20.25 КоАП РФ неуплата штрафа в шестидесятидневный срок влечет наложение административного штрафа в двукратном размере су</w:t>
      </w:r>
      <w:r w:rsidRPr="00FF1B1A">
        <w:rPr>
          <w:color w:val="000000"/>
          <w:sz w:val="17"/>
          <w:szCs w:val="17"/>
        </w:rPr>
        <w:t>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0324F" w:rsidRPr="00FF1B1A" w:rsidP="00E0324F">
      <w:pPr>
        <w:spacing w:line="240" w:lineRule="auto"/>
        <w:ind w:firstLine="708"/>
        <w:rPr>
          <w:sz w:val="17"/>
          <w:szCs w:val="17"/>
        </w:rPr>
      </w:pPr>
      <w:r w:rsidRPr="00FF1B1A">
        <w:rPr>
          <w:sz w:val="17"/>
          <w:szCs w:val="17"/>
        </w:rPr>
        <w:t>Постановление может быть обжаловано в Красноперекопский районный суд Республики Крым в течение</w:t>
      </w:r>
      <w:r w:rsidRPr="00FF1B1A">
        <w:rPr>
          <w:sz w:val="17"/>
          <w:szCs w:val="17"/>
        </w:rPr>
        <w:t xml:space="preserve"> 10 суток со дня </w:t>
      </w:r>
      <w:r w:rsidRPr="00FF1B1A">
        <w:rPr>
          <w:sz w:val="17"/>
          <w:szCs w:val="17"/>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FF1B1A">
        <w:rPr>
          <w:sz w:val="17"/>
          <w:szCs w:val="17"/>
        </w:rPr>
        <w:t>.</w:t>
      </w:r>
    </w:p>
    <w:p w:rsidR="00E0324F" w:rsidRPr="00FF1B1A" w:rsidP="00E0324F">
      <w:pPr>
        <w:spacing w:line="240" w:lineRule="auto"/>
        <w:ind w:firstLine="708"/>
        <w:rPr>
          <w:sz w:val="17"/>
          <w:szCs w:val="17"/>
        </w:rPr>
      </w:pPr>
    </w:p>
    <w:p w:rsidR="00E0324F" w:rsidRPr="00FF1B1A" w:rsidP="00E0324F">
      <w:pPr>
        <w:spacing w:line="240" w:lineRule="auto"/>
        <w:rPr>
          <w:sz w:val="17"/>
          <w:szCs w:val="17"/>
        </w:rPr>
      </w:pPr>
      <w:r w:rsidRPr="00FF1B1A">
        <w:rPr>
          <w:sz w:val="17"/>
          <w:szCs w:val="17"/>
        </w:rPr>
        <w:t>Мировой судья</w:t>
      </w:r>
      <w:r w:rsidRPr="00FF1B1A">
        <w:rPr>
          <w:sz w:val="17"/>
          <w:szCs w:val="17"/>
        </w:rPr>
        <w:tab/>
      </w:r>
      <w:r w:rsidRPr="00FF1B1A">
        <w:rPr>
          <w:sz w:val="17"/>
          <w:szCs w:val="17"/>
        </w:rPr>
        <w:tab/>
      </w:r>
      <w:r w:rsidRPr="00FF1B1A">
        <w:rPr>
          <w:sz w:val="17"/>
          <w:szCs w:val="17"/>
        </w:rPr>
        <w:tab/>
      </w:r>
      <w:r w:rsidRPr="00FF1B1A">
        <w:rPr>
          <w:sz w:val="17"/>
          <w:szCs w:val="17"/>
        </w:rPr>
        <w:tab/>
      </w:r>
      <w:r w:rsidRPr="00FF1B1A">
        <w:rPr>
          <w:sz w:val="17"/>
          <w:szCs w:val="17"/>
        </w:rPr>
        <w:tab/>
      </w:r>
      <w:r w:rsidRPr="00FF1B1A" w:rsidR="00415A6D">
        <w:rPr>
          <w:sz w:val="17"/>
          <w:szCs w:val="17"/>
        </w:rPr>
        <w:t>(подпись)</w:t>
      </w:r>
      <w:r w:rsidRPr="00FF1B1A">
        <w:rPr>
          <w:sz w:val="17"/>
          <w:szCs w:val="17"/>
        </w:rPr>
        <w:tab/>
      </w:r>
      <w:r w:rsidRPr="00FF1B1A">
        <w:rPr>
          <w:sz w:val="17"/>
          <w:szCs w:val="17"/>
        </w:rPr>
        <w:tab/>
      </w:r>
      <w:r w:rsidRPr="00FF1B1A">
        <w:rPr>
          <w:sz w:val="17"/>
          <w:szCs w:val="17"/>
        </w:rPr>
        <w:tab/>
      </w:r>
      <w:r w:rsidRPr="00FF1B1A">
        <w:rPr>
          <w:sz w:val="17"/>
          <w:szCs w:val="17"/>
        </w:rPr>
        <w:tab/>
        <w:t xml:space="preserve">Д.Б. Оконова </w:t>
      </w:r>
    </w:p>
    <w:p w:rsidR="004D22DB" w:rsidRPr="00FF1B1A" w:rsidP="00E0324F">
      <w:pPr>
        <w:rPr>
          <w:sz w:val="17"/>
          <w:szCs w:val="17"/>
        </w:rPr>
      </w:pPr>
    </w:p>
    <w:sectPr w:rsidSect="00E0324F">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DB" w:rsidP="00D15294">
    <w:pPr>
      <w:pStyle w:val="Header"/>
      <w:jc w:val="center"/>
    </w:pPr>
    <w:r>
      <w:fldChar w:fldCharType="begin"/>
    </w:r>
    <w:r>
      <w:instrText>PAGE   \* MERGEFORMAT</w:instrText>
    </w:r>
    <w:r>
      <w:fldChar w:fldCharType="separate"/>
    </w:r>
    <w:r w:rsidR="00FF1B1A">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6E"/>
    <w:rsid w:val="000014F3"/>
    <w:rsid w:val="0000661B"/>
    <w:rsid w:val="00011157"/>
    <w:rsid w:val="00023D43"/>
    <w:rsid w:val="00056C9A"/>
    <w:rsid w:val="0006033C"/>
    <w:rsid w:val="00062240"/>
    <w:rsid w:val="0006255A"/>
    <w:rsid w:val="00071F6F"/>
    <w:rsid w:val="00086724"/>
    <w:rsid w:val="00093645"/>
    <w:rsid w:val="000A4B7D"/>
    <w:rsid w:val="000B7CA7"/>
    <w:rsid w:val="000C2EB5"/>
    <w:rsid w:val="000D0DC5"/>
    <w:rsid w:val="000D457F"/>
    <w:rsid w:val="00107619"/>
    <w:rsid w:val="001272F7"/>
    <w:rsid w:val="00196CC4"/>
    <w:rsid w:val="001A1AE2"/>
    <w:rsid w:val="001B0DE2"/>
    <w:rsid w:val="001B61B0"/>
    <w:rsid w:val="001B7A1B"/>
    <w:rsid w:val="001C5F67"/>
    <w:rsid w:val="001D796C"/>
    <w:rsid w:val="001F05D4"/>
    <w:rsid w:val="001F19D9"/>
    <w:rsid w:val="00200CFB"/>
    <w:rsid w:val="00203672"/>
    <w:rsid w:val="0021154A"/>
    <w:rsid w:val="0022353A"/>
    <w:rsid w:val="00225072"/>
    <w:rsid w:val="00235671"/>
    <w:rsid w:val="002425E7"/>
    <w:rsid w:val="002601B4"/>
    <w:rsid w:val="0027398A"/>
    <w:rsid w:val="00276413"/>
    <w:rsid w:val="00277235"/>
    <w:rsid w:val="00280902"/>
    <w:rsid w:val="00291A99"/>
    <w:rsid w:val="00294E13"/>
    <w:rsid w:val="00294F28"/>
    <w:rsid w:val="002A5B57"/>
    <w:rsid w:val="002B2EE9"/>
    <w:rsid w:val="002B6E33"/>
    <w:rsid w:val="002E4B74"/>
    <w:rsid w:val="00313011"/>
    <w:rsid w:val="00316858"/>
    <w:rsid w:val="00327776"/>
    <w:rsid w:val="00370662"/>
    <w:rsid w:val="003766CA"/>
    <w:rsid w:val="00387FC4"/>
    <w:rsid w:val="00392F68"/>
    <w:rsid w:val="00393C23"/>
    <w:rsid w:val="003A2BDE"/>
    <w:rsid w:val="003B04A8"/>
    <w:rsid w:val="003B7FA7"/>
    <w:rsid w:val="003D1FDF"/>
    <w:rsid w:val="003E5AC0"/>
    <w:rsid w:val="003F6327"/>
    <w:rsid w:val="00404D45"/>
    <w:rsid w:val="00415A6D"/>
    <w:rsid w:val="00427C5E"/>
    <w:rsid w:val="00475D45"/>
    <w:rsid w:val="004A2B9E"/>
    <w:rsid w:val="004D03B4"/>
    <w:rsid w:val="004D22DB"/>
    <w:rsid w:val="004D5767"/>
    <w:rsid w:val="004E0ADD"/>
    <w:rsid w:val="004E1061"/>
    <w:rsid w:val="004E7C8C"/>
    <w:rsid w:val="0050582D"/>
    <w:rsid w:val="005350A8"/>
    <w:rsid w:val="005469E2"/>
    <w:rsid w:val="00567CDC"/>
    <w:rsid w:val="0057068A"/>
    <w:rsid w:val="00575B91"/>
    <w:rsid w:val="005911DB"/>
    <w:rsid w:val="005A4F76"/>
    <w:rsid w:val="005E345E"/>
    <w:rsid w:val="005E701E"/>
    <w:rsid w:val="006064E6"/>
    <w:rsid w:val="00610549"/>
    <w:rsid w:val="00615378"/>
    <w:rsid w:val="006326F4"/>
    <w:rsid w:val="006353EA"/>
    <w:rsid w:val="00696E8E"/>
    <w:rsid w:val="006D7BDE"/>
    <w:rsid w:val="006F4E74"/>
    <w:rsid w:val="007304FC"/>
    <w:rsid w:val="00736E38"/>
    <w:rsid w:val="00743F6C"/>
    <w:rsid w:val="00751E8E"/>
    <w:rsid w:val="00755310"/>
    <w:rsid w:val="00787A30"/>
    <w:rsid w:val="007A221E"/>
    <w:rsid w:val="007B2712"/>
    <w:rsid w:val="007C79A8"/>
    <w:rsid w:val="007F7B39"/>
    <w:rsid w:val="00814F0C"/>
    <w:rsid w:val="008278A4"/>
    <w:rsid w:val="00845C40"/>
    <w:rsid w:val="008475D2"/>
    <w:rsid w:val="008627BA"/>
    <w:rsid w:val="008678D2"/>
    <w:rsid w:val="008718DB"/>
    <w:rsid w:val="008737B6"/>
    <w:rsid w:val="00875C19"/>
    <w:rsid w:val="00890297"/>
    <w:rsid w:val="008E2FAF"/>
    <w:rsid w:val="009167B5"/>
    <w:rsid w:val="00923EE2"/>
    <w:rsid w:val="009266F3"/>
    <w:rsid w:val="009467DD"/>
    <w:rsid w:val="00952835"/>
    <w:rsid w:val="00972575"/>
    <w:rsid w:val="0098685C"/>
    <w:rsid w:val="009C76F4"/>
    <w:rsid w:val="009D2D93"/>
    <w:rsid w:val="00A106C8"/>
    <w:rsid w:val="00A25CA2"/>
    <w:rsid w:val="00A951D6"/>
    <w:rsid w:val="00AA0BAC"/>
    <w:rsid w:val="00AF7660"/>
    <w:rsid w:val="00B44D7A"/>
    <w:rsid w:val="00B5777E"/>
    <w:rsid w:val="00B809C6"/>
    <w:rsid w:val="00B81666"/>
    <w:rsid w:val="00B85D16"/>
    <w:rsid w:val="00BA0F20"/>
    <w:rsid w:val="00BB04A3"/>
    <w:rsid w:val="00BC69D6"/>
    <w:rsid w:val="00C041D5"/>
    <w:rsid w:val="00C1586E"/>
    <w:rsid w:val="00C46A87"/>
    <w:rsid w:val="00C7708F"/>
    <w:rsid w:val="00CB4903"/>
    <w:rsid w:val="00CD3516"/>
    <w:rsid w:val="00CE0C7B"/>
    <w:rsid w:val="00CE78EB"/>
    <w:rsid w:val="00D12F4D"/>
    <w:rsid w:val="00D1356A"/>
    <w:rsid w:val="00D15294"/>
    <w:rsid w:val="00DB27D6"/>
    <w:rsid w:val="00DD2BC1"/>
    <w:rsid w:val="00E0306E"/>
    <w:rsid w:val="00E0324F"/>
    <w:rsid w:val="00E36C04"/>
    <w:rsid w:val="00E37ECB"/>
    <w:rsid w:val="00E44EBA"/>
    <w:rsid w:val="00E54D01"/>
    <w:rsid w:val="00EB0F9C"/>
    <w:rsid w:val="00EB17BA"/>
    <w:rsid w:val="00EC169E"/>
    <w:rsid w:val="00F001E2"/>
    <w:rsid w:val="00F0301F"/>
    <w:rsid w:val="00F20ED8"/>
    <w:rsid w:val="00F33EDF"/>
    <w:rsid w:val="00F357A4"/>
    <w:rsid w:val="00F41292"/>
    <w:rsid w:val="00F43631"/>
    <w:rsid w:val="00F550EC"/>
    <w:rsid w:val="00F72D1E"/>
    <w:rsid w:val="00F77731"/>
    <w:rsid w:val="00F929F6"/>
    <w:rsid w:val="00F93C61"/>
    <w:rsid w:val="00FA15F5"/>
    <w:rsid w:val="00FB1F80"/>
    <w:rsid w:val="00FB6966"/>
    <w:rsid w:val="00FD0454"/>
    <w:rsid w:val="00FD56EA"/>
    <w:rsid w:val="00FF1B1A"/>
    <w:rsid w:val="00FF3FFF"/>
    <w:rsid w:val="00FF79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6E"/>
    <w:pPr>
      <w:spacing w:line="276" w:lineRule="auto"/>
      <w:jc w:val="both"/>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306E"/>
    <w:pPr>
      <w:spacing w:before="100" w:beforeAutospacing="1" w:after="100" w:afterAutospacing="1" w:line="240" w:lineRule="auto"/>
      <w:jc w:val="left"/>
    </w:pPr>
    <w:rPr>
      <w:rFonts w:eastAsia="Times New Roman"/>
      <w:sz w:val="24"/>
      <w:szCs w:val="24"/>
      <w:lang w:eastAsia="ru-RU"/>
    </w:rPr>
  </w:style>
  <w:style w:type="paragraph" w:styleId="NoSpacing">
    <w:name w:val="No Spacing"/>
    <w:uiPriority w:val="99"/>
    <w:qFormat/>
    <w:rsid w:val="00E0306E"/>
    <w:pPr>
      <w:jc w:val="both"/>
    </w:pPr>
    <w:rPr>
      <w:rFonts w:ascii="Times New Roman" w:hAnsi="Times New Roman"/>
      <w:lang w:eastAsia="en-US"/>
    </w:rPr>
  </w:style>
  <w:style w:type="paragraph" w:styleId="Header">
    <w:name w:val="header"/>
    <w:basedOn w:val="Normal"/>
    <w:link w:val="a"/>
    <w:uiPriority w:val="99"/>
    <w:rsid w:val="00D15294"/>
    <w:pPr>
      <w:tabs>
        <w:tab w:val="center" w:pos="4677"/>
        <w:tab w:val="right" w:pos="9355"/>
      </w:tabs>
      <w:spacing w:line="240" w:lineRule="auto"/>
    </w:pPr>
  </w:style>
  <w:style w:type="character" w:customStyle="1" w:styleId="a">
    <w:name w:val="Верхний колонтитул Знак"/>
    <w:basedOn w:val="DefaultParagraphFont"/>
    <w:link w:val="Header"/>
    <w:uiPriority w:val="99"/>
    <w:locked/>
    <w:rsid w:val="00D15294"/>
    <w:rPr>
      <w:rFonts w:ascii="Times New Roman" w:hAnsi="Times New Roman" w:cs="Times New Roman"/>
    </w:rPr>
  </w:style>
  <w:style w:type="paragraph" w:styleId="Footer">
    <w:name w:val="footer"/>
    <w:basedOn w:val="Normal"/>
    <w:link w:val="a0"/>
    <w:uiPriority w:val="99"/>
    <w:rsid w:val="00D15294"/>
    <w:pPr>
      <w:tabs>
        <w:tab w:val="center" w:pos="4677"/>
        <w:tab w:val="right" w:pos="9355"/>
      </w:tabs>
      <w:spacing w:line="240" w:lineRule="auto"/>
    </w:pPr>
  </w:style>
  <w:style w:type="character" w:customStyle="1" w:styleId="a0">
    <w:name w:val="Нижний колонтитул Знак"/>
    <w:basedOn w:val="DefaultParagraphFont"/>
    <w:link w:val="Footer"/>
    <w:uiPriority w:val="99"/>
    <w:locked/>
    <w:rsid w:val="00D15294"/>
    <w:rPr>
      <w:rFonts w:ascii="Times New Roman" w:hAnsi="Times New Roman" w:cs="Times New Roman"/>
    </w:rPr>
  </w:style>
  <w:style w:type="paragraph" w:styleId="BalloonText">
    <w:name w:val="Balloon Text"/>
    <w:basedOn w:val="Normal"/>
    <w:link w:val="a1"/>
    <w:uiPriority w:val="99"/>
    <w:semiHidden/>
    <w:rsid w:val="00D15294"/>
    <w:pPr>
      <w:spacing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D15294"/>
    <w:rPr>
      <w:rFonts w:ascii="Segoe UI" w:hAnsi="Segoe UI" w:cs="Segoe UI"/>
      <w:sz w:val="18"/>
      <w:szCs w:val="18"/>
    </w:rPr>
  </w:style>
  <w:style w:type="paragraph" w:customStyle="1" w:styleId="ConsPlusNormal">
    <w:name w:val="ConsPlusNormal"/>
    <w:rsid w:val="00B5777E"/>
    <w:pPr>
      <w:widowControl w:val="0"/>
      <w:autoSpaceDE w:val="0"/>
      <w:autoSpaceDN w:val="0"/>
      <w:adjustRightInd w:val="0"/>
    </w:pPr>
    <w:rPr>
      <w:rFonts w:ascii="Times New Roman" w:hAnsi="Times New Roman" w:eastAsiaTheme="minorEastAsia"/>
      <w:sz w:val="24"/>
      <w:szCs w:val="24"/>
    </w:rPr>
  </w:style>
  <w:style w:type="paragraph" w:customStyle="1" w:styleId="msoclass20">
    <w:name w:val="msoclass20"/>
    <w:basedOn w:val="Normal"/>
    <w:rsid w:val="00E0324F"/>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