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C4448">
        <w:rPr>
          <w:rFonts w:ascii="Times New Roman" w:eastAsia="Times New Roman" w:hAnsi="Times New Roman" w:cs="Times New Roman"/>
          <w:lang w:eastAsia="ru-RU"/>
        </w:rPr>
        <w:t>3</w:t>
      </w:r>
      <w:r w:rsidR="00BF35B4">
        <w:rPr>
          <w:rFonts w:ascii="Times New Roman" w:eastAsia="Times New Roman" w:hAnsi="Times New Roman" w:cs="Times New Roman"/>
          <w:lang w:eastAsia="ru-RU"/>
        </w:rPr>
        <w:t>31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303DC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303DC3">
        <w:rPr>
          <w:rFonts w:ascii="Times New Roman" w:eastAsia="Times New Roman" w:hAnsi="Times New Roman" w:cs="Times New Roman"/>
          <w:lang w:eastAsia="ru-RU"/>
        </w:rPr>
        <w:t>8</w:t>
      </w:r>
      <w:r w:rsidR="00BF35B4">
        <w:rPr>
          <w:rFonts w:ascii="Times New Roman" w:eastAsia="Times New Roman" w:hAnsi="Times New Roman" w:cs="Times New Roman"/>
          <w:lang w:eastAsia="ru-RU"/>
        </w:rPr>
        <w:t>80-</w:t>
      </w:r>
      <w:r w:rsidR="00303DC3">
        <w:rPr>
          <w:rFonts w:ascii="Times New Roman" w:eastAsia="Times New Roman" w:hAnsi="Times New Roman" w:cs="Times New Roman"/>
          <w:lang w:eastAsia="ru-RU"/>
        </w:rPr>
        <w:t>5</w:t>
      </w:r>
      <w:r w:rsidR="00BF35B4">
        <w:rPr>
          <w:rFonts w:ascii="Times New Roman" w:eastAsia="Times New Roman" w:hAnsi="Times New Roman" w:cs="Times New Roman"/>
          <w:lang w:eastAsia="ru-RU"/>
        </w:rPr>
        <w:t>6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303DC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Д.Б.,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исполняющий обязанности мирового судьи судебного участка 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</w:t>
      </w:r>
      <w:r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37A82" w:rsidR="00303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правонарушении, предусмотренном ч. 1 ст. 20.25 КоАП РФ, в отношении</w:t>
      </w:r>
    </w:p>
    <w:p w:rsidR="000217A5" w:rsidRPr="008A4C3A" w:rsidP="00EC444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Золотухина </w:t>
      </w:r>
      <w:r w:rsidR="00E94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А.В., персональные данные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Золотухин А.В.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вого судьи судебного участка № 58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судебного района Республики Крым от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 А.В.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о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плати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так как думал, что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штраф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списали с его банковской карточки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224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/23/82015-АП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20.25 КоАП РФ (л.д.1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5-58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6/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от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27</w:t>
      </w:r>
      <w:r w:rsidR="00C766E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.2023 </w:t>
      </w:r>
      <w:r w:rsidRPr="00C37A82"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</w:t>
      </w:r>
      <w:r w:rsidR="00DB43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20.25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 (л.д.2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полнительного производства (л.д.3); письменными объяснениями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EC4448">
        <w:rPr>
          <w:rFonts w:ascii="Times New Roman" w:eastAsia="Arial Unicode MS" w:hAnsi="Times New Roman" w:cs="Times New Roman"/>
          <w:sz w:val="24"/>
          <w:szCs w:val="24"/>
          <w:lang w:eastAsia="ru-RU"/>
        </w:rPr>
        <w:t>4,5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F35B4">
        <w:rPr>
          <w:rFonts w:ascii="Times New Roman" w:eastAsia="Calibri" w:hAnsi="Times New Roman" w:cs="Times New Roman"/>
          <w:sz w:val="24"/>
          <w:szCs w:val="24"/>
        </w:rPr>
        <w:t>Золотухину А.В.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Анализируя представленные доказательств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а, признавая вину </w:t>
      </w:r>
      <w:r w:rsidR="00BF35B4">
        <w:rPr>
          <w:rFonts w:ascii="Times New Roman" w:eastAsia="Arial Unicode MS" w:hAnsi="Times New Roman" w:cs="Times New Roman"/>
          <w:sz w:val="24"/>
          <w:szCs w:val="24"/>
          <w:lang w:eastAsia="ru-RU"/>
        </w:rPr>
        <w:t>Золотухина А.В.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DB433B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B433B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F35B4">
        <w:rPr>
          <w:rFonts w:ascii="Times New Roman" w:eastAsia="Calibri" w:hAnsi="Times New Roman" w:cs="Times New Roman"/>
          <w:sz w:val="24"/>
          <w:szCs w:val="24"/>
        </w:rPr>
        <w:t>Золотухиным А.В.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DB433B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DB433B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DB433B">
        <w:rPr>
          <w:rFonts w:ascii="Times New Roman" w:eastAsia="Calibri" w:hAnsi="Times New Roman" w:cs="Times New Roman"/>
          <w:sz w:val="24"/>
          <w:szCs w:val="24"/>
        </w:rPr>
        <w:t xml:space="preserve">и отягчающее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Золотухина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Андрея Валентиновича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C766E4">
        <w:rPr>
          <w:rFonts w:ascii="Times New Roman" w:eastAsia="Calibri" w:hAnsi="Times New Roman" w:cs="Times New Roman"/>
          <w:sz w:val="24"/>
          <w:szCs w:val="24"/>
        </w:rPr>
        <w:t>4</w:t>
      </w:r>
      <w:r w:rsidR="00F573FF">
        <w:rPr>
          <w:rFonts w:ascii="Times New Roman" w:eastAsia="Calibri" w:hAnsi="Times New Roman" w:cs="Times New Roman"/>
          <w:sz w:val="24"/>
          <w:szCs w:val="24"/>
        </w:rPr>
        <w:t>00</w:t>
      </w:r>
      <w:r w:rsidR="0085172E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C766E4">
        <w:rPr>
          <w:rFonts w:ascii="Times New Roman" w:eastAsia="Calibri" w:hAnsi="Times New Roman" w:cs="Times New Roman"/>
          <w:sz w:val="24"/>
          <w:szCs w:val="24"/>
        </w:rPr>
        <w:t xml:space="preserve">четыре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C766E4">
        <w:rPr>
          <w:rFonts w:ascii="Times New Roman" w:eastAsia="Calibri" w:hAnsi="Times New Roman" w:cs="Times New Roman"/>
          <w:sz w:val="24"/>
          <w:szCs w:val="24"/>
        </w:rPr>
        <w:t>и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</w:t>
      </w:r>
      <w:r w:rsidRPr="00C37A82">
        <w:t xml:space="preserve">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BF35B4" w:rsidR="00BF35B4">
        <w:t>0410760300585003312320159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Квитанция об уплате штрафа должна быть представлена мировому судье судебного участка № </w:t>
      </w:r>
      <w:r w:rsidR="00DB433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ст.32.2 КоАП Российской </w:t>
      </w:r>
      <w:r w:rsidRPr="00C37A82">
        <w:rPr>
          <w:rFonts w:ascii="Times New Roman" w:hAnsi="Times New Roman" w:cs="Times New Roman"/>
          <w:sz w:val="24"/>
          <w:szCs w:val="24"/>
        </w:rPr>
        <w:t>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</w:t>
      </w:r>
      <w:r w:rsidRPr="00C37A82">
        <w:rPr>
          <w:rFonts w:ascii="Times New Roman" w:hAnsi="Times New Roman" w:cs="Times New Roman"/>
          <w:sz w:val="24"/>
          <w:szCs w:val="24"/>
        </w:rPr>
        <w:t>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</w:t>
      </w:r>
      <w:r w:rsidRPr="00C37A82">
        <w:rPr>
          <w:rFonts w:ascii="Times New Roman" w:hAnsi="Times New Roman" w:cs="Times New Roman"/>
          <w:sz w:val="24"/>
          <w:szCs w:val="24"/>
        </w:rPr>
        <w:t>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9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1F4364"/>
    <w:rsid w:val="0020005A"/>
    <w:rsid w:val="00210CB5"/>
    <w:rsid w:val="002151AE"/>
    <w:rsid w:val="002207EC"/>
    <w:rsid w:val="00223500"/>
    <w:rsid w:val="00223CB8"/>
    <w:rsid w:val="00227B4A"/>
    <w:rsid w:val="00235128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B6F7A"/>
    <w:rsid w:val="002C09C3"/>
    <w:rsid w:val="002E1052"/>
    <w:rsid w:val="002E2AFE"/>
    <w:rsid w:val="002F6D32"/>
    <w:rsid w:val="00303DC3"/>
    <w:rsid w:val="00311DE0"/>
    <w:rsid w:val="003267DA"/>
    <w:rsid w:val="003279BC"/>
    <w:rsid w:val="00335560"/>
    <w:rsid w:val="00336349"/>
    <w:rsid w:val="00346C42"/>
    <w:rsid w:val="00350929"/>
    <w:rsid w:val="00353E06"/>
    <w:rsid w:val="00355447"/>
    <w:rsid w:val="00374BD4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17C4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85195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035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172E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1D1"/>
    <w:rsid w:val="00973265"/>
    <w:rsid w:val="009765AD"/>
    <w:rsid w:val="009A2CEF"/>
    <w:rsid w:val="009A5C53"/>
    <w:rsid w:val="009B61E5"/>
    <w:rsid w:val="009B6457"/>
    <w:rsid w:val="009E1D9B"/>
    <w:rsid w:val="009F335B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A6271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35B4"/>
    <w:rsid w:val="00BF5313"/>
    <w:rsid w:val="00C07911"/>
    <w:rsid w:val="00C13B95"/>
    <w:rsid w:val="00C252D1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766E4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4547D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433B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94790"/>
    <w:rsid w:val="00EA0D64"/>
    <w:rsid w:val="00EB14C2"/>
    <w:rsid w:val="00EB4895"/>
    <w:rsid w:val="00EB75DB"/>
    <w:rsid w:val="00EC4448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