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F46AD7" w:rsidP="00F46A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5-58-337</w:t>
      </w:r>
      <w:r w:rsidRPr="00F46AD7">
        <w:rPr>
          <w:rFonts w:ascii="Times New Roman" w:eastAsia="Times New Roman" w:hAnsi="Times New Roman"/>
          <w:sz w:val="24"/>
          <w:szCs w:val="24"/>
          <w:lang w:eastAsia="ru-RU"/>
        </w:rPr>
        <w:t>/2019</w:t>
      </w:r>
    </w:p>
    <w:p w:rsidR="00F46AD7" w:rsidP="00910EAE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F46AD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F46AD7">
        <w:rPr>
          <w:rFonts w:ascii="Times New Roman" w:eastAsia="Times New Roman" w:hAnsi="Times New Roman"/>
          <w:b/>
          <w:sz w:val="24"/>
          <w:szCs w:val="24"/>
          <w:lang w:eastAsia="ru-RU"/>
        </w:rPr>
        <w:t>НИЕ</w:t>
      </w:r>
    </w:p>
    <w:p w:rsidR="00910EAE" w:rsidRPr="00F46AD7" w:rsidP="00910E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25E6" w:rsidRPr="00F46AD7" w:rsidP="00F46AD7">
      <w:pPr>
        <w:spacing w:before="120" w:after="12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10 октября</w:t>
      </w:r>
      <w:r w:rsidR="00910EAE">
        <w:rPr>
          <w:rFonts w:ascii="Times New Roman" w:eastAsia="Arial Unicode MS" w:hAnsi="Times New Roman"/>
          <w:sz w:val="24"/>
          <w:szCs w:val="24"/>
          <w:lang w:eastAsia="ru-RU"/>
        </w:rPr>
        <w:t xml:space="preserve"> 2019 года</w:t>
      </w:r>
      <w:r w:rsidR="00910EAE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910EAE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910EAE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                      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г. Красноперекопск</w:t>
      </w:r>
    </w:p>
    <w:p w:rsidR="00F46AD7" w:rsidRPr="00F46AD7" w:rsidP="00F46AD7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</w:t>
      </w:r>
      <w:r w:rsidRPr="00F46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60 Красноперекопского судебного района Республики Крым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исполняющий обязанности мирового судьи судебного участка № 58 Красноперекопского судебного района Республики Крым,</w:t>
      </w:r>
      <w:r w:rsidRPr="00F46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46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Кардашина</w:t>
      </w:r>
      <w:r w:rsidRPr="00F46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296002,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ч. 1 ст. 19.24 Кодекса Российской Федерации об административных правонарушениях, в отношении</w:t>
      </w:r>
    </w:p>
    <w:p w:rsidR="00C91487" w:rsidRPr="00FE1B42" w:rsidP="00E025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Марчик</w:t>
      </w:r>
      <w:r>
        <w:rPr>
          <w:rFonts w:ascii="Times New Roman" w:hAnsi="Times New Roman"/>
          <w:sz w:val="24"/>
          <w:szCs w:val="24"/>
          <w:lang w:eastAsia="ru-RU"/>
        </w:rPr>
        <w:t xml:space="preserve"> С. С.</w:t>
      </w:r>
      <w:r w:rsidR="00F46AD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E1B42">
        <w:rPr>
          <w:rFonts w:ascii="Times New Roman" w:hAnsi="Times New Roman"/>
          <w:sz w:val="24"/>
          <w:szCs w:val="24"/>
          <w:lang w:eastAsia="ru-RU"/>
        </w:rPr>
        <w:t>&lt;</w:t>
      </w:r>
      <w:r>
        <w:rPr>
          <w:rFonts w:ascii="Times New Roman" w:hAnsi="Times New Roman"/>
          <w:sz w:val="24"/>
          <w:szCs w:val="24"/>
          <w:lang w:eastAsia="ru-RU"/>
        </w:rPr>
        <w:t>персональные данные</w:t>
      </w:r>
      <w:r w:rsidRPr="00FE1B42">
        <w:rPr>
          <w:rFonts w:ascii="Times New Roman" w:hAnsi="Times New Roman"/>
          <w:sz w:val="24"/>
          <w:szCs w:val="24"/>
          <w:lang w:eastAsia="ru-RU"/>
        </w:rPr>
        <w:t>&gt;</w:t>
      </w:r>
    </w:p>
    <w:p w:rsidR="00F46AD7" w:rsidRPr="00F46AD7" w:rsidP="00F46AD7">
      <w:pPr>
        <w:spacing w:before="12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46AD7">
        <w:rPr>
          <w:rFonts w:ascii="Times New Roman" w:eastAsia="Arial Unicode MS" w:hAnsi="Times New Roman"/>
          <w:b/>
          <w:sz w:val="24"/>
          <w:szCs w:val="24"/>
          <w:lang w:eastAsia="ru-RU"/>
        </w:rPr>
        <w:t>УСТАНОВИЛ: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Марчик</w:t>
      </w:r>
      <w:r>
        <w:rPr>
          <w:rFonts w:ascii="Times New Roman" w:hAnsi="Times New Roman"/>
          <w:sz w:val="24"/>
          <w:szCs w:val="24"/>
        </w:rPr>
        <w:t xml:space="preserve"> С.С.</w:t>
      </w:r>
      <w:r w:rsidRPr="00F46AD7">
        <w:rPr>
          <w:rFonts w:ascii="Times New Roman" w:hAnsi="Times New Roman"/>
          <w:sz w:val="24"/>
          <w:szCs w:val="24"/>
        </w:rPr>
        <w:t xml:space="preserve"> совершил правонарушение, предусмотренное частью 1 статьи 19.24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F46AD7" w:rsidRPr="00F46AD7" w:rsidP="00F46AD7">
      <w:pPr>
        <w:spacing w:after="0" w:line="240" w:lineRule="auto"/>
        <w:ind w:firstLine="708"/>
        <w:jc w:val="both"/>
        <w:rPr>
          <w:sz w:val="24"/>
          <w:szCs w:val="24"/>
        </w:rPr>
      </w:pPr>
      <w:r w:rsidRPr="00FE1B42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FE1B42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B42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FE1B42">
        <w:rPr>
          <w:rFonts w:ascii="Times New Roman" w:hAnsi="Times New Roman"/>
          <w:sz w:val="24"/>
          <w:szCs w:val="24"/>
        </w:rPr>
        <w:t>&gt;</w:t>
      </w:r>
      <w:r w:rsidR="00C91487">
        <w:rPr>
          <w:rFonts w:ascii="Times New Roman" w:hAnsi="Times New Roman"/>
          <w:sz w:val="24"/>
          <w:szCs w:val="24"/>
        </w:rPr>
        <w:t xml:space="preserve"> минут </w:t>
      </w:r>
      <w:r w:rsidR="00C91487">
        <w:rPr>
          <w:rFonts w:ascii="Times New Roman" w:hAnsi="Times New Roman"/>
          <w:sz w:val="24"/>
          <w:szCs w:val="24"/>
        </w:rPr>
        <w:t>Марчик</w:t>
      </w:r>
      <w:r w:rsidR="00C91487">
        <w:rPr>
          <w:rFonts w:ascii="Times New Roman" w:hAnsi="Times New Roman"/>
          <w:sz w:val="24"/>
          <w:szCs w:val="24"/>
        </w:rPr>
        <w:t xml:space="preserve"> С.С.,</w:t>
      </w:r>
      <w:r>
        <w:rPr>
          <w:rFonts w:ascii="Times New Roman" w:hAnsi="Times New Roman"/>
          <w:sz w:val="24"/>
          <w:szCs w:val="24"/>
        </w:rPr>
        <w:t xml:space="preserve"> в отношении которого </w:t>
      </w:r>
      <w:r w:rsidRPr="00FE1B42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FE1B42">
        <w:rPr>
          <w:rFonts w:ascii="Times New Roman" w:hAnsi="Times New Roman"/>
          <w:sz w:val="24"/>
          <w:szCs w:val="24"/>
        </w:rPr>
        <w:t>&gt;</w:t>
      </w:r>
      <w:r w:rsidR="00C91487">
        <w:rPr>
          <w:rFonts w:ascii="Times New Roman" w:hAnsi="Times New Roman"/>
          <w:sz w:val="24"/>
          <w:szCs w:val="24"/>
        </w:rPr>
        <w:t xml:space="preserve"> года установлен административный надзор, находился вне жилого помещения по адресу: </w:t>
      </w:r>
      <w:r w:rsidRPr="00FE1B42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FE1B42">
        <w:rPr>
          <w:rFonts w:ascii="Times New Roman" w:hAnsi="Times New Roman"/>
          <w:sz w:val="24"/>
          <w:szCs w:val="24"/>
        </w:rPr>
        <w:t>&gt;</w:t>
      </w:r>
      <w:r w:rsidR="00C91487">
        <w:rPr>
          <w:rFonts w:ascii="Times New Roman" w:hAnsi="Times New Roman"/>
          <w:sz w:val="24"/>
          <w:szCs w:val="24"/>
        </w:rPr>
        <w:t xml:space="preserve">, чем нарушил установленное в отношении него ограничение – запрещение пребывания вне жилого помещения с 22-00 до 06-00 часов. 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Решением Керченского городского су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 xml:space="preserve">да Республики Крым 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E1B42" w:rsidR="00FE1B42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FE1B42" w:rsidR="00FE1B42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hAnsi="Times New Roman"/>
          <w:sz w:val="24"/>
          <w:szCs w:val="24"/>
        </w:rPr>
        <w:t>Марчик</w:t>
      </w:r>
      <w:r>
        <w:rPr>
          <w:rFonts w:ascii="Times New Roman" w:hAnsi="Times New Roman"/>
          <w:sz w:val="24"/>
          <w:szCs w:val="24"/>
        </w:rPr>
        <w:t xml:space="preserve"> С.С.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установлен админи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стративный надзор сроком на три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с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установлением административных ограничений: 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не посещать места, где осуществляется торговля спиртными напитками на розлив; не посещать места проведения массовых мероприятий, митингов, демонстраций и участие в них; не пребывать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вне жилого или 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иного помещения, являющегося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местом жительства 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либо пребывания </w:t>
      </w:r>
      <w:r w:rsidR="00DB3122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поднадзорного лица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в пер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иод с 22-00 до 06-00</w:t>
      </w:r>
      <w:r w:rsidR="00DB3122">
        <w:rPr>
          <w:rFonts w:ascii="Times New Roman" w:eastAsia="Arial Unicode MS" w:hAnsi="Times New Roman"/>
          <w:sz w:val="24"/>
          <w:szCs w:val="24"/>
          <w:lang w:eastAsia="ru-RU"/>
        </w:rPr>
        <w:t xml:space="preserve"> часов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; не выез</w:t>
      </w:r>
      <w:r w:rsidR="00DB3122">
        <w:rPr>
          <w:rFonts w:ascii="Times New Roman" w:eastAsia="Arial Unicode MS" w:hAnsi="Times New Roman"/>
          <w:sz w:val="24"/>
          <w:szCs w:val="24"/>
          <w:lang w:eastAsia="ru-RU"/>
        </w:rPr>
        <w:t>жать за пределы места проживания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 без разрешения органов внутренних дел; являться два раза в месяц в орган внутренних дел по месту жительства и</w:t>
      </w:r>
      <w:r w:rsidR="00DB3122">
        <w:rPr>
          <w:rFonts w:ascii="Times New Roman" w:eastAsia="Arial Unicode MS" w:hAnsi="Times New Roman"/>
          <w:sz w:val="24"/>
          <w:szCs w:val="24"/>
          <w:lang w:eastAsia="ru-RU"/>
        </w:rPr>
        <w:t>ли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пребывания для регистрации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F46AD7" w:rsidRPr="00F46AD7" w:rsidP="00C9148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C9148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судебном заседании </w:t>
      </w:r>
      <w:r>
        <w:rPr>
          <w:rFonts w:ascii="Times New Roman" w:hAnsi="Times New Roman"/>
          <w:sz w:val="24"/>
          <w:szCs w:val="24"/>
        </w:rPr>
        <w:t>Марчик</w:t>
      </w:r>
      <w:r>
        <w:rPr>
          <w:rFonts w:ascii="Times New Roman" w:hAnsi="Times New Roman"/>
          <w:sz w:val="24"/>
          <w:szCs w:val="24"/>
        </w:rPr>
        <w:t xml:space="preserve"> С.С.</w:t>
      </w:r>
      <w:r w:rsidRPr="00C91487">
        <w:rPr>
          <w:rFonts w:ascii="Times New Roman" w:hAnsi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 Конституции РФ, выяснено, что в услугах защитника и переводчика он не нуждается, отводов и хода</w:t>
      </w:r>
      <w:r>
        <w:rPr>
          <w:rFonts w:ascii="Times New Roman" w:hAnsi="Times New Roman"/>
          <w:sz w:val="24"/>
          <w:szCs w:val="24"/>
        </w:rPr>
        <w:t>тайств не заявил,  вину признал полностью.</w:t>
      </w:r>
    </w:p>
    <w:p w:rsidR="00F46AD7" w:rsidRPr="00F46AD7" w:rsidP="00F46AD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ab/>
        <w:t>Исследовав представленные материалы, выслушав правонарушителя, мировой судья приходит к вывод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у о том, что вина </w:t>
      </w:r>
      <w:r w:rsidR="003D5C91">
        <w:rPr>
          <w:rFonts w:ascii="Times New Roman" w:hAnsi="Times New Roman"/>
          <w:sz w:val="24"/>
          <w:szCs w:val="24"/>
        </w:rPr>
        <w:t>Марчик</w:t>
      </w:r>
      <w:r w:rsidR="003D5C91">
        <w:rPr>
          <w:rFonts w:ascii="Times New Roman" w:hAnsi="Times New Roman"/>
          <w:sz w:val="24"/>
          <w:szCs w:val="24"/>
        </w:rPr>
        <w:t xml:space="preserve"> С.С.</w:t>
      </w:r>
      <w:r w:rsidRPr="00C91487" w:rsidR="003D5C91"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 xml:space="preserve"> РК </w:t>
      </w:r>
      <w:r w:rsidRPr="00FE1B42" w:rsidR="00FE1B42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FE1B42" w:rsidR="00FE1B42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>ист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 xml:space="preserve">ративном правонарушении 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E1B42" w:rsidR="00FE1B42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FE1B42" w:rsidR="00FE1B42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694F37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(л.д.2); планом-заданием о пр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 xml:space="preserve">оверке лица </w:t>
      </w:r>
      <w:r w:rsidRPr="00FE1B42" w:rsidR="00FE1B42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FE1B42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FE1B42" w:rsidR="00FE1B42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694F37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года, в отношении которого установлен административный надзор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(л.д.3);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актом посещения надзорного лица по месту жительства</w:t>
      </w:r>
      <w:r w:rsidR="003D5C91">
        <w:rPr>
          <w:rFonts w:ascii="Times New Roman" w:eastAsia="Arial Unicode MS" w:hAnsi="Times New Roman"/>
          <w:sz w:val="24"/>
          <w:szCs w:val="24"/>
          <w:lang w:eastAsia="ru-RU"/>
        </w:rPr>
        <w:t xml:space="preserve"> или пребывания (л.д.4), рапорто</w:t>
      </w:r>
      <w:r w:rsidR="00694F37">
        <w:rPr>
          <w:rFonts w:ascii="Times New Roman" w:eastAsia="Arial Unicode MS" w:hAnsi="Times New Roman"/>
          <w:sz w:val="24"/>
          <w:szCs w:val="24"/>
          <w:lang w:eastAsia="ru-RU"/>
        </w:rPr>
        <w:t>м (</w:t>
      </w:r>
      <w:r w:rsidR="00694F3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694F37">
        <w:rPr>
          <w:rFonts w:ascii="Times New Roman" w:eastAsia="Arial Unicode MS" w:hAnsi="Times New Roman"/>
          <w:sz w:val="24"/>
          <w:szCs w:val="24"/>
          <w:lang w:eastAsia="ru-RU"/>
        </w:rPr>
        <w:t xml:space="preserve">. 5);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 xml:space="preserve"> копией  решения </w:t>
      </w:r>
      <w:r w:rsidR="00694F37">
        <w:rPr>
          <w:rFonts w:ascii="Times New Roman" w:eastAsia="Arial Unicode MS" w:hAnsi="Times New Roman"/>
          <w:sz w:val="24"/>
          <w:szCs w:val="24"/>
          <w:lang w:eastAsia="ru-RU"/>
        </w:rPr>
        <w:t xml:space="preserve">суда (л.д.7-8), копией предупреждения (л.д.9), </w:t>
      </w:r>
      <w:r w:rsidRPr="00F46AD7">
        <w:rPr>
          <w:rFonts w:ascii="Times New Roman" w:eastAsia="Arial Unicode MS" w:hAnsi="Times New Roman"/>
          <w:sz w:val="24"/>
          <w:szCs w:val="24"/>
          <w:lang w:eastAsia="ru-RU"/>
        </w:rPr>
        <w:t>справкой об администра</w:t>
      </w:r>
      <w:r w:rsidR="00694F37">
        <w:rPr>
          <w:rFonts w:ascii="Times New Roman" w:eastAsia="Arial Unicode MS" w:hAnsi="Times New Roman"/>
          <w:sz w:val="24"/>
          <w:szCs w:val="24"/>
          <w:lang w:eastAsia="ru-RU"/>
        </w:rPr>
        <w:t>тивных правонарушениях (л.д.10), информационной справкой  об административном надзоре (</w:t>
      </w:r>
      <w:r w:rsidR="00694F3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694F37">
        <w:rPr>
          <w:rFonts w:ascii="Times New Roman" w:eastAsia="Arial Unicode MS" w:hAnsi="Times New Roman"/>
          <w:sz w:val="24"/>
          <w:szCs w:val="24"/>
          <w:lang w:eastAsia="ru-RU"/>
        </w:rPr>
        <w:t>. 11).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нарушение ограничений правонарушителем имело место в связи с уважительными причинами. </w:t>
      </w:r>
    </w:p>
    <w:p w:rsidR="00F46AD7" w:rsidRPr="00F46AD7" w:rsidP="00F46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Анализируя представленные доказательств</w:t>
      </w:r>
      <w:r w:rsidR="003D5C91">
        <w:rPr>
          <w:rFonts w:ascii="Times New Roman" w:hAnsi="Times New Roman"/>
          <w:sz w:val="24"/>
          <w:szCs w:val="24"/>
        </w:rPr>
        <w:t xml:space="preserve">а, признавая вину </w:t>
      </w:r>
      <w:r w:rsidR="003D5C91">
        <w:rPr>
          <w:rFonts w:ascii="Times New Roman" w:hAnsi="Times New Roman"/>
          <w:sz w:val="24"/>
          <w:szCs w:val="24"/>
        </w:rPr>
        <w:t>Марчик</w:t>
      </w:r>
      <w:r w:rsidR="003D5C91">
        <w:rPr>
          <w:rFonts w:ascii="Times New Roman" w:hAnsi="Times New Roman"/>
          <w:sz w:val="24"/>
          <w:szCs w:val="24"/>
        </w:rPr>
        <w:t xml:space="preserve"> С.С.</w:t>
      </w:r>
      <w:r w:rsidRPr="00C91487" w:rsidR="003D5C91"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hAnsi="Times New Roman"/>
          <w:sz w:val="24"/>
          <w:szCs w:val="24"/>
        </w:rPr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</w:t>
      </w:r>
      <w:r w:rsidRPr="00F46AD7">
        <w:rPr>
          <w:rFonts w:ascii="Times New Roman" w:hAnsi="Times New Roman"/>
          <w:sz w:val="24"/>
          <w:szCs w:val="24"/>
        </w:rPr>
        <w:t>административного ограничения, установленных ему судом, если эти действия не содержат уголовно наказуемого деяния.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AD7">
        <w:rPr>
          <w:rFonts w:ascii="Times New Roman" w:hAnsi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</w:t>
      </w:r>
      <w:r w:rsidR="00910EAE">
        <w:rPr>
          <w:rFonts w:ascii="Times New Roman" w:hAnsi="Times New Roman"/>
          <w:sz w:val="24"/>
          <w:szCs w:val="24"/>
        </w:rPr>
        <w:t>равонарушителем вины и наличие на иждивении несовершеннолетнего ребенка</w:t>
      </w:r>
      <w:r w:rsidRPr="00F46AD7">
        <w:rPr>
          <w:rFonts w:ascii="Times New Roman" w:hAnsi="Times New Roman"/>
          <w:sz w:val="24"/>
          <w:szCs w:val="24"/>
        </w:rPr>
        <w:t xml:space="preserve">. </w:t>
      </w:r>
    </w:p>
    <w:p w:rsidR="00910EAE" w:rsidP="00910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B3122"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hAnsi="Times New Roman"/>
          <w:sz w:val="24"/>
          <w:szCs w:val="24"/>
        </w:rPr>
        <w:t>Обстоятельств, в соответствии со ст. 4.3 КоАП Российской Федерации, отягчающи</w:t>
      </w:r>
      <w:r>
        <w:rPr>
          <w:rFonts w:ascii="Times New Roman" w:hAnsi="Times New Roman"/>
          <w:sz w:val="24"/>
          <w:szCs w:val="24"/>
        </w:rPr>
        <w:t xml:space="preserve">х ответственность </w:t>
      </w:r>
      <w:r>
        <w:rPr>
          <w:rFonts w:ascii="Times New Roman" w:hAnsi="Times New Roman"/>
          <w:sz w:val="24"/>
          <w:szCs w:val="24"/>
        </w:rPr>
        <w:t>Марчик</w:t>
      </w:r>
      <w:r w:rsidR="00DB3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С.С.</w:t>
      </w:r>
      <w:r w:rsidRPr="00F46AD7">
        <w:rPr>
          <w:rFonts w:ascii="Times New Roman" w:hAnsi="Times New Roman"/>
          <w:sz w:val="24"/>
          <w:szCs w:val="24"/>
        </w:rPr>
        <w:t>, мировым судьей не установлено.</w:t>
      </w:r>
    </w:p>
    <w:p w:rsidR="00F46AD7" w:rsidRPr="00F46AD7" w:rsidP="00F46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</w:t>
      </w:r>
      <w:r w:rsidR="00910EAE">
        <w:rPr>
          <w:rFonts w:ascii="Times New Roman" w:hAnsi="Times New Roman"/>
          <w:sz w:val="24"/>
          <w:szCs w:val="24"/>
        </w:rPr>
        <w:t xml:space="preserve">арактер совершенного </w:t>
      </w:r>
      <w:r w:rsidR="00910EAE">
        <w:rPr>
          <w:rFonts w:ascii="Times New Roman" w:hAnsi="Times New Roman"/>
          <w:sz w:val="24"/>
          <w:szCs w:val="24"/>
        </w:rPr>
        <w:t>Марчик</w:t>
      </w:r>
      <w:r w:rsidR="00910EAE">
        <w:rPr>
          <w:rFonts w:ascii="Times New Roman" w:hAnsi="Times New Roman"/>
          <w:sz w:val="24"/>
          <w:szCs w:val="24"/>
        </w:rPr>
        <w:t xml:space="preserve"> С.С.</w:t>
      </w:r>
      <w:r w:rsidRPr="00C91487" w:rsidR="00910EAE"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hAnsi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 xml:space="preserve">           </w:t>
      </w:r>
      <w:r w:rsidR="00910EAE">
        <w:rPr>
          <w:rFonts w:ascii="Times New Roman" w:hAnsi="Times New Roman"/>
          <w:sz w:val="24"/>
          <w:szCs w:val="24"/>
        </w:rPr>
        <w:t xml:space="preserve">  </w:t>
      </w:r>
      <w:r w:rsidRPr="00F46AD7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hAnsi="Times New Roman"/>
          <w:sz w:val="24"/>
          <w:szCs w:val="24"/>
        </w:rPr>
        <w:t xml:space="preserve">С учётом </w:t>
      </w:r>
      <w:r w:rsidRPr="00F46AD7">
        <w:rPr>
          <w:rFonts w:ascii="Times New Roman" w:hAnsi="Times New Roman"/>
          <w:sz w:val="24"/>
          <w:szCs w:val="24"/>
        </w:rPr>
        <w:t>изложенного</w:t>
      </w:r>
      <w:r w:rsidRPr="00F46AD7">
        <w:rPr>
          <w:rFonts w:ascii="Times New Roman" w:hAnsi="Times New Roman"/>
          <w:sz w:val="24"/>
          <w:szCs w:val="24"/>
        </w:rPr>
        <w:t>, руководствуясь ст.29.9 – 29.11 КоАП РФ, мировой судья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6AD7" w:rsidRPr="00F46AD7" w:rsidP="00F46AD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AD7">
        <w:rPr>
          <w:rFonts w:ascii="Times New Roman" w:hAnsi="Times New Roman"/>
          <w:b/>
          <w:sz w:val="24"/>
          <w:szCs w:val="24"/>
        </w:rPr>
        <w:t>ПОСТАНОВИЛ:</w:t>
      </w:r>
    </w:p>
    <w:p w:rsidR="00F46AD7" w:rsidRPr="00F46AD7" w:rsidP="00F46AD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Призна</w:t>
      </w:r>
      <w:r w:rsidR="00FE1B42">
        <w:rPr>
          <w:rFonts w:ascii="Times New Roman" w:hAnsi="Times New Roman"/>
          <w:sz w:val="24"/>
          <w:szCs w:val="24"/>
        </w:rPr>
        <w:t xml:space="preserve">ть </w:t>
      </w:r>
      <w:r w:rsidR="00FE1B42">
        <w:rPr>
          <w:rFonts w:ascii="Times New Roman" w:hAnsi="Times New Roman"/>
          <w:sz w:val="24"/>
          <w:szCs w:val="24"/>
        </w:rPr>
        <w:t>Марчик</w:t>
      </w:r>
      <w:r w:rsidR="00FE1B42">
        <w:rPr>
          <w:rFonts w:ascii="Times New Roman" w:hAnsi="Times New Roman"/>
          <w:sz w:val="24"/>
          <w:szCs w:val="24"/>
        </w:rPr>
        <w:t xml:space="preserve"> С. С.</w:t>
      </w:r>
      <w:r w:rsidRPr="00F46AD7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ему административное наказание в виде штрафа в размере 1000,00 </w:t>
      </w:r>
      <w:r w:rsidR="00DB3122">
        <w:rPr>
          <w:rFonts w:ascii="Times New Roman" w:hAnsi="Times New Roman"/>
          <w:sz w:val="24"/>
          <w:szCs w:val="24"/>
        </w:rPr>
        <w:t xml:space="preserve">(одна тысяча) </w:t>
      </w:r>
      <w:r w:rsidRPr="00F46AD7">
        <w:rPr>
          <w:rFonts w:ascii="Times New Roman" w:hAnsi="Times New Roman"/>
          <w:sz w:val="24"/>
          <w:szCs w:val="24"/>
        </w:rPr>
        <w:t>рублей.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 xml:space="preserve">Административный штраф в сумме  1000,00  рублей следует уплатить по следующим реквизитам: </w:t>
      </w:r>
      <w:r w:rsidRPr="00F46AD7">
        <w:rPr>
          <w:rFonts w:ascii="Times New Roman" w:hAnsi="Times New Roman"/>
          <w:sz w:val="24"/>
          <w:szCs w:val="24"/>
        </w:rPr>
        <w:t>р</w:t>
      </w:r>
      <w:r w:rsidRPr="00F46AD7">
        <w:rPr>
          <w:rFonts w:ascii="Times New Roman" w:hAnsi="Times New Roman"/>
          <w:sz w:val="24"/>
          <w:szCs w:val="24"/>
        </w:rPr>
        <w:t>/с 40101810335100010001, получатель УФК (МО МВД России «Кр</w:t>
      </w:r>
      <w:r w:rsidR="00DB3122">
        <w:rPr>
          <w:rFonts w:ascii="Times New Roman" w:hAnsi="Times New Roman"/>
          <w:sz w:val="24"/>
          <w:szCs w:val="24"/>
        </w:rPr>
        <w:t>асноперекопский»</w:t>
      </w:r>
      <w:r w:rsidRPr="00F46AD7">
        <w:rPr>
          <w:rFonts w:ascii="Times New Roman" w:hAnsi="Times New Roman"/>
          <w:sz w:val="24"/>
          <w:szCs w:val="24"/>
        </w:rPr>
        <w:t>), Банк получателя – Отделение по Республике Крым ЦБ РФ, банковский идентификационный код - 043510001, КБК</w:t>
      </w:r>
      <w:r w:rsidR="00910EAE">
        <w:rPr>
          <w:rFonts w:ascii="Times New Roman" w:hAnsi="Times New Roman"/>
          <w:sz w:val="24"/>
          <w:szCs w:val="24"/>
        </w:rPr>
        <w:t xml:space="preserve"> 18811690040046000140</w:t>
      </w:r>
      <w:r w:rsidRPr="00F46AD7">
        <w:rPr>
          <w:rFonts w:ascii="Times New Roman" w:hAnsi="Times New Roman"/>
          <w:sz w:val="24"/>
          <w:szCs w:val="24"/>
        </w:rPr>
        <w:t>, КПП 910601001, ОКТМО 35718000, ИНН 9106</w:t>
      </w:r>
      <w:r w:rsidR="00910EAE">
        <w:rPr>
          <w:rFonts w:ascii="Times New Roman" w:hAnsi="Times New Roman"/>
          <w:sz w:val="24"/>
          <w:szCs w:val="24"/>
        </w:rPr>
        <w:t>000078, УИН 1</w:t>
      </w:r>
      <w:r w:rsidR="00694F37">
        <w:rPr>
          <w:rFonts w:ascii="Times New Roman" w:hAnsi="Times New Roman"/>
          <w:sz w:val="24"/>
          <w:szCs w:val="24"/>
        </w:rPr>
        <w:t>8880491190002732362</w:t>
      </w:r>
      <w:r w:rsidRPr="00F46AD7">
        <w:rPr>
          <w:rFonts w:ascii="Times New Roman" w:hAnsi="Times New Roman"/>
          <w:sz w:val="24"/>
          <w:szCs w:val="24"/>
        </w:rPr>
        <w:t>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</w:t>
      </w:r>
      <w:r w:rsidR="00910EAE">
        <w:rPr>
          <w:rFonts w:ascii="Times New Roman" w:hAnsi="Times New Roman"/>
          <w:sz w:val="24"/>
          <w:szCs w:val="24"/>
        </w:rPr>
        <w:t>ому судье судебного участка № 58</w:t>
      </w:r>
      <w:r w:rsidRPr="00F46AD7">
        <w:rPr>
          <w:rFonts w:ascii="Times New Roman" w:hAnsi="Times New Roman"/>
          <w:sz w:val="24"/>
          <w:szCs w:val="24"/>
        </w:rPr>
        <w:t xml:space="preserve"> Красноперекопского</w:t>
      </w:r>
      <w:r w:rsidR="00910EAE">
        <w:rPr>
          <w:rFonts w:ascii="Times New Roman" w:hAnsi="Times New Roman"/>
          <w:sz w:val="24"/>
          <w:szCs w:val="24"/>
        </w:rPr>
        <w:t xml:space="preserve"> судебного района Республики Крым</w:t>
      </w:r>
      <w:r w:rsidRPr="00F46AD7">
        <w:rPr>
          <w:rFonts w:ascii="Times New Roman" w:hAnsi="Times New Roman"/>
          <w:sz w:val="24"/>
          <w:szCs w:val="24"/>
        </w:rPr>
        <w:t xml:space="preserve"> до истечения срока уплаты штрафа. 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46AD7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46AD7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F46AD7">
        <w:rPr>
          <w:rFonts w:ascii="Times New Roman" w:hAnsi="Times New Roman"/>
          <w:sz w:val="24"/>
          <w:szCs w:val="24"/>
        </w:rPr>
        <w:t xml:space="preserve"> в Красноперекопский районный суд Респ</w:t>
      </w:r>
      <w:r w:rsidR="00E025E6">
        <w:rPr>
          <w:rFonts w:ascii="Times New Roman" w:hAnsi="Times New Roman"/>
          <w:sz w:val="24"/>
          <w:szCs w:val="24"/>
        </w:rPr>
        <w:t>ублики Крым через судебный участок № 58 Красноперекопского судебного района Республики Крым</w:t>
      </w:r>
      <w:r w:rsidRPr="00F46AD7">
        <w:rPr>
          <w:rFonts w:ascii="Times New Roman" w:hAnsi="Times New Roman"/>
          <w:sz w:val="24"/>
          <w:szCs w:val="24"/>
        </w:rPr>
        <w:t>.</w:t>
      </w:r>
    </w:p>
    <w:p w:rsidR="00910EAE" w:rsidRPr="00F46AD7" w:rsidP="00F46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D7">
        <w:rPr>
          <w:rFonts w:ascii="Times New Roman" w:hAnsi="Times New Roman"/>
          <w:sz w:val="24"/>
          <w:szCs w:val="24"/>
        </w:rPr>
        <w:t>Мировой судья:</w:t>
      </w:r>
      <w:r w:rsidRPr="00F46AD7">
        <w:rPr>
          <w:rFonts w:ascii="Times New Roman" w:hAnsi="Times New Roman"/>
          <w:sz w:val="24"/>
          <w:szCs w:val="24"/>
        </w:rPr>
        <w:tab/>
      </w:r>
      <w:r w:rsidRPr="00F46AD7">
        <w:rPr>
          <w:rFonts w:ascii="Times New Roman" w:hAnsi="Times New Roman"/>
          <w:sz w:val="24"/>
          <w:szCs w:val="24"/>
        </w:rPr>
        <w:tab/>
      </w:r>
      <w:r w:rsidRPr="00F46AD7">
        <w:rPr>
          <w:rFonts w:ascii="Times New Roman" w:hAnsi="Times New Roman"/>
          <w:sz w:val="24"/>
          <w:szCs w:val="24"/>
        </w:rPr>
        <w:tab/>
      </w:r>
      <w:r w:rsidRPr="00F46AD7">
        <w:rPr>
          <w:rFonts w:ascii="Times New Roman" w:hAnsi="Times New Roman"/>
          <w:sz w:val="24"/>
          <w:szCs w:val="24"/>
        </w:rPr>
        <w:tab/>
      </w:r>
      <w:r w:rsidRPr="00F46AD7">
        <w:rPr>
          <w:rFonts w:ascii="Times New Roman" w:hAnsi="Times New Roman"/>
          <w:sz w:val="24"/>
          <w:szCs w:val="24"/>
        </w:rPr>
        <w:tab/>
      </w:r>
      <w:r w:rsidRPr="00F46AD7">
        <w:rPr>
          <w:rFonts w:ascii="Times New Roman" w:hAnsi="Times New Roman"/>
          <w:sz w:val="24"/>
          <w:szCs w:val="24"/>
        </w:rPr>
        <w:tab/>
      </w:r>
      <w:r w:rsidR="00910EAE">
        <w:rPr>
          <w:rFonts w:ascii="Times New Roman" w:hAnsi="Times New Roman"/>
          <w:sz w:val="24"/>
          <w:szCs w:val="24"/>
        </w:rPr>
        <w:t xml:space="preserve">                             </w:t>
      </w:r>
      <w:r w:rsidRPr="00F46AD7">
        <w:rPr>
          <w:rFonts w:ascii="Times New Roman" w:hAnsi="Times New Roman"/>
          <w:sz w:val="24"/>
          <w:szCs w:val="24"/>
        </w:rPr>
        <w:t>О.В.</w:t>
      </w:r>
      <w:r w:rsidR="00E025E6">
        <w:rPr>
          <w:rFonts w:ascii="Times New Roman" w:hAnsi="Times New Roman"/>
          <w:sz w:val="24"/>
          <w:szCs w:val="24"/>
        </w:rPr>
        <w:t xml:space="preserve"> </w:t>
      </w:r>
      <w:r w:rsidRPr="00F46AD7">
        <w:rPr>
          <w:rFonts w:ascii="Times New Roman" w:hAnsi="Times New Roman"/>
          <w:sz w:val="24"/>
          <w:szCs w:val="24"/>
        </w:rPr>
        <w:t>Кардашина</w:t>
      </w: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D7" w:rsidRPr="00F46AD7" w:rsidP="00F46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51BC6"/>
    <w:rsid w:val="002B378D"/>
    <w:rsid w:val="003D5C91"/>
    <w:rsid w:val="00605C81"/>
    <w:rsid w:val="00694F37"/>
    <w:rsid w:val="006A38E2"/>
    <w:rsid w:val="00752D8C"/>
    <w:rsid w:val="007B1B60"/>
    <w:rsid w:val="007D38D2"/>
    <w:rsid w:val="008949BB"/>
    <w:rsid w:val="00910EAE"/>
    <w:rsid w:val="00C64D2D"/>
    <w:rsid w:val="00C91487"/>
    <w:rsid w:val="00DB3122"/>
    <w:rsid w:val="00E025E6"/>
    <w:rsid w:val="00F46AD7"/>
    <w:rsid w:val="00F676E0"/>
    <w:rsid w:val="00F84D8F"/>
    <w:rsid w:val="00FE1B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