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15DDB" w:rsidRPr="002B65C5" w:rsidP="00A15DD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1"/>
          <w:szCs w:val="21"/>
        </w:rPr>
      </w:pPr>
      <w:r w:rsidRPr="002B65C5">
        <w:rPr>
          <w:rFonts w:ascii="Times New Roman" w:eastAsia="Times New Roman" w:hAnsi="Times New Roman" w:cs="Times New Roman"/>
          <w:sz w:val="21"/>
          <w:szCs w:val="21"/>
        </w:rPr>
        <w:t xml:space="preserve">                                                                             Дело № 5-58-340/2025</w:t>
      </w:r>
    </w:p>
    <w:p w:rsidR="00A15DDB" w:rsidRPr="002B65C5" w:rsidP="00A15DD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1"/>
          <w:szCs w:val="21"/>
        </w:rPr>
      </w:pPr>
      <w:r w:rsidRPr="002B65C5">
        <w:rPr>
          <w:rFonts w:ascii="Times New Roman" w:eastAsia="Times New Roman" w:hAnsi="Times New Roman" w:cs="Times New Roman"/>
          <w:sz w:val="21"/>
          <w:szCs w:val="21"/>
        </w:rPr>
        <w:t xml:space="preserve">                                                        УИД 91</w:t>
      </w:r>
      <w:r w:rsidRPr="002B65C5">
        <w:rPr>
          <w:rFonts w:ascii="Times New Roman" w:eastAsia="Times New Roman" w:hAnsi="Times New Roman" w:cs="Times New Roman"/>
          <w:sz w:val="21"/>
          <w:szCs w:val="21"/>
          <w:lang w:val="en-US"/>
        </w:rPr>
        <w:t>MS</w:t>
      </w:r>
      <w:r w:rsidRPr="002B65C5">
        <w:rPr>
          <w:rFonts w:ascii="Times New Roman" w:eastAsia="Times New Roman" w:hAnsi="Times New Roman" w:cs="Times New Roman"/>
          <w:sz w:val="21"/>
          <w:szCs w:val="21"/>
        </w:rPr>
        <w:t>0058-01-2025-001709-26</w:t>
      </w:r>
    </w:p>
    <w:p w:rsidR="00A15DDB" w:rsidRPr="002B65C5" w:rsidP="00A15DD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1"/>
          <w:szCs w:val="21"/>
        </w:rPr>
      </w:pPr>
    </w:p>
    <w:p w:rsidR="00A15DDB" w:rsidRPr="002B65C5" w:rsidP="00A15DD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2B65C5">
        <w:rPr>
          <w:rFonts w:ascii="Times New Roman" w:eastAsia="Times New Roman" w:hAnsi="Times New Roman" w:cs="Times New Roman"/>
          <w:b/>
          <w:sz w:val="21"/>
          <w:szCs w:val="21"/>
        </w:rPr>
        <w:t>ПОСТАНОВЛЕНИЕ</w:t>
      </w:r>
    </w:p>
    <w:p w:rsidR="00A15DDB" w:rsidRPr="002B65C5" w:rsidP="00A15DD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2B65C5">
        <w:rPr>
          <w:rFonts w:ascii="Times New Roman" w:eastAsia="Times New Roman" w:hAnsi="Times New Roman" w:cs="Times New Roman"/>
          <w:b/>
          <w:sz w:val="21"/>
          <w:szCs w:val="21"/>
        </w:rPr>
        <w:t>о назначении административного наказания</w:t>
      </w:r>
    </w:p>
    <w:p w:rsidR="00A15DDB" w:rsidRPr="002B65C5" w:rsidP="00A15DD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1"/>
          <w:szCs w:val="21"/>
        </w:rPr>
      </w:pPr>
    </w:p>
    <w:p w:rsidR="00A15DDB" w:rsidRPr="002B65C5" w:rsidP="00A15DDB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2B65C5">
        <w:rPr>
          <w:rFonts w:ascii="Times New Roman" w:eastAsia="Arial Unicode MS" w:hAnsi="Times New Roman" w:cs="Times New Roman"/>
          <w:sz w:val="21"/>
          <w:szCs w:val="21"/>
        </w:rPr>
        <w:t xml:space="preserve">         1</w:t>
      </w:r>
      <w:r w:rsidRPr="002B65C5" w:rsidR="00E50B4C">
        <w:rPr>
          <w:rFonts w:ascii="Times New Roman" w:eastAsia="Arial Unicode MS" w:hAnsi="Times New Roman" w:cs="Times New Roman"/>
          <w:sz w:val="21"/>
          <w:szCs w:val="21"/>
        </w:rPr>
        <w:t>5</w:t>
      </w:r>
      <w:r w:rsidRPr="002B65C5">
        <w:rPr>
          <w:rFonts w:ascii="Times New Roman" w:eastAsia="Arial Unicode MS" w:hAnsi="Times New Roman" w:cs="Times New Roman"/>
          <w:sz w:val="21"/>
          <w:szCs w:val="21"/>
        </w:rPr>
        <w:t xml:space="preserve"> октября 2025 года</w:t>
      </w:r>
      <w:r w:rsidRPr="002B65C5">
        <w:rPr>
          <w:rFonts w:ascii="Times New Roman" w:eastAsia="Arial Unicode MS" w:hAnsi="Times New Roman" w:cs="Times New Roman"/>
          <w:sz w:val="21"/>
          <w:szCs w:val="21"/>
        </w:rPr>
        <w:tab/>
      </w:r>
      <w:r w:rsidRPr="002B65C5">
        <w:rPr>
          <w:rFonts w:ascii="Times New Roman" w:eastAsia="Arial Unicode MS" w:hAnsi="Times New Roman" w:cs="Times New Roman"/>
          <w:sz w:val="21"/>
          <w:szCs w:val="21"/>
        </w:rPr>
        <w:tab/>
      </w:r>
      <w:r w:rsidRPr="002B65C5">
        <w:rPr>
          <w:rFonts w:ascii="Times New Roman" w:eastAsia="Arial Unicode MS" w:hAnsi="Times New Roman" w:cs="Times New Roman"/>
          <w:sz w:val="21"/>
          <w:szCs w:val="21"/>
        </w:rPr>
        <w:tab/>
      </w:r>
      <w:r w:rsidRPr="002B65C5">
        <w:rPr>
          <w:rFonts w:ascii="Times New Roman" w:eastAsia="Arial Unicode MS" w:hAnsi="Times New Roman" w:cs="Times New Roman"/>
          <w:sz w:val="21"/>
          <w:szCs w:val="21"/>
        </w:rPr>
        <w:tab/>
        <w:t xml:space="preserve">              г. Красноперекопск </w:t>
      </w:r>
    </w:p>
    <w:p w:rsidR="00A15DDB" w:rsidRPr="002B65C5" w:rsidP="00A15DDB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1"/>
          <w:szCs w:val="21"/>
        </w:rPr>
      </w:pPr>
      <w:r w:rsidRPr="002B65C5">
        <w:rPr>
          <w:rFonts w:ascii="Times New Roman" w:eastAsia="Arial Unicode MS" w:hAnsi="Times New Roman" w:cs="Times New Roman"/>
          <w:sz w:val="21"/>
          <w:szCs w:val="21"/>
        </w:rPr>
        <w:t xml:space="preserve">Мировой судья </w:t>
      </w:r>
      <w:r w:rsidRPr="002B65C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судебного участка № 58 Красноперекопского судебного района (Красноперекопский муниципальный район и городской округ Красноперекопск) Республики Крым Захарова Анастасия Сергеевна </w:t>
      </w:r>
      <w:r w:rsidRPr="002B65C5">
        <w:rPr>
          <w:rFonts w:ascii="Times New Roman" w:eastAsia="Arial Unicode MS" w:hAnsi="Times New Roman" w:cs="Times New Roman"/>
          <w:sz w:val="21"/>
          <w:szCs w:val="21"/>
        </w:rPr>
        <w:t>(296002,</w:t>
      </w:r>
      <w:r w:rsidRPr="002B65C5">
        <w:rPr>
          <w:rFonts w:ascii="Times New Roman" w:eastAsia="Arial Unicode MS" w:hAnsi="Times New Roman" w:cs="Times New Roman"/>
          <w:sz w:val="21"/>
          <w:szCs w:val="21"/>
        </w:rPr>
        <w:t xml:space="preserve"> РФ, Республика Крым, г. Красноперекопск, микрорайон 10, дом 4), рассмотрев в открытом судебном заседании дело об административном правонарушении, предусмотренном частью 4 статьи 12.2 Кодекса Российской Федерации об административных правонарушениях (далее </w:t>
      </w:r>
      <w:r w:rsidRPr="002B65C5">
        <w:rPr>
          <w:rFonts w:ascii="Times New Roman" w:eastAsia="Arial Unicode MS" w:hAnsi="Times New Roman" w:cs="Times New Roman"/>
          <w:sz w:val="21"/>
          <w:szCs w:val="21"/>
        </w:rPr>
        <w:t>– КоАП РФ) в отношении</w:t>
      </w:r>
    </w:p>
    <w:p w:rsidR="00A15DDB" w:rsidRPr="002B65C5" w:rsidP="00A15DDB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1"/>
          <w:szCs w:val="21"/>
        </w:rPr>
      </w:pPr>
      <w:r w:rsidRPr="002B65C5">
        <w:rPr>
          <w:rFonts w:ascii="Times New Roman" w:eastAsia="Arial Unicode MS" w:hAnsi="Times New Roman" w:cs="Times New Roman"/>
          <w:color w:val="000000"/>
          <w:sz w:val="21"/>
          <w:szCs w:val="21"/>
        </w:rPr>
        <w:t xml:space="preserve">         </w:t>
      </w:r>
      <w:r w:rsidRPr="002B65C5">
        <w:rPr>
          <w:rFonts w:ascii="Times New Roman" w:eastAsia="Arial Unicode MS" w:hAnsi="Times New Roman" w:cs="Times New Roman"/>
          <w:color w:val="000000"/>
          <w:sz w:val="21"/>
          <w:szCs w:val="21"/>
        </w:rPr>
        <w:t>Продан</w:t>
      </w:r>
      <w:r w:rsidRPr="002B65C5">
        <w:rPr>
          <w:rFonts w:ascii="Times New Roman" w:eastAsia="Arial Unicode MS" w:hAnsi="Times New Roman" w:cs="Times New Roman"/>
          <w:color w:val="000000"/>
          <w:sz w:val="21"/>
          <w:szCs w:val="21"/>
        </w:rPr>
        <w:t xml:space="preserve"> Михаила Ивановича, </w:t>
      </w:r>
      <w:r w:rsidRPr="002B65C5" w:rsidR="002B65C5">
        <w:rPr>
          <w:rFonts w:ascii="Times New Roman" w:eastAsia="Arial Unicode MS" w:hAnsi="Times New Roman" w:cs="Times New Roman"/>
          <w:color w:val="000000"/>
          <w:sz w:val="21"/>
          <w:szCs w:val="21"/>
        </w:rPr>
        <w:t>персональные данные</w:t>
      </w:r>
      <w:r w:rsidRPr="002B65C5">
        <w:rPr>
          <w:rFonts w:ascii="Times New Roman" w:eastAsia="Arial Unicode MS" w:hAnsi="Times New Roman" w:cs="Times New Roman"/>
          <w:color w:val="000000"/>
          <w:sz w:val="21"/>
          <w:szCs w:val="21"/>
        </w:rPr>
        <w:t>, личность которого установлена из материалов дела,</w:t>
      </w:r>
    </w:p>
    <w:p w:rsidR="00202A9D" w:rsidRPr="002B65C5" w:rsidP="00202A9D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1"/>
          <w:szCs w:val="21"/>
        </w:rPr>
      </w:pPr>
      <w:r w:rsidRPr="002B65C5">
        <w:rPr>
          <w:rFonts w:ascii="Times New Roman" w:eastAsia="Arial Unicode MS" w:hAnsi="Times New Roman" w:cs="Times New Roman"/>
          <w:sz w:val="21"/>
          <w:szCs w:val="21"/>
        </w:rPr>
        <w:t xml:space="preserve">   </w:t>
      </w:r>
      <w:r w:rsidRPr="002B65C5">
        <w:rPr>
          <w:rFonts w:ascii="Times New Roman" w:eastAsia="Arial Unicode MS" w:hAnsi="Times New Roman" w:cs="Times New Roman"/>
          <w:sz w:val="21"/>
          <w:szCs w:val="21"/>
        </w:rPr>
        <w:t xml:space="preserve">                       </w:t>
      </w:r>
      <w:r w:rsidRPr="002B65C5" w:rsidR="00042EA5">
        <w:rPr>
          <w:rFonts w:ascii="Times New Roman" w:eastAsia="Arial Unicode MS" w:hAnsi="Times New Roman" w:cs="Times New Roman"/>
          <w:sz w:val="21"/>
          <w:szCs w:val="21"/>
        </w:rPr>
        <w:t xml:space="preserve">            </w:t>
      </w:r>
      <w:r w:rsidRPr="002B65C5">
        <w:rPr>
          <w:rFonts w:ascii="Times New Roman" w:eastAsia="Arial Unicode MS" w:hAnsi="Times New Roman" w:cs="Times New Roman"/>
          <w:sz w:val="21"/>
          <w:szCs w:val="21"/>
        </w:rPr>
        <w:t xml:space="preserve">   УСТАНОВИЛ:</w:t>
      </w:r>
    </w:p>
    <w:p w:rsidR="00202A9D" w:rsidRPr="002B65C5" w:rsidP="00202A9D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1"/>
          <w:szCs w:val="21"/>
        </w:rPr>
      </w:pPr>
    </w:p>
    <w:p w:rsidR="00A15DDB" w:rsidRPr="002B65C5" w:rsidP="00A15DD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1"/>
          <w:szCs w:val="21"/>
        </w:rPr>
      </w:pPr>
      <w:r w:rsidRPr="002B65C5">
        <w:rPr>
          <w:rFonts w:ascii="Times New Roman" w:hAnsi="Times New Roman" w:cs="Times New Roman"/>
          <w:sz w:val="21"/>
          <w:szCs w:val="21"/>
        </w:rPr>
        <w:t xml:space="preserve">       с</w:t>
      </w:r>
      <w:r w:rsidRPr="002B65C5" w:rsidR="00202A9D">
        <w:rPr>
          <w:rFonts w:ascii="Times New Roman" w:hAnsi="Times New Roman" w:cs="Times New Roman"/>
          <w:sz w:val="21"/>
          <w:szCs w:val="21"/>
        </w:rPr>
        <w:t>огласно протоколу</w:t>
      </w:r>
      <w:r w:rsidRPr="002B65C5">
        <w:rPr>
          <w:rFonts w:ascii="Times New Roman" w:hAnsi="Times New Roman" w:cs="Times New Roman"/>
          <w:sz w:val="21"/>
          <w:szCs w:val="21"/>
        </w:rPr>
        <w:t xml:space="preserve"> </w:t>
      </w:r>
      <w:r w:rsidRPr="002B65C5">
        <w:rPr>
          <w:rFonts w:ascii="Times New Roman" w:hAnsi="Times New Roman" w:cs="Times New Roman"/>
          <w:sz w:val="21"/>
          <w:szCs w:val="21"/>
        </w:rPr>
        <w:t>82 АП № 290787</w:t>
      </w:r>
      <w:r w:rsidRPr="002B65C5">
        <w:rPr>
          <w:rFonts w:ascii="Times New Roman" w:hAnsi="Times New Roman" w:cs="Times New Roman"/>
          <w:sz w:val="21"/>
          <w:szCs w:val="21"/>
        </w:rPr>
        <w:t xml:space="preserve"> </w:t>
      </w:r>
      <w:r w:rsidRPr="002B65C5" w:rsidR="00202A9D">
        <w:rPr>
          <w:rFonts w:ascii="Times New Roman" w:hAnsi="Times New Roman" w:cs="Times New Roman"/>
          <w:sz w:val="21"/>
          <w:szCs w:val="21"/>
        </w:rPr>
        <w:t xml:space="preserve"> об административн</w:t>
      </w:r>
      <w:r w:rsidRPr="002B65C5">
        <w:rPr>
          <w:rFonts w:ascii="Times New Roman" w:hAnsi="Times New Roman" w:cs="Times New Roman"/>
          <w:sz w:val="21"/>
          <w:szCs w:val="21"/>
        </w:rPr>
        <w:t>ом правонарушении</w:t>
      </w:r>
      <w:r w:rsidRPr="002B65C5">
        <w:rPr>
          <w:rFonts w:ascii="Times New Roman" w:hAnsi="Times New Roman" w:cs="Times New Roman"/>
          <w:sz w:val="21"/>
          <w:szCs w:val="21"/>
        </w:rPr>
        <w:t xml:space="preserve"> от 25 августа 2025 г. Продан Михаил Иванович </w:t>
      </w:r>
      <w:r w:rsidRPr="002B65C5">
        <w:rPr>
          <w:rFonts w:ascii="Times New Roman" w:eastAsia="Calibri" w:hAnsi="Times New Roman" w:cs="Times New Roman"/>
          <w:sz w:val="21"/>
          <w:szCs w:val="21"/>
        </w:rPr>
        <w:t xml:space="preserve">25 августа 2025 г. в 17 час. 30 мин. напротив </w:t>
      </w:r>
      <w:r w:rsidRPr="002B65C5" w:rsidR="002B65C5">
        <w:rPr>
          <w:rFonts w:ascii="Times New Roman" w:eastAsia="Calibri" w:hAnsi="Times New Roman" w:cs="Times New Roman"/>
          <w:sz w:val="21"/>
          <w:szCs w:val="21"/>
        </w:rPr>
        <w:t>адрес</w:t>
      </w:r>
      <w:r w:rsidRPr="002B65C5">
        <w:rPr>
          <w:rFonts w:ascii="Times New Roman" w:eastAsia="Calibri" w:hAnsi="Times New Roman" w:cs="Times New Roman"/>
          <w:sz w:val="21"/>
          <w:szCs w:val="21"/>
        </w:rPr>
        <w:t xml:space="preserve"> управлял автомобилем </w:t>
      </w:r>
      <w:r w:rsidRPr="002B65C5" w:rsidR="002B65C5">
        <w:rPr>
          <w:rFonts w:ascii="Times New Roman" w:eastAsia="Calibri" w:hAnsi="Times New Roman" w:cs="Times New Roman"/>
          <w:sz w:val="21"/>
          <w:szCs w:val="21"/>
        </w:rPr>
        <w:t>марка</w:t>
      </w:r>
      <w:r w:rsidRPr="002B65C5">
        <w:rPr>
          <w:rFonts w:ascii="Times New Roman" w:eastAsia="Calibri" w:hAnsi="Times New Roman" w:cs="Times New Roman"/>
          <w:sz w:val="21"/>
          <w:szCs w:val="21"/>
        </w:rPr>
        <w:t xml:space="preserve">, </w:t>
      </w:r>
      <w:r w:rsidRPr="002B65C5">
        <w:rPr>
          <w:rFonts w:ascii="Times New Roman" w:eastAsia="Calibri" w:hAnsi="Times New Roman" w:cs="Times New Roman"/>
          <w:sz w:val="21"/>
          <w:szCs w:val="21"/>
          <w:lang w:val="en-US"/>
        </w:rPr>
        <w:t>VIN</w:t>
      </w:r>
      <w:r w:rsidRPr="002B65C5">
        <w:rPr>
          <w:rFonts w:ascii="Times New Roman" w:eastAsia="Calibri" w:hAnsi="Times New Roman" w:cs="Times New Roman"/>
          <w:sz w:val="21"/>
          <w:szCs w:val="21"/>
        </w:rPr>
        <w:t>:</w:t>
      </w:r>
      <w:r w:rsidRPr="002B65C5" w:rsidR="002B65C5">
        <w:rPr>
          <w:rFonts w:ascii="Times New Roman" w:eastAsia="Calibri" w:hAnsi="Times New Roman" w:cs="Times New Roman"/>
          <w:sz w:val="21"/>
          <w:szCs w:val="21"/>
        </w:rPr>
        <w:t>номер</w:t>
      </w:r>
      <w:r w:rsidRPr="002B65C5">
        <w:rPr>
          <w:rFonts w:ascii="Times New Roman" w:eastAsia="Calibri" w:hAnsi="Times New Roman" w:cs="Times New Roman"/>
          <w:sz w:val="21"/>
          <w:szCs w:val="21"/>
        </w:rPr>
        <w:t xml:space="preserve"> с заведомо подложными государственными регистрационными знаками «</w:t>
      </w:r>
      <w:r w:rsidRPr="002B65C5" w:rsidR="002B65C5">
        <w:rPr>
          <w:rFonts w:ascii="Times New Roman" w:eastAsia="Calibri" w:hAnsi="Times New Roman" w:cs="Times New Roman"/>
          <w:sz w:val="21"/>
          <w:szCs w:val="21"/>
        </w:rPr>
        <w:t>номер</w:t>
      </w:r>
      <w:r w:rsidRPr="002B65C5">
        <w:rPr>
          <w:rFonts w:ascii="Times New Roman" w:eastAsia="Calibri" w:hAnsi="Times New Roman" w:cs="Times New Roman"/>
          <w:sz w:val="21"/>
          <w:szCs w:val="21"/>
        </w:rPr>
        <w:t xml:space="preserve">», ответственность за которое предусмотрена ч. 4 ст. 12.2 КоАП РФ.  </w:t>
      </w:r>
    </w:p>
    <w:p w:rsidR="00A15DDB" w:rsidRPr="002B65C5" w:rsidP="00A15D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2B65C5">
        <w:rPr>
          <w:rFonts w:ascii="Times New Roman" w:hAnsi="Times New Roman" w:cs="Times New Roman"/>
          <w:sz w:val="21"/>
          <w:szCs w:val="21"/>
        </w:rPr>
        <w:t xml:space="preserve">       В судебное заседание Продан М.И.  не явился, извещен надлежащим образом, о чем в материалах дела имеется обратное уведомление о вручении почтового отправления,</w:t>
      </w:r>
      <w:r w:rsidRPr="002B65C5">
        <w:rPr>
          <w:rFonts w:ascii="Times New Roman" w:hAnsi="Times New Roman" w:cs="Times New Roman"/>
          <w:sz w:val="21"/>
          <w:szCs w:val="21"/>
        </w:rPr>
        <w:t xml:space="preserve"> с судебной повесткой,</w:t>
      </w:r>
      <w:r w:rsidRPr="002B65C5">
        <w:rPr>
          <w:rFonts w:ascii="Times New Roman" w:hAnsi="Times New Roman" w:cs="Times New Roman"/>
          <w:sz w:val="21"/>
          <w:szCs w:val="21"/>
        </w:rPr>
        <w:t xml:space="preserve"> о причинах неявки суд не уведомил, ходатайств об отложении рассмотр</w:t>
      </w:r>
      <w:r w:rsidRPr="002B65C5">
        <w:rPr>
          <w:rFonts w:ascii="Times New Roman" w:hAnsi="Times New Roman" w:cs="Times New Roman"/>
          <w:sz w:val="21"/>
          <w:szCs w:val="21"/>
        </w:rPr>
        <w:t xml:space="preserve">ения дела суду не предоставил, в </w:t>
      </w:r>
      <w:r w:rsidRPr="002B65C5">
        <w:rPr>
          <w:rFonts w:ascii="Times New Roman" w:hAnsi="Times New Roman" w:cs="Times New Roman"/>
          <w:sz w:val="21"/>
          <w:szCs w:val="21"/>
        </w:rPr>
        <w:t>связи</w:t>
      </w:r>
      <w:r w:rsidRPr="002B65C5">
        <w:rPr>
          <w:rFonts w:ascii="Times New Roman" w:hAnsi="Times New Roman" w:cs="Times New Roman"/>
          <w:sz w:val="21"/>
          <w:szCs w:val="21"/>
        </w:rPr>
        <w:t xml:space="preserve"> с чем мировой судья счел возможным рассмотреть дело бег его участия. </w:t>
      </w:r>
    </w:p>
    <w:p w:rsidR="00202A9D" w:rsidRPr="002B65C5" w:rsidP="00AA15CC">
      <w:pPr>
        <w:pStyle w:val="ConsPlusNormal"/>
        <w:ind w:firstLine="540"/>
        <w:jc w:val="both"/>
        <w:rPr>
          <w:sz w:val="21"/>
          <w:szCs w:val="21"/>
        </w:rPr>
      </w:pPr>
      <w:r w:rsidRPr="002B65C5">
        <w:rPr>
          <w:sz w:val="21"/>
          <w:szCs w:val="21"/>
        </w:rPr>
        <w:t>Исследовав</w:t>
      </w:r>
      <w:r w:rsidRPr="002B65C5" w:rsidR="00956D68">
        <w:rPr>
          <w:sz w:val="21"/>
          <w:szCs w:val="21"/>
        </w:rPr>
        <w:t xml:space="preserve"> материалы дела,</w:t>
      </w:r>
      <w:r w:rsidRPr="002B65C5" w:rsidR="009955C4">
        <w:rPr>
          <w:sz w:val="21"/>
          <w:szCs w:val="21"/>
        </w:rPr>
        <w:t xml:space="preserve"> суд приходит к сл</w:t>
      </w:r>
      <w:r w:rsidRPr="002B65C5">
        <w:rPr>
          <w:sz w:val="21"/>
          <w:szCs w:val="21"/>
        </w:rPr>
        <w:t>едующему.</w:t>
      </w:r>
    </w:p>
    <w:p w:rsidR="00B51457" w:rsidRPr="002B65C5" w:rsidP="00B514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B65C5">
        <w:rPr>
          <w:rFonts w:ascii="Times New Roman" w:hAnsi="Times New Roman" w:cs="Times New Roman"/>
          <w:sz w:val="21"/>
          <w:szCs w:val="21"/>
        </w:rPr>
        <w:t xml:space="preserve">       Согласно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</w:t>
      </w:r>
      <w:r w:rsidRPr="002B65C5">
        <w:rPr>
          <w:rFonts w:ascii="Times New Roman" w:hAnsi="Times New Roman" w:cs="Times New Roman"/>
          <w:sz w:val="21"/>
          <w:szCs w:val="21"/>
        </w:rPr>
        <w:t>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B51457" w:rsidRPr="002B65C5" w:rsidP="00B514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B65C5">
        <w:rPr>
          <w:rFonts w:ascii="Times New Roman" w:hAnsi="Times New Roman" w:cs="Times New Roman"/>
          <w:sz w:val="21"/>
          <w:szCs w:val="21"/>
        </w:rPr>
        <w:t xml:space="preserve">       Статьей 26.1 КоАП РФ определено, что по делу об административном правонарушении подлежат выяснению, в частности наличие </w:t>
      </w:r>
      <w:r w:rsidRPr="002B65C5">
        <w:rPr>
          <w:rFonts w:ascii="Times New Roman" w:hAnsi="Times New Roman" w:cs="Times New Roman"/>
          <w:sz w:val="21"/>
          <w:szCs w:val="21"/>
        </w:rPr>
        <w:t>события административного правонарушения; виновность лица в совершении административного правонарушения.</w:t>
      </w:r>
    </w:p>
    <w:p w:rsidR="00B51457" w:rsidRPr="002B65C5" w:rsidP="00B51457">
      <w:pPr>
        <w:pStyle w:val="ConsPlusNormal"/>
        <w:jc w:val="both"/>
        <w:rPr>
          <w:sz w:val="21"/>
          <w:szCs w:val="21"/>
        </w:rPr>
      </w:pPr>
      <w:r w:rsidRPr="002B65C5">
        <w:rPr>
          <w:sz w:val="21"/>
          <w:szCs w:val="21"/>
        </w:rPr>
        <w:t xml:space="preserve">      В силу положений частей 1 и 4 статьи 1.5 КоАП РФ лицо подлежит административной ответственности только за те административные правонарушения, в о</w:t>
      </w:r>
      <w:r w:rsidRPr="002B65C5">
        <w:rPr>
          <w:sz w:val="21"/>
          <w:szCs w:val="21"/>
        </w:rPr>
        <w:t>тношении которых установлена его вина.</w:t>
      </w:r>
    </w:p>
    <w:p w:rsidR="00AA15CC" w:rsidRPr="002B65C5" w:rsidP="009955C4">
      <w:pPr>
        <w:pStyle w:val="ConsPlusNormal"/>
        <w:jc w:val="both"/>
        <w:rPr>
          <w:sz w:val="21"/>
          <w:szCs w:val="21"/>
        </w:rPr>
      </w:pPr>
      <w:r w:rsidRPr="002B65C5">
        <w:rPr>
          <w:sz w:val="21"/>
          <w:szCs w:val="21"/>
        </w:rPr>
        <w:t xml:space="preserve">      </w:t>
      </w:r>
      <w:r w:rsidRPr="002B65C5" w:rsidR="00202A9D">
        <w:rPr>
          <w:sz w:val="21"/>
          <w:szCs w:val="21"/>
        </w:rPr>
        <w:t xml:space="preserve"> В ходе судебного разбирательства </w:t>
      </w:r>
      <w:r w:rsidRPr="002B65C5" w:rsidR="00512DE2">
        <w:rPr>
          <w:sz w:val="21"/>
          <w:szCs w:val="21"/>
        </w:rPr>
        <w:t>ус</w:t>
      </w:r>
      <w:r w:rsidRPr="002B65C5" w:rsidR="00042EA5">
        <w:rPr>
          <w:sz w:val="21"/>
          <w:szCs w:val="21"/>
        </w:rPr>
        <w:t xml:space="preserve">тановлено, что </w:t>
      </w:r>
      <w:r w:rsidRPr="002B65C5" w:rsidR="00A15DDB">
        <w:rPr>
          <w:sz w:val="21"/>
          <w:szCs w:val="21"/>
        </w:rPr>
        <w:t>Продан  М.И.</w:t>
      </w:r>
      <w:r w:rsidRPr="002B65C5">
        <w:rPr>
          <w:sz w:val="21"/>
          <w:szCs w:val="21"/>
        </w:rPr>
        <w:t xml:space="preserve"> </w:t>
      </w:r>
      <w:r w:rsidRPr="002B65C5" w:rsidR="00A15DDB">
        <w:rPr>
          <w:sz w:val="21"/>
          <w:szCs w:val="21"/>
        </w:rPr>
        <w:t>25.08.2025</w:t>
      </w:r>
      <w:r w:rsidRPr="002B65C5">
        <w:rPr>
          <w:sz w:val="21"/>
          <w:szCs w:val="21"/>
        </w:rPr>
        <w:t xml:space="preserve"> в </w:t>
      </w:r>
      <w:r w:rsidRPr="002B65C5" w:rsidR="00A15DDB">
        <w:rPr>
          <w:sz w:val="21"/>
          <w:szCs w:val="21"/>
        </w:rPr>
        <w:t>17-30</w:t>
      </w:r>
      <w:r w:rsidRPr="002B65C5">
        <w:rPr>
          <w:sz w:val="21"/>
          <w:szCs w:val="21"/>
        </w:rPr>
        <w:t xml:space="preserve"> час</w:t>
      </w:r>
      <w:r w:rsidRPr="002B65C5">
        <w:rPr>
          <w:sz w:val="21"/>
          <w:szCs w:val="21"/>
        </w:rPr>
        <w:t>.</w:t>
      </w:r>
      <w:r w:rsidRPr="002B65C5">
        <w:rPr>
          <w:sz w:val="21"/>
          <w:szCs w:val="21"/>
        </w:rPr>
        <w:t xml:space="preserve"> </w:t>
      </w:r>
      <w:r w:rsidRPr="002B65C5" w:rsidR="00A15DDB">
        <w:rPr>
          <w:rFonts w:eastAsia="Calibri"/>
          <w:sz w:val="21"/>
          <w:szCs w:val="21"/>
        </w:rPr>
        <w:t>н</w:t>
      </w:r>
      <w:r w:rsidRPr="002B65C5" w:rsidR="00A15DDB">
        <w:rPr>
          <w:rFonts w:eastAsia="Calibri"/>
          <w:sz w:val="21"/>
          <w:szCs w:val="21"/>
        </w:rPr>
        <w:t xml:space="preserve">апротив дома </w:t>
      </w:r>
      <w:r w:rsidRPr="002B65C5" w:rsidR="002B65C5">
        <w:rPr>
          <w:rFonts w:eastAsia="Calibri"/>
          <w:sz w:val="21"/>
          <w:szCs w:val="21"/>
        </w:rPr>
        <w:t>адрес</w:t>
      </w:r>
      <w:r w:rsidRPr="002B65C5" w:rsidR="00A15DDB">
        <w:rPr>
          <w:rFonts w:eastAsia="Calibri"/>
          <w:sz w:val="21"/>
          <w:szCs w:val="21"/>
        </w:rPr>
        <w:t xml:space="preserve"> управлял автомобилем </w:t>
      </w:r>
      <w:r w:rsidRPr="002B65C5" w:rsidR="002B65C5">
        <w:rPr>
          <w:rFonts w:eastAsia="Calibri"/>
          <w:sz w:val="21"/>
          <w:szCs w:val="21"/>
        </w:rPr>
        <w:t>марка</w:t>
      </w:r>
      <w:r w:rsidRPr="002B65C5" w:rsidR="00A15DDB">
        <w:rPr>
          <w:rFonts w:eastAsia="Calibri"/>
          <w:sz w:val="21"/>
          <w:szCs w:val="21"/>
        </w:rPr>
        <w:t xml:space="preserve">, </w:t>
      </w:r>
      <w:r w:rsidRPr="002B65C5" w:rsidR="00A15DDB">
        <w:rPr>
          <w:rFonts w:eastAsia="Calibri"/>
          <w:sz w:val="21"/>
          <w:szCs w:val="21"/>
          <w:lang w:val="en-US"/>
        </w:rPr>
        <w:t>VIN</w:t>
      </w:r>
      <w:r w:rsidRPr="002B65C5" w:rsidR="00A15DDB">
        <w:rPr>
          <w:rFonts w:eastAsia="Calibri"/>
          <w:sz w:val="21"/>
          <w:szCs w:val="21"/>
        </w:rPr>
        <w:t>:</w:t>
      </w:r>
      <w:r w:rsidRPr="002B65C5" w:rsidR="002B65C5">
        <w:rPr>
          <w:rFonts w:eastAsia="Calibri"/>
          <w:sz w:val="21"/>
          <w:szCs w:val="21"/>
        </w:rPr>
        <w:t>номер</w:t>
      </w:r>
      <w:r w:rsidRPr="002B65C5" w:rsidR="00A15DDB">
        <w:rPr>
          <w:rFonts w:eastAsia="Calibri"/>
          <w:sz w:val="21"/>
          <w:szCs w:val="21"/>
        </w:rPr>
        <w:t xml:space="preserve"> с заведомо подложными государственными регистрационными знаками «</w:t>
      </w:r>
      <w:r w:rsidRPr="002B65C5" w:rsidR="002B65C5">
        <w:rPr>
          <w:rFonts w:eastAsia="Calibri"/>
          <w:sz w:val="21"/>
          <w:szCs w:val="21"/>
        </w:rPr>
        <w:t>номер</w:t>
      </w:r>
      <w:r w:rsidRPr="002B65C5" w:rsidR="00A15DDB">
        <w:rPr>
          <w:rFonts w:eastAsia="Calibri"/>
          <w:sz w:val="21"/>
          <w:szCs w:val="21"/>
        </w:rPr>
        <w:t>»</w:t>
      </w:r>
      <w:r w:rsidRPr="002B65C5" w:rsidR="00A15DDB">
        <w:rPr>
          <w:sz w:val="21"/>
          <w:szCs w:val="21"/>
        </w:rPr>
        <w:t>.</w:t>
      </w:r>
    </w:p>
    <w:p w:rsidR="00DC1A92" w:rsidRPr="002B65C5" w:rsidP="00B574B2">
      <w:pPr>
        <w:pStyle w:val="ConsPlusNormal"/>
        <w:ind w:firstLine="540"/>
        <w:jc w:val="both"/>
        <w:rPr>
          <w:iCs/>
          <w:sz w:val="21"/>
          <w:szCs w:val="21"/>
        </w:rPr>
      </w:pPr>
      <w:r w:rsidRPr="002B65C5">
        <w:rPr>
          <w:sz w:val="21"/>
          <w:szCs w:val="21"/>
        </w:rPr>
        <w:t>Изложенные выше обстоятельства подтверждены собранными по делу доказательствами: протоколом об админи</w:t>
      </w:r>
      <w:r w:rsidRPr="002B65C5">
        <w:rPr>
          <w:sz w:val="21"/>
          <w:szCs w:val="21"/>
        </w:rPr>
        <w:t xml:space="preserve">стративном правонарушении 82 АП № </w:t>
      </w:r>
      <w:r w:rsidRPr="002B65C5" w:rsidR="00A15DDB">
        <w:rPr>
          <w:sz w:val="21"/>
          <w:szCs w:val="21"/>
        </w:rPr>
        <w:t>290787</w:t>
      </w:r>
      <w:r w:rsidRPr="002B65C5">
        <w:rPr>
          <w:sz w:val="21"/>
          <w:szCs w:val="21"/>
        </w:rPr>
        <w:t xml:space="preserve"> от </w:t>
      </w:r>
      <w:r w:rsidRPr="002B65C5" w:rsidR="00A15DDB">
        <w:rPr>
          <w:sz w:val="21"/>
          <w:szCs w:val="21"/>
        </w:rPr>
        <w:t>25.08.2025</w:t>
      </w:r>
      <w:r w:rsidRPr="002B65C5">
        <w:rPr>
          <w:sz w:val="21"/>
          <w:szCs w:val="21"/>
        </w:rPr>
        <w:t xml:space="preserve"> </w:t>
      </w:r>
      <w:r w:rsidRPr="002B65C5" w:rsidR="00E65C17">
        <w:rPr>
          <w:sz w:val="21"/>
          <w:szCs w:val="21"/>
        </w:rPr>
        <w:t>(</w:t>
      </w:r>
      <w:r w:rsidRPr="002B65C5">
        <w:rPr>
          <w:sz w:val="21"/>
          <w:szCs w:val="21"/>
        </w:rPr>
        <w:t>л.д.</w:t>
      </w:r>
      <w:r w:rsidRPr="002B65C5" w:rsidR="00A15DDB">
        <w:rPr>
          <w:sz w:val="21"/>
          <w:szCs w:val="21"/>
        </w:rPr>
        <w:t>4</w:t>
      </w:r>
      <w:r w:rsidRPr="002B65C5">
        <w:rPr>
          <w:sz w:val="21"/>
          <w:szCs w:val="21"/>
        </w:rPr>
        <w:t>);</w:t>
      </w:r>
      <w:r w:rsidRPr="002B65C5" w:rsidR="00A15DDB">
        <w:rPr>
          <w:sz w:val="21"/>
          <w:szCs w:val="21"/>
        </w:rPr>
        <w:t xml:space="preserve"> рапортом ИДПС ОГАИ МО МВД России «</w:t>
      </w:r>
      <w:r w:rsidRPr="002B65C5" w:rsidR="00A15DDB">
        <w:rPr>
          <w:sz w:val="21"/>
          <w:szCs w:val="21"/>
        </w:rPr>
        <w:t>Красноперекопский</w:t>
      </w:r>
      <w:r w:rsidRPr="002B65C5" w:rsidR="00A15DDB">
        <w:rPr>
          <w:sz w:val="21"/>
          <w:szCs w:val="21"/>
        </w:rPr>
        <w:t xml:space="preserve">» </w:t>
      </w:r>
      <w:r w:rsidRPr="002B65C5" w:rsidR="002B65C5">
        <w:rPr>
          <w:sz w:val="21"/>
          <w:szCs w:val="21"/>
        </w:rPr>
        <w:t>ФИО</w:t>
      </w:r>
      <w:r w:rsidRPr="002B65C5" w:rsidR="00A15DDB">
        <w:rPr>
          <w:sz w:val="21"/>
          <w:szCs w:val="21"/>
        </w:rPr>
        <w:t xml:space="preserve"> от 25.08.2025 (л.д.5); протоколом 82ИВ № 010024 об изъятии вещей и документов от 25.08.2025 (л.д.6);  копией акта приема и передачи изъятых вещей и документов на хранение (л.д.7);</w:t>
      </w:r>
      <w:r w:rsidRPr="002B65C5">
        <w:rPr>
          <w:sz w:val="21"/>
          <w:szCs w:val="21"/>
        </w:rPr>
        <w:t xml:space="preserve"> </w:t>
      </w:r>
      <w:r w:rsidRPr="002B65C5" w:rsidR="00A15DDB">
        <w:rPr>
          <w:sz w:val="21"/>
          <w:szCs w:val="21"/>
        </w:rPr>
        <w:t xml:space="preserve">фотоизображениями </w:t>
      </w:r>
      <w:r w:rsidRPr="002B65C5" w:rsidR="00A15DDB">
        <w:rPr>
          <w:rFonts w:eastAsia="Calibri"/>
          <w:sz w:val="21"/>
          <w:szCs w:val="21"/>
          <w:lang w:val="en-US"/>
        </w:rPr>
        <w:t>VIN</w:t>
      </w:r>
      <w:r w:rsidRPr="002B65C5" w:rsidR="00A15DDB">
        <w:rPr>
          <w:rFonts w:eastAsia="Calibri"/>
          <w:sz w:val="21"/>
          <w:szCs w:val="21"/>
        </w:rPr>
        <w:t>, транспортного средства (л.д.9-10</w:t>
      </w:r>
      <w:r w:rsidRPr="002B65C5" w:rsidR="00FD68B4">
        <w:rPr>
          <w:rFonts w:eastAsia="Calibri"/>
          <w:sz w:val="21"/>
          <w:szCs w:val="21"/>
        </w:rPr>
        <w:t>); сведениями МРЭО ГАИ по государственному регистрационному знаку «</w:t>
      </w:r>
      <w:r w:rsidRPr="002B65C5" w:rsidR="002B65C5">
        <w:rPr>
          <w:rFonts w:eastAsia="Calibri"/>
          <w:sz w:val="21"/>
          <w:szCs w:val="21"/>
        </w:rPr>
        <w:t>номер</w:t>
      </w:r>
      <w:r w:rsidRPr="002B65C5" w:rsidR="00FD68B4">
        <w:rPr>
          <w:rFonts w:eastAsia="Calibri"/>
          <w:sz w:val="21"/>
          <w:szCs w:val="21"/>
        </w:rPr>
        <w:t xml:space="preserve">», транспортному средства </w:t>
      </w:r>
      <w:r w:rsidRPr="002B65C5" w:rsidR="002B65C5">
        <w:rPr>
          <w:rFonts w:eastAsia="Calibri"/>
          <w:sz w:val="21"/>
          <w:szCs w:val="21"/>
        </w:rPr>
        <w:t xml:space="preserve">марка </w:t>
      </w:r>
      <w:r w:rsidRPr="002B65C5" w:rsidR="00FD68B4">
        <w:rPr>
          <w:rFonts w:eastAsia="Calibri"/>
          <w:sz w:val="21"/>
          <w:szCs w:val="21"/>
          <w:lang w:val="en-US"/>
        </w:rPr>
        <w:t>VIN</w:t>
      </w:r>
      <w:r w:rsidRPr="002B65C5" w:rsidR="00FD68B4">
        <w:rPr>
          <w:rFonts w:eastAsia="Calibri"/>
          <w:sz w:val="21"/>
          <w:szCs w:val="21"/>
        </w:rPr>
        <w:t>:</w:t>
      </w:r>
      <w:r w:rsidRPr="002B65C5" w:rsidR="002B65C5">
        <w:rPr>
          <w:rFonts w:eastAsia="Calibri"/>
          <w:sz w:val="21"/>
          <w:szCs w:val="21"/>
        </w:rPr>
        <w:t>номер</w:t>
      </w:r>
      <w:r w:rsidRPr="002B65C5" w:rsidR="00FD68B4">
        <w:rPr>
          <w:rFonts w:eastAsia="Calibri"/>
          <w:sz w:val="21"/>
          <w:szCs w:val="21"/>
        </w:rPr>
        <w:t xml:space="preserve"> (л.д.26-27)</w:t>
      </w:r>
      <w:r w:rsidRPr="002B65C5" w:rsidR="008B3A9C">
        <w:rPr>
          <w:rFonts w:eastAsia="Calibri"/>
          <w:sz w:val="21"/>
          <w:szCs w:val="21"/>
        </w:rPr>
        <w:t>, видеозаписью, на которой зафиксировано составление процессуальных документов (диск, л.д.11).</w:t>
      </w:r>
    </w:p>
    <w:p w:rsidR="00DC1A92" w:rsidRPr="002B65C5" w:rsidP="00AA15CC">
      <w:pPr>
        <w:pStyle w:val="ConsPlusNormal"/>
        <w:ind w:firstLine="540"/>
        <w:jc w:val="both"/>
        <w:rPr>
          <w:rFonts w:eastAsia="Calibri"/>
          <w:sz w:val="21"/>
          <w:szCs w:val="21"/>
        </w:rPr>
      </w:pPr>
      <w:r w:rsidRPr="002B65C5">
        <w:rPr>
          <w:sz w:val="21"/>
          <w:szCs w:val="21"/>
        </w:rPr>
        <w:t>Согласно сведениям ФИС</w:t>
      </w:r>
      <w:r w:rsidRPr="002B65C5" w:rsidR="00B574B2">
        <w:rPr>
          <w:sz w:val="21"/>
          <w:szCs w:val="21"/>
        </w:rPr>
        <w:t xml:space="preserve"> </w:t>
      </w:r>
      <w:r w:rsidRPr="002B65C5">
        <w:rPr>
          <w:sz w:val="21"/>
          <w:szCs w:val="21"/>
        </w:rPr>
        <w:t>ГИБДД М</w:t>
      </w:r>
      <w:r w:rsidRPr="002B65C5" w:rsidR="00FD68B4">
        <w:rPr>
          <w:sz w:val="21"/>
          <w:szCs w:val="21"/>
        </w:rPr>
        <w:t xml:space="preserve"> государственный регистрационный знак «</w:t>
      </w:r>
      <w:r w:rsidRPr="002B65C5" w:rsidR="002B65C5">
        <w:rPr>
          <w:sz w:val="21"/>
          <w:szCs w:val="21"/>
        </w:rPr>
        <w:t>номер</w:t>
      </w:r>
      <w:r w:rsidRPr="002B65C5" w:rsidR="00FD68B4">
        <w:rPr>
          <w:sz w:val="21"/>
          <w:szCs w:val="21"/>
        </w:rPr>
        <w:t xml:space="preserve">» значился за автомобилем </w:t>
      </w:r>
      <w:r w:rsidRPr="002B65C5" w:rsidR="002B65C5">
        <w:rPr>
          <w:sz w:val="21"/>
          <w:szCs w:val="21"/>
        </w:rPr>
        <w:t>марка</w:t>
      </w:r>
      <w:r w:rsidRPr="002B65C5" w:rsidR="0023316A">
        <w:rPr>
          <w:sz w:val="21"/>
          <w:szCs w:val="21"/>
        </w:rPr>
        <w:t>,</w:t>
      </w:r>
      <w:r w:rsidRPr="002B65C5" w:rsidR="00FD68B4">
        <w:rPr>
          <w:sz w:val="21"/>
          <w:szCs w:val="21"/>
        </w:rPr>
        <w:t xml:space="preserve"> принадлежащ</w:t>
      </w:r>
      <w:r w:rsidRPr="002B65C5" w:rsidR="0023316A">
        <w:rPr>
          <w:sz w:val="21"/>
          <w:szCs w:val="21"/>
        </w:rPr>
        <w:t xml:space="preserve">ему </w:t>
      </w:r>
      <w:r w:rsidRPr="002B65C5" w:rsidR="002B65C5">
        <w:rPr>
          <w:sz w:val="21"/>
          <w:szCs w:val="21"/>
        </w:rPr>
        <w:t xml:space="preserve">ФИО, </w:t>
      </w:r>
      <w:r w:rsidRPr="002B65C5" w:rsidR="00FD68B4">
        <w:rPr>
          <w:sz w:val="21"/>
          <w:szCs w:val="21"/>
        </w:rPr>
        <w:t xml:space="preserve"> 05.12.2017 снят с учета в связи с продажей (передачей) другому лицу, автомобиль </w:t>
      </w:r>
      <w:r w:rsidRPr="002B65C5" w:rsidR="002B65C5">
        <w:rPr>
          <w:sz w:val="21"/>
          <w:szCs w:val="21"/>
        </w:rPr>
        <w:t xml:space="preserve">марка </w:t>
      </w:r>
      <w:r w:rsidRPr="002B65C5" w:rsidR="00FD68B4">
        <w:rPr>
          <w:sz w:val="21"/>
          <w:szCs w:val="21"/>
        </w:rPr>
        <w:t xml:space="preserve"> </w:t>
      </w:r>
      <w:r w:rsidRPr="002B65C5" w:rsidR="00FD68B4">
        <w:rPr>
          <w:rFonts w:eastAsia="Calibri"/>
          <w:sz w:val="21"/>
          <w:szCs w:val="21"/>
          <w:lang w:val="en-US"/>
        </w:rPr>
        <w:t>VIN</w:t>
      </w:r>
      <w:r w:rsidRPr="002B65C5" w:rsidR="00FD68B4">
        <w:rPr>
          <w:rFonts w:eastAsia="Calibri"/>
          <w:sz w:val="21"/>
          <w:szCs w:val="21"/>
        </w:rPr>
        <w:t>:</w:t>
      </w:r>
      <w:r w:rsidRPr="002B65C5" w:rsidR="002B65C5">
        <w:rPr>
          <w:rFonts w:eastAsia="Calibri"/>
          <w:sz w:val="21"/>
          <w:szCs w:val="21"/>
        </w:rPr>
        <w:t>номер</w:t>
      </w:r>
      <w:r w:rsidRPr="002B65C5" w:rsidR="006B7340">
        <w:rPr>
          <w:rFonts w:eastAsia="Calibri"/>
          <w:sz w:val="21"/>
          <w:szCs w:val="21"/>
        </w:rPr>
        <w:t xml:space="preserve"> значился зарегистрированным до 12.05.2020 с регистрационным знаком «</w:t>
      </w:r>
      <w:r w:rsidRPr="002B65C5" w:rsidR="002B65C5">
        <w:rPr>
          <w:rFonts w:eastAsia="Calibri"/>
          <w:sz w:val="21"/>
          <w:szCs w:val="21"/>
        </w:rPr>
        <w:t>номер</w:t>
      </w:r>
      <w:r w:rsidRPr="002B65C5" w:rsidR="006B7340">
        <w:rPr>
          <w:rFonts w:eastAsia="Calibri"/>
          <w:sz w:val="21"/>
          <w:szCs w:val="21"/>
        </w:rPr>
        <w:t>», после чего был снят с учета в связи с наличием сведений о смерти ФЛ.</w:t>
      </w:r>
    </w:p>
    <w:p w:rsidR="006B7340" w:rsidRPr="002B65C5" w:rsidP="00AA15CC">
      <w:pPr>
        <w:pStyle w:val="ConsPlusNormal"/>
        <w:ind w:firstLine="540"/>
        <w:jc w:val="both"/>
        <w:rPr>
          <w:sz w:val="21"/>
          <w:szCs w:val="21"/>
        </w:rPr>
      </w:pPr>
      <w:r w:rsidRPr="002B65C5">
        <w:rPr>
          <w:rFonts w:eastAsia="Calibri"/>
          <w:sz w:val="21"/>
          <w:szCs w:val="21"/>
        </w:rPr>
        <w:t xml:space="preserve">К доводам </w:t>
      </w:r>
      <w:r w:rsidRPr="002B65C5">
        <w:rPr>
          <w:rFonts w:eastAsia="Calibri"/>
          <w:sz w:val="21"/>
          <w:szCs w:val="21"/>
        </w:rPr>
        <w:t>Продан М.И. изложенным</w:t>
      </w:r>
      <w:r w:rsidRPr="002B65C5" w:rsidR="008B3A9C">
        <w:rPr>
          <w:rFonts w:eastAsia="Calibri"/>
          <w:sz w:val="21"/>
          <w:szCs w:val="21"/>
        </w:rPr>
        <w:t xml:space="preserve"> </w:t>
      </w:r>
      <w:r w:rsidRPr="002B65C5">
        <w:rPr>
          <w:rFonts w:eastAsia="Calibri"/>
          <w:sz w:val="21"/>
          <w:szCs w:val="21"/>
        </w:rPr>
        <w:t xml:space="preserve"> им </w:t>
      </w:r>
      <w:r w:rsidRPr="002B65C5" w:rsidR="008B3A9C">
        <w:rPr>
          <w:rFonts w:eastAsia="Calibri"/>
          <w:sz w:val="21"/>
          <w:szCs w:val="21"/>
        </w:rPr>
        <w:t>в</w:t>
      </w:r>
      <w:r w:rsidRPr="002B65C5">
        <w:rPr>
          <w:rFonts w:eastAsia="Calibri"/>
          <w:sz w:val="21"/>
          <w:szCs w:val="21"/>
        </w:rPr>
        <w:t xml:space="preserve"> объяснени</w:t>
      </w:r>
      <w:r w:rsidRPr="002B65C5" w:rsidR="008B3A9C">
        <w:rPr>
          <w:rFonts w:eastAsia="Calibri"/>
          <w:sz w:val="21"/>
          <w:szCs w:val="21"/>
        </w:rPr>
        <w:t xml:space="preserve">ях </w:t>
      </w:r>
      <w:r w:rsidRPr="002B65C5">
        <w:rPr>
          <w:rFonts w:eastAsia="Calibri"/>
          <w:sz w:val="21"/>
          <w:szCs w:val="21"/>
        </w:rPr>
        <w:t xml:space="preserve"> от 25.08.2025, согласно которым он указывал о том, что не знал о </w:t>
      </w:r>
      <w:r w:rsidRPr="002B65C5" w:rsidR="008B3A9C">
        <w:rPr>
          <w:rFonts w:eastAsia="Calibri"/>
          <w:sz w:val="21"/>
          <w:szCs w:val="21"/>
        </w:rPr>
        <w:t>подложности</w:t>
      </w:r>
      <w:r w:rsidRPr="002B65C5">
        <w:rPr>
          <w:rFonts w:eastAsia="Calibri"/>
          <w:sz w:val="21"/>
          <w:szCs w:val="21"/>
        </w:rPr>
        <w:t xml:space="preserve"> номеров транспортно</w:t>
      </w:r>
      <w:r w:rsidRPr="002B65C5" w:rsidR="008B3A9C">
        <w:rPr>
          <w:rFonts w:eastAsia="Calibri"/>
          <w:sz w:val="21"/>
          <w:szCs w:val="21"/>
        </w:rPr>
        <w:t>г</w:t>
      </w:r>
      <w:r w:rsidRPr="002B65C5">
        <w:rPr>
          <w:rFonts w:eastAsia="Calibri"/>
          <w:sz w:val="21"/>
          <w:szCs w:val="21"/>
        </w:rPr>
        <w:t xml:space="preserve">о средства, приобрел его </w:t>
      </w:r>
      <w:r w:rsidRPr="002B65C5" w:rsidR="008B3A9C">
        <w:rPr>
          <w:rFonts w:eastAsia="Calibri"/>
          <w:sz w:val="21"/>
          <w:szCs w:val="21"/>
        </w:rPr>
        <w:t>10.08.2025 без регистрационных документов и собрался поставить на учет, суд относится критически</w:t>
      </w:r>
      <w:r w:rsidRPr="002B65C5" w:rsidR="0023316A">
        <w:rPr>
          <w:rFonts w:eastAsia="Calibri"/>
          <w:sz w:val="21"/>
          <w:szCs w:val="21"/>
        </w:rPr>
        <w:t xml:space="preserve">, объективными данными  не подверженными </w:t>
      </w:r>
      <w:r w:rsidRPr="002B65C5" w:rsidR="008B3A9C">
        <w:rPr>
          <w:rFonts w:eastAsia="Calibri"/>
          <w:sz w:val="21"/>
          <w:szCs w:val="21"/>
        </w:rPr>
        <w:t xml:space="preserve"> и расценивает их как данные с целью избежания  ответственности за вменяемое в вину правонарушение. </w:t>
      </w:r>
    </w:p>
    <w:p w:rsidR="00AA15CC" w:rsidRPr="002B65C5" w:rsidP="00AA15CC">
      <w:pPr>
        <w:pStyle w:val="ConsPlusNormal"/>
        <w:ind w:firstLine="540"/>
        <w:jc w:val="both"/>
        <w:rPr>
          <w:sz w:val="21"/>
          <w:szCs w:val="21"/>
        </w:rPr>
      </w:pPr>
      <w:r w:rsidRPr="002B65C5">
        <w:rPr>
          <w:sz w:val="21"/>
          <w:szCs w:val="21"/>
        </w:rPr>
        <w:t>Часть</w:t>
      </w:r>
      <w:r w:rsidRPr="002B65C5" w:rsidR="00DC1A92">
        <w:rPr>
          <w:sz w:val="21"/>
          <w:szCs w:val="21"/>
        </w:rPr>
        <w:t xml:space="preserve"> 4 статьи 12.2 КоАП РФ установлена  административная ответственность за управление транспортным средством с заведомо подложными государственными регистрационным знаками.</w:t>
      </w:r>
    </w:p>
    <w:p w:rsidR="00DC1A92" w:rsidRPr="002B65C5" w:rsidP="00DC1A92">
      <w:pPr>
        <w:spacing w:after="0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2B65C5">
        <w:rPr>
          <w:rFonts w:ascii="Times New Roman" w:hAnsi="Times New Roman" w:cs="Times New Roman"/>
          <w:sz w:val="21"/>
          <w:szCs w:val="21"/>
        </w:rPr>
        <w:t>Под подложными государственными регистрационными знаками следует понимать, в частности, соответствующие техническим требованиям государственные регистрационные знаки (в том числе один из них)</w:t>
      </w:r>
      <w:r w:rsidRPr="002B65C5">
        <w:rPr>
          <w:rFonts w:ascii="Times New Roman" w:hAnsi="Times New Roman" w:cs="Times New Roman"/>
          <w:sz w:val="21"/>
          <w:szCs w:val="21"/>
        </w:rPr>
        <w:t xml:space="preserve">, отличные от внесенных в регистрационные документы данного транспортного средства (например, </w:t>
      </w:r>
      <w:r w:rsidRPr="002B65C5">
        <w:rPr>
          <w:rFonts w:ascii="Times New Roman" w:hAnsi="Times New Roman" w:cs="Times New Roman"/>
          <w:sz w:val="21"/>
          <w:szCs w:val="21"/>
        </w:rPr>
        <w:t>выдававшиеся на данное транспортное средство ранее (до внесения изменений в регистрационные документы транспортного средства), либо выданные на другое транспортно</w:t>
      </w:r>
      <w:r w:rsidRPr="002B65C5">
        <w:rPr>
          <w:rFonts w:ascii="Times New Roman" w:hAnsi="Times New Roman" w:cs="Times New Roman"/>
          <w:sz w:val="21"/>
          <w:szCs w:val="21"/>
        </w:rPr>
        <w:t>е средство, либо не выдававшиеся в установленном порядке) (п. 4 постановления</w:t>
      </w:r>
      <w:r w:rsidRPr="002B65C5">
        <w:rPr>
          <w:rFonts w:ascii="Times New Roman" w:hAnsi="Times New Roman" w:cs="Times New Roman"/>
          <w:sz w:val="21"/>
          <w:szCs w:val="21"/>
        </w:rPr>
        <w:t xml:space="preserve"> </w:t>
      </w:r>
      <w:r w:rsidRPr="002B65C5">
        <w:rPr>
          <w:rFonts w:ascii="Times New Roman" w:hAnsi="Times New Roman" w:cs="Times New Roman"/>
          <w:sz w:val="21"/>
          <w:szCs w:val="21"/>
        </w:rPr>
        <w:t>Пленума Верховного Суда Российской Федерации от 25 июня 2019 г. N 20 "О некоторых вопросах, возникающих в судебной практике при рассмотрении дел об административных правонарушени</w:t>
      </w:r>
      <w:r w:rsidRPr="002B65C5">
        <w:rPr>
          <w:rFonts w:ascii="Times New Roman" w:hAnsi="Times New Roman" w:cs="Times New Roman"/>
          <w:sz w:val="21"/>
          <w:szCs w:val="21"/>
        </w:rPr>
        <w:t>ях, предусмотренных главой 12 Кодекса Российской Федерации об административных правонарушениях").</w:t>
      </w:r>
    </w:p>
    <w:p w:rsidR="00DC1A92" w:rsidRPr="002B65C5" w:rsidP="00DC1A92">
      <w:pPr>
        <w:spacing w:after="0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2B65C5">
        <w:rPr>
          <w:rFonts w:ascii="Times New Roman" w:hAnsi="Times New Roman" w:cs="Times New Roman"/>
          <w:sz w:val="21"/>
          <w:szCs w:val="21"/>
        </w:rPr>
        <w:t xml:space="preserve">В силу п. 11 Основных положений по допуску транспортных средств к эксплуатации и обязанностей должностных лиц по обеспечению безопасности дорожного движения, </w:t>
      </w:r>
      <w:r w:rsidRPr="002B65C5">
        <w:rPr>
          <w:rFonts w:ascii="Times New Roman" w:hAnsi="Times New Roman" w:cs="Times New Roman"/>
          <w:sz w:val="21"/>
          <w:szCs w:val="21"/>
        </w:rPr>
        <w:t>утвержденных постановлением Совета Министров - Правительства Российской Федерации от 23 октября 1993 г. N 1090 (далее - Основные положения по допуску транспортных средств к эксплуатации), запрещается эксплуатация транспортных средств, имеющих скрытые, подд</w:t>
      </w:r>
      <w:r w:rsidRPr="002B65C5">
        <w:rPr>
          <w:rFonts w:ascii="Times New Roman" w:hAnsi="Times New Roman" w:cs="Times New Roman"/>
          <w:sz w:val="21"/>
          <w:szCs w:val="21"/>
        </w:rPr>
        <w:t xml:space="preserve">ельные, измененные номера узлов и агрегатов или регистрационные знаки. </w:t>
      </w:r>
    </w:p>
    <w:p w:rsidR="00DC1A92" w:rsidRPr="002B65C5" w:rsidP="00DC1A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2B65C5">
        <w:rPr>
          <w:rFonts w:ascii="Times New Roman" w:eastAsia="Times New Roman" w:hAnsi="Times New Roman" w:cs="Times New Roman"/>
          <w:sz w:val="21"/>
          <w:szCs w:val="21"/>
        </w:rPr>
        <w:t>Частью 1 ст. 12.7 КоАП РФ установлена административная ответственность за управление транспортным средством водителем, не имеющим права управления транспортным средством (за исключение</w:t>
      </w:r>
      <w:r w:rsidRPr="002B65C5">
        <w:rPr>
          <w:rFonts w:ascii="Times New Roman" w:eastAsia="Times New Roman" w:hAnsi="Times New Roman" w:cs="Times New Roman"/>
          <w:sz w:val="21"/>
          <w:szCs w:val="21"/>
        </w:rPr>
        <w:t xml:space="preserve">м учебной езды). </w:t>
      </w:r>
    </w:p>
    <w:p w:rsidR="00DC1A92" w:rsidRPr="002B65C5" w:rsidP="00DC1A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2B65C5">
        <w:rPr>
          <w:rFonts w:ascii="Times New Roman" w:eastAsia="Times New Roman" w:hAnsi="Times New Roman" w:cs="Times New Roman"/>
          <w:sz w:val="21"/>
          <w:szCs w:val="21"/>
        </w:rPr>
        <w:t>Согласно правовой позиции, изложенной в постановлении Пленума Верховного Суда РФ от 25 июня 2019 г. N 20 "О некоторых вопросах, возникающих в судебной практике при рассмотрении дел об административных правонарушениях, предусмотренных глав</w:t>
      </w:r>
      <w:r w:rsidRPr="002B65C5">
        <w:rPr>
          <w:rFonts w:ascii="Times New Roman" w:eastAsia="Times New Roman" w:hAnsi="Times New Roman" w:cs="Times New Roman"/>
          <w:sz w:val="21"/>
          <w:szCs w:val="21"/>
        </w:rPr>
        <w:t>ой 12 Кодекса Российской Федерации об административных правонарушениях", при совершении водителем, не имеющим права управления транспортными средствами, административного правонарушения, не являющегося повторным в соответствии с диспозицией подлежащей прим</w:t>
      </w:r>
      <w:r w:rsidRPr="002B65C5">
        <w:rPr>
          <w:rFonts w:ascii="Times New Roman" w:eastAsia="Times New Roman" w:hAnsi="Times New Roman" w:cs="Times New Roman"/>
          <w:sz w:val="21"/>
          <w:szCs w:val="21"/>
        </w:rPr>
        <w:t>енению статьи</w:t>
      </w:r>
      <w:r w:rsidRPr="002B65C5">
        <w:rPr>
          <w:rFonts w:ascii="Times New Roman" w:eastAsia="Times New Roman" w:hAnsi="Times New Roman" w:cs="Times New Roman"/>
          <w:sz w:val="21"/>
          <w:szCs w:val="21"/>
        </w:rPr>
        <w:t xml:space="preserve"> (</w:t>
      </w:r>
      <w:r w:rsidRPr="002B65C5">
        <w:rPr>
          <w:rFonts w:ascii="Times New Roman" w:eastAsia="Times New Roman" w:hAnsi="Times New Roman" w:cs="Times New Roman"/>
          <w:sz w:val="21"/>
          <w:szCs w:val="21"/>
        </w:rPr>
        <w:t>части статьи) главы 12 КоАП РФ, устанавливающей в качестве единственного наказания лишение права управления транспортными средствами (например, ч. 4 статьи 12.2, ч. 6 ст. 12.5 КоАП РФ), его действия могут быть квалифицированы только как упра</w:t>
      </w:r>
      <w:r w:rsidRPr="002B65C5">
        <w:rPr>
          <w:rFonts w:ascii="Times New Roman" w:eastAsia="Times New Roman" w:hAnsi="Times New Roman" w:cs="Times New Roman"/>
          <w:sz w:val="21"/>
          <w:szCs w:val="21"/>
        </w:rPr>
        <w:t xml:space="preserve">вление транспортным средством лицом, не имеющим права управления транспортными средствами, - по ч. 1 ст. 12.7 КоАП РФ. </w:t>
      </w:r>
    </w:p>
    <w:p w:rsidR="006B7340" w:rsidRPr="002B65C5" w:rsidP="006B7340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1"/>
          <w:szCs w:val="21"/>
        </w:rPr>
      </w:pPr>
      <w:r w:rsidRPr="002B65C5">
        <w:rPr>
          <w:sz w:val="21"/>
          <w:szCs w:val="21"/>
        </w:rPr>
        <w:t xml:space="preserve">Материалами дела установлено, что на момент совершения административного правонарушения  Продан М.И. не имел права управления </w:t>
      </w:r>
      <w:r w:rsidRPr="002B65C5" w:rsidR="00B574B2">
        <w:rPr>
          <w:sz w:val="21"/>
          <w:szCs w:val="21"/>
        </w:rPr>
        <w:t>транспортными средствами</w:t>
      </w:r>
      <w:r w:rsidRPr="002B65C5">
        <w:rPr>
          <w:sz w:val="21"/>
          <w:szCs w:val="21"/>
        </w:rPr>
        <w:t>, имеющееся</w:t>
      </w:r>
      <w:r w:rsidRPr="002B65C5" w:rsidR="008B3A9C">
        <w:rPr>
          <w:sz w:val="21"/>
          <w:szCs w:val="21"/>
        </w:rPr>
        <w:t xml:space="preserve"> у него</w:t>
      </w:r>
      <w:r w:rsidRPr="002B65C5">
        <w:rPr>
          <w:sz w:val="21"/>
          <w:szCs w:val="21"/>
        </w:rPr>
        <w:t xml:space="preserve"> иностранное национальное водительское удостоверение </w:t>
      </w:r>
      <w:r w:rsidRPr="002B65C5" w:rsidR="002B65C5">
        <w:rPr>
          <w:sz w:val="21"/>
          <w:szCs w:val="21"/>
        </w:rPr>
        <w:t>номер</w:t>
      </w:r>
      <w:r w:rsidRPr="002B65C5">
        <w:rPr>
          <w:sz w:val="21"/>
          <w:szCs w:val="21"/>
        </w:rPr>
        <w:t>, полученное до дня вступления в силу Федерального закона N 313-ФЗ,  считалось действительным для управления транспортными средствами на территории Росс</w:t>
      </w:r>
      <w:r w:rsidRPr="002B65C5">
        <w:rPr>
          <w:sz w:val="21"/>
          <w:szCs w:val="21"/>
        </w:rPr>
        <w:t>ийской Федерации до 1 апреля 2025 года.</w:t>
      </w:r>
    </w:p>
    <w:p w:rsidR="00B574B2" w:rsidRPr="002B65C5" w:rsidP="00B574B2">
      <w:pPr>
        <w:pStyle w:val="ConsPlusNormal"/>
        <w:ind w:firstLine="540"/>
        <w:contextualSpacing/>
        <w:jc w:val="both"/>
        <w:rPr>
          <w:sz w:val="21"/>
          <w:szCs w:val="21"/>
        </w:rPr>
      </w:pPr>
      <w:r w:rsidRPr="002B65C5">
        <w:rPr>
          <w:sz w:val="21"/>
          <w:szCs w:val="21"/>
        </w:rPr>
        <w:t xml:space="preserve">С учетом изложенного, суд полагает необходимым переквалифицировать действия </w:t>
      </w:r>
      <w:r w:rsidRPr="002B65C5" w:rsidR="006B7340">
        <w:rPr>
          <w:sz w:val="21"/>
          <w:szCs w:val="21"/>
        </w:rPr>
        <w:t xml:space="preserve">Продан Михаила Ивановича </w:t>
      </w:r>
      <w:r w:rsidRPr="002B65C5">
        <w:rPr>
          <w:sz w:val="21"/>
          <w:szCs w:val="21"/>
        </w:rPr>
        <w:t xml:space="preserve"> с части 4 статьи 12.2 КоАП РФ на часть 1 статьи 12.7 КоАП РФ, а именно - </w:t>
      </w:r>
      <w:r w:rsidRPr="002B65C5">
        <w:rPr>
          <w:rFonts w:eastAsia="Times New Roman"/>
          <w:sz w:val="21"/>
          <w:szCs w:val="21"/>
        </w:rPr>
        <w:t>управление транспортным средством водител</w:t>
      </w:r>
      <w:r w:rsidRPr="002B65C5">
        <w:rPr>
          <w:rFonts w:eastAsia="Times New Roman"/>
          <w:sz w:val="21"/>
          <w:szCs w:val="21"/>
        </w:rPr>
        <w:t>ем, не имеющим права управления транспортным средством (за исключением учебной езды)</w:t>
      </w:r>
      <w:r w:rsidRPr="002B65C5">
        <w:rPr>
          <w:sz w:val="21"/>
          <w:szCs w:val="21"/>
        </w:rPr>
        <w:t>.</w:t>
      </w:r>
    </w:p>
    <w:p w:rsidR="00B574B2" w:rsidRPr="002B65C5" w:rsidP="00B574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2B65C5">
        <w:rPr>
          <w:rFonts w:ascii="Times New Roman" w:eastAsia="Times New Roman" w:hAnsi="Times New Roman" w:cs="Times New Roman"/>
          <w:sz w:val="21"/>
          <w:szCs w:val="21"/>
        </w:rPr>
        <w:t xml:space="preserve">Переквалификация действий </w:t>
      </w:r>
      <w:r w:rsidRPr="002B65C5" w:rsidR="008B3A9C">
        <w:rPr>
          <w:rFonts w:ascii="Times New Roman" w:eastAsia="Times New Roman" w:hAnsi="Times New Roman" w:cs="Times New Roman"/>
          <w:sz w:val="21"/>
          <w:szCs w:val="21"/>
        </w:rPr>
        <w:t>Продан М.И.</w:t>
      </w:r>
      <w:r w:rsidRPr="002B65C5">
        <w:rPr>
          <w:rFonts w:ascii="Times New Roman" w:eastAsia="Times New Roman" w:hAnsi="Times New Roman" w:cs="Times New Roman"/>
          <w:sz w:val="21"/>
          <w:szCs w:val="21"/>
        </w:rPr>
        <w:t xml:space="preserve"> не противоречит правовой позиции, сформулированной в абзацах 2 и 3 п. 20 постановления Пленума Верховного Суда Российской Федерации N 5 от 24 марта 2005 г. "О некоторых вопросах, возникающих у судов при применении Кодекса Российской Федерации об администр</w:t>
      </w:r>
      <w:r w:rsidRPr="002B65C5">
        <w:rPr>
          <w:rFonts w:ascii="Times New Roman" w:eastAsia="Times New Roman" w:hAnsi="Times New Roman" w:cs="Times New Roman"/>
          <w:sz w:val="21"/>
          <w:szCs w:val="21"/>
        </w:rPr>
        <w:t>ативных правонарушениях", поскольку административные правонарушения, предусмотренные ч. 4 ст. 12.2 КоАП РФ и ч. 1 ст. 12.7 КоАП</w:t>
      </w:r>
      <w:r w:rsidRPr="002B65C5">
        <w:rPr>
          <w:rFonts w:ascii="Times New Roman" w:eastAsia="Times New Roman" w:hAnsi="Times New Roman" w:cs="Times New Roman"/>
          <w:sz w:val="21"/>
          <w:szCs w:val="21"/>
        </w:rPr>
        <w:t xml:space="preserve"> РФ, имеют единый родовой объект посягательства, при этом положение лица, в отношении которого ведется производство по делу, не у</w:t>
      </w:r>
      <w:r w:rsidRPr="002B65C5">
        <w:rPr>
          <w:rFonts w:ascii="Times New Roman" w:eastAsia="Times New Roman" w:hAnsi="Times New Roman" w:cs="Times New Roman"/>
          <w:sz w:val="21"/>
          <w:szCs w:val="21"/>
        </w:rPr>
        <w:t xml:space="preserve">худшится. </w:t>
      </w:r>
    </w:p>
    <w:p w:rsidR="00202A9D" w:rsidRPr="002B65C5" w:rsidP="00B574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2B65C5">
        <w:rPr>
          <w:rFonts w:ascii="Times New Roman" w:hAnsi="Times New Roman" w:cs="Times New Roman"/>
          <w:sz w:val="21"/>
          <w:szCs w:val="21"/>
        </w:rPr>
        <w:t>Совокупность имеющихся доказательств полностью п</w:t>
      </w:r>
      <w:r w:rsidRPr="002B65C5" w:rsidR="00B51457">
        <w:rPr>
          <w:rFonts w:ascii="Times New Roman" w:hAnsi="Times New Roman" w:cs="Times New Roman"/>
          <w:sz w:val="21"/>
          <w:szCs w:val="21"/>
        </w:rPr>
        <w:t xml:space="preserve">одтверждает, что </w:t>
      </w:r>
      <w:r w:rsidRPr="002B65C5" w:rsidR="008B3A9C">
        <w:rPr>
          <w:rFonts w:ascii="Times New Roman" w:hAnsi="Times New Roman" w:cs="Times New Roman"/>
          <w:sz w:val="21"/>
          <w:szCs w:val="21"/>
        </w:rPr>
        <w:t>Продан</w:t>
      </w:r>
      <w:r w:rsidRPr="002B65C5" w:rsidR="008B3A9C">
        <w:rPr>
          <w:rFonts w:ascii="Times New Roman" w:hAnsi="Times New Roman" w:cs="Times New Roman"/>
          <w:sz w:val="21"/>
          <w:szCs w:val="21"/>
        </w:rPr>
        <w:t xml:space="preserve"> М.И.</w:t>
      </w:r>
      <w:r w:rsidRPr="002B65C5">
        <w:rPr>
          <w:rFonts w:ascii="Times New Roman" w:hAnsi="Times New Roman" w:cs="Times New Roman"/>
          <w:sz w:val="21"/>
          <w:szCs w:val="21"/>
        </w:rPr>
        <w:t xml:space="preserve"> виновен в совершении административного правонарушения,</w:t>
      </w:r>
      <w:r w:rsidRPr="002B65C5" w:rsidR="00B574B2">
        <w:rPr>
          <w:rFonts w:ascii="Times New Roman" w:hAnsi="Times New Roman" w:cs="Times New Roman"/>
          <w:sz w:val="21"/>
          <w:szCs w:val="21"/>
        </w:rPr>
        <w:t xml:space="preserve"> предусмотренного ч. 1 ст. 12.7 </w:t>
      </w:r>
      <w:r w:rsidRPr="002B65C5">
        <w:rPr>
          <w:rFonts w:ascii="Times New Roman" w:hAnsi="Times New Roman" w:cs="Times New Roman"/>
          <w:sz w:val="21"/>
          <w:szCs w:val="21"/>
        </w:rPr>
        <w:t>КоАП РФ.</w:t>
      </w:r>
    </w:p>
    <w:p w:rsidR="00202A9D" w:rsidRPr="002B65C5" w:rsidP="00B51457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2B65C5">
        <w:rPr>
          <w:rFonts w:ascii="Times New Roman" w:eastAsia="Calibri" w:hAnsi="Times New Roman" w:cs="Times New Roman"/>
          <w:sz w:val="21"/>
          <w:szCs w:val="21"/>
        </w:rPr>
        <w:t xml:space="preserve">       Установленный ст. 4.5 КоАП РФ срок давности привлечения к </w:t>
      </w:r>
      <w:r w:rsidRPr="002B65C5">
        <w:rPr>
          <w:rFonts w:ascii="Times New Roman" w:eastAsia="Calibri" w:hAnsi="Times New Roman" w:cs="Times New Roman"/>
          <w:sz w:val="21"/>
          <w:szCs w:val="21"/>
        </w:rPr>
        <w:t>административной ответственности не истек. Малозначительным данное административное правонарушение признанным быть не может.</w:t>
      </w:r>
    </w:p>
    <w:p w:rsidR="00202A9D" w:rsidRPr="002B65C5" w:rsidP="00B51457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2B65C5">
        <w:rPr>
          <w:rFonts w:ascii="Times New Roman" w:eastAsia="Calibri" w:hAnsi="Times New Roman" w:cs="Times New Roman"/>
          <w:sz w:val="21"/>
          <w:szCs w:val="21"/>
        </w:rPr>
        <w:t xml:space="preserve">       При назначении административного наказания мировой судья </w:t>
      </w:r>
      <w:r w:rsidRPr="002B65C5">
        <w:rPr>
          <w:rFonts w:ascii="Times New Roman" w:eastAsia="Calibri" w:hAnsi="Times New Roman" w:cs="Times New Roman"/>
          <w:sz w:val="21"/>
          <w:szCs w:val="21"/>
        </w:rPr>
        <w:t xml:space="preserve">учитывает характер совершенного </w:t>
      </w:r>
      <w:r w:rsidRPr="002B65C5" w:rsidR="008B3A9C">
        <w:rPr>
          <w:rFonts w:ascii="Times New Roman" w:eastAsia="Calibri" w:hAnsi="Times New Roman" w:cs="Times New Roman"/>
          <w:sz w:val="21"/>
          <w:szCs w:val="21"/>
        </w:rPr>
        <w:t>Продан</w:t>
      </w:r>
      <w:r w:rsidRPr="002B65C5" w:rsidR="008B3A9C">
        <w:rPr>
          <w:rFonts w:ascii="Times New Roman" w:eastAsia="Calibri" w:hAnsi="Times New Roman" w:cs="Times New Roman"/>
          <w:sz w:val="21"/>
          <w:szCs w:val="21"/>
        </w:rPr>
        <w:t xml:space="preserve"> М.И. </w:t>
      </w:r>
      <w:r w:rsidRPr="002B65C5">
        <w:rPr>
          <w:rFonts w:ascii="Times New Roman" w:eastAsia="Calibri" w:hAnsi="Times New Roman" w:cs="Times New Roman"/>
          <w:sz w:val="21"/>
          <w:szCs w:val="21"/>
        </w:rPr>
        <w:t>административного право</w:t>
      </w:r>
      <w:r w:rsidRPr="002B65C5">
        <w:rPr>
          <w:rFonts w:ascii="Times New Roman" w:eastAsia="Calibri" w:hAnsi="Times New Roman" w:cs="Times New Roman"/>
          <w:sz w:val="21"/>
          <w:szCs w:val="21"/>
        </w:rPr>
        <w:t>нарушения, личность виновного, его семейное и материальное положение, обстоятельства, смягчающие и отягчающие административную ответственность.</w:t>
      </w:r>
    </w:p>
    <w:p w:rsidR="00202A9D" w:rsidRPr="002B65C5" w:rsidP="00202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2B65C5">
        <w:rPr>
          <w:rFonts w:ascii="Times New Roman" w:eastAsia="Calibri" w:hAnsi="Times New Roman" w:cs="Times New Roman"/>
          <w:sz w:val="21"/>
          <w:szCs w:val="21"/>
        </w:rPr>
        <w:t xml:space="preserve">       Обстоятельств,</w:t>
      </w:r>
      <w:r w:rsidRPr="002B65C5" w:rsidR="00DF6061">
        <w:rPr>
          <w:rFonts w:ascii="Times New Roman" w:eastAsia="Calibri" w:hAnsi="Times New Roman" w:cs="Times New Roman"/>
          <w:sz w:val="21"/>
          <w:szCs w:val="21"/>
        </w:rPr>
        <w:t xml:space="preserve"> смягчающих, </w:t>
      </w:r>
      <w:r w:rsidRPr="002B65C5">
        <w:rPr>
          <w:rFonts w:ascii="Times New Roman" w:eastAsia="Calibri" w:hAnsi="Times New Roman" w:cs="Times New Roman"/>
          <w:sz w:val="21"/>
          <w:szCs w:val="21"/>
        </w:rPr>
        <w:t xml:space="preserve"> отягчающих административную ответственность в соответствии со ст.</w:t>
      </w:r>
      <w:r w:rsidRPr="002B65C5" w:rsidR="008B3A9C">
        <w:rPr>
          <w:rFonts w:ascii="Times New Roman" w:eastAsia="Calibri" w:hAnsi="Times New Roman" w:cs="Times New Roman"/>
          <w:sz w:val="21"/>
          <w:szCs w:val="21"/>
        </w:rPr>
        <w:t xml:space="preserve"> ст. 4.2,</w:t>
      </w:r>
      <w:r w:rsidRPr="002B65C5">
        <w:rPr>
          <w:rFonts w:ascii="Times New Roman" w:eastAsia="Calibri" w:hAnsi="Times New Roman" w:cs="Times New Roman"/>
          <w:sz w:val="21"/>
          <w:szCs w:val="21"/>
        </w:rPr>
        <w:t xml:space="preserve"> 4.</w:t>
      </w:r>
      <w:r w:rsidRPr="002B65C5">
        <w:rPr>
          <w:rFonts w:ascii="Times New Roman" w:eastAsia="Calibri" w:hAnsi="Times New Roman" w:cs="Times New Roman"/>
          <w:sz w:val="21"/>
          <w:szCs w:val="21"/>
        </w:rPr>
        <w:t>3 КоАП РФ, мировым судьей не установлено.</w:t>
      </w:r>
    </w:p>
    <w:p w:rsidR="00202A9D" w:rsidRPr="002B65C5" w:rsidP="00B51457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2B65C5">
        <w:rPr>
          <w:rFonts w:ascii="Times New Roman" w:eastAsia="Calibri" w:hAnsi="Times New Roman" w:cs="Times New Roman"/>
          <w:sz w:val="21"/>
          <w:szCs w:val="21"/>
        </w:rPr>
        <w:t xml:space="preserve">        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</w:t>
      </w:r>
      <w:r w:rsidRPr="002B65C5">
        <w:rPr>
          <w:rFonts w:ascii="Times New Roman" w:eastAsia="Calibri" w:hAnsi="Times New Roman" w:cs="Times New Roman"/>
          <w:sz w:val="21"/>
          <w:szCs w:val="21"/>
        </w:rPr>
        <w:t>ния новых правонарушений, как самим правонарушителем, так и другими лицами.</w:t>
      </w:r>
    </w:p>
    <w:p w:rsidR="008B3A9C" w:rsidRPr="002B65C5" w:rsidP="008B3A9C">
      <w:pPr>
        <w:pStyle w:val="ConsPlusNormal"/>
        <w:ind w:firstLine="540"/>
        <w:jc w:val="both"/>
        <w:rPr>
          <w:sz w:val="21"/>
          <w:szCs w:val="21"/>
        </w:rPr>
      </w:pPr>
      <w:r w:rsidRPr="002B65C5">
        <w:rPr>
          <w:sz w:val="21"/>
          <w:szCs w:val="21"/>
        </w:rPr>
        <w:t>В соответствии с. ч. 3 ст. 29.10 КоАП РФ в постановлении по делу об административном правонарушении должны быть решены вопросы об изъятых вещах и документах, о вещах, на которые на</w:t>
      </w:r>
      <w:r w:rsidRPr="002B65C5">
        <w:rPr>
          <w:sz w:val="21"/>
          <w:szCs w:val="21"/>
        </w:rPr>
        <w:t>ложен арест, если в отношении их не применено или не может быть применено административное наказание в виде конфискации, а также о внесенном залоге за арестованное судно.</w:t>
      </w:r>
      <w:r w:rsidRPr="002B65C5">
        <w:rPr>
          <w:sz w:val="21"/>
          <w:szCs w:val="21"/>
        </w:rPr>
        <w:t xml:space="preserve"> При этом: вещи и документы, не изъятые из оборота, подлежат возвращению законному вла</w:t>
      </w:r>
      <w:r w:rsidRPr="002B65C5">
        <w:rPr>
          <w:sz w:val="21"/>
          <w:szCs w:val="21"/>
        </w:rPr>
        <w:t xml:space="preserve">дельцу, а при неустановлении его передаются в собственность государства в соответствии с законодательством Российской Федерации; вещи, </w:t>
      </w:r>
      <w:r w:rsidRPr="002B65C5">
        <w:rPr>
          <w:sz w:val="21"/>
          <w:szCs w:val="21"/>
        </w:rPr>
        <w:t>изъятые из оборота, подлежат передаче в соответствующие организации или уничтожению.</w:t>
      </w:r>
    </w:p>
    <w:p w:rsidR="008B3A9C" w:rsidRPr="002B65C5" w:rsidP="008B3A9C">
      <w:pPr>
        <w:pStyle w:val="ConsPlusNormal"/>
        <w:ind w:firstLine="540"/>
        <w:jc w:val="both"/>
        <w:rPr>
          <w:sz w:val="21"/>
          <w:szCs w:val="21"/>
        </w:rPr>
      </w:pPr>
      <w:r w:rsidRPr="002B65C5">
        <w:rPr>
          <w:sz w:val="21"/>
          <w:szCs w:val="21"/>
        </w:rPr>
        <w:t>В силу ч. 3 ст. 3.7 КоАП РФ не являе</w:t>
      </w:r>
      <w:r w:rsidRPr="002B65C5">
        <w:rPr>
          <w:sz w:val="21"/>
          <w:szCs w:val="21"/>
        </w:rPr>
        <w:t>тся конфискацией изъятие из незаконного владения лица, совершившего административное правонарушение, орудия совершения или предмета административного правонарушения, изъятых из оборота либо находившихся в противоправном владении лица, совершившего админист</w:t>
      </w:r>
      <w:r w:rsidRPr="002B65C5">
        <w:rPr>
          <w:sz w:val="21"/>
          <w:szCs w:val="21"/>
        </w:rPr>
        <w:t xml:space="preserve">ративное правонарушение, по иным причинам и на этом основании подлежащих обращению в собственность государства или уничтожению. </w:t>
      </w:r>
    </w:p>
    <w:p w:rsidR="008B3A9C" w:rsidRPr="002B65C5" w:rsidP="00E50B4C">
      <w:pPr>
        <w:pStyle w:val="ConsPlusNormal"/>
        <w:ind w:firstLine="540"/>
        <w:jc w:val="both"/>
        <w:rPr>
          <w:sz w:val="21"/>
          <w:szCs w:val="21"/>
        </w:rPr>
      </w:pPr>
      <w:r w:rsidRPr="002B65C5">
        <w:rPr>
          <w:sz w:val="21"/>
          <w:szCs w:val="21"/>
        </w:rPr>
        <w:t xml:space="preserve">Согласно </w:t>
      </w:r>
      <w:r w:rsidRPr="002B65C5">
        <w:rPr>
          <w:sz w:val="21"/>
          <w:szCs w:val="21"/>
        </w:rPr>
        <w:t>протоколу</w:t>
      </w:r>
      <w:r w:rsidRPr="002B65C5">
        <w:rPr>
          <w:sz w:val="21"/>
          <w:szCs w:val="21"/>
        </w:rPr>
        <w:t xml:space="preserve"> </w:t>
      </w:r>
      <w:r w:rsidRPr="002B65C5">
        <w:rPr>
          <w:sz w:val="21"/>
          <w:szCs w:val="21"/>
        </w:rPr>
        <w:t>82ИВ № 010024</w:t>
      </w:r>
      <w:r w:rsidRPr="002B65C5">
        <w:rPr>
          <w:sz w:val="21"/>
          <w:szCs w:val="21"/>
        </w:rPr>
        <w:t xml:space="preserve"> изъятия вещей и документов </w:t>
      </w:r>
      <w:r w:rsidRPr="002B65C5">
        <w:rPr>
          <w:sz w:val="21"/>
          <w:szCs w:val="21"/>
        </w:rPr>
        <w:t>25 августа 2025 г.</w:t>
      </w:r>
      <w:r w:rsidRPr="002B65C5">
        <w:rPr>
          <w:sz w:val="21"/>
          <w:szCs w:val="21"/>
        </w:rPr>
        <w:t xml:space="preserve"> в ходе производства по делу об административном </w:t>
      </w:r>
      <w:r w:rsidRPr="002B65C5">
        <w:rPr>
          <w:sz w:val="21"/>
          <w:szCs w:val="21"/>
        </w:rPr>
        <w:t xml:space="preserve">правонарушении в отношении </w:t>
      </w:r>
      <w:r w:rsidRPr="002B65C5">
        <w:rPr>
          <w:sz w:val="21"/>
          <w:szCs w:val="21"/>
        </w:rPr>
        <w:t>Продан М.И.</w:t>
      </w:r>
      <w:r w:rsidRPr="002B65C5">
        <w:rPr>
          <w:sz w:val="21"/>
          <w:szCs w:val="21"/>
        </w:rPr>
        <w:t xml:space="preserve"> в порядке ст. 27.10 КоАП РФ изъят</w:t>
      </w:r>
      <w:r w:rsidRPr="002B65C5">
        <w:rPr>
          <w:sz w:val="21"/>
          <w:szCs w:val="21"/>
        </w:rPr>
        <w:t xml:space="preserve">ы два </w:t>
      </w:r>
      <w:r w:rsidRPr="002B65C5">
        <w:rPr>
          <w:sz w:val="21"/>
          <w:szCs w:val="21"/>
        </w:rPr>
        <w:t xml:space="preserve"> государственны</w:t>
      </w:r>
      <w:r w:rsidRPr="002B65C5">
        <w:rPr>
          <w:sz w:val="21"/>
          <w:szCs w:val="21"/>
        </w:rPr>
        <w:t>х</w:t>
      </w:r>
      <w:r w:rsidRPr="002B65C5">
        <w:rPr>
          <w:sz w:val="21"/>
          <w:szCs w:val="21"/>
        </w:rPr>
        <w:t xml:space="preserve"> регистрационны</w:t>
      </w:r>
      <w:r w:rsidRPr="002B65C5">
        <w:rPr>
          <w:sz w:val="21"/>
          <w:szCs w:val="21"/>
        </w:rPr>
        <w:t>х</w:t>
      </w:r>
      <w:r w:rsidRPr="002B65C5">
        <w:rPr>
          <w:sz w:val="21"/>
          <w:szCs w:val="21"/>
        </w:rPr>
        <w:t xml:space="preserve"> знак</w:t>
      </w:r>
      <w:r w:rsidRPr="002B65C5" w:rsidR="0023316A">
        <w:rPr>
          <w:sz w:val="21"/>
          <w:szCs w:val="21"/>
        </w:rPr>
        <w:t>а</w:t>
      </w:r>
      <w:r w:rsidRPr="002B65C5">
        <w:rPr>
          <w:sz w:val="21"/>
          <w:szCs w:val="21"/>
        </w:rPr>
        <w:t xml:space="preserve"> </w:t>
      </w:r>
      <w:r w:rsidRPr="002B65C5">
        <w:rPr>
          <w:sz w:val="21"/>
          <w:szCs w:val="21"/>
        </w:rPr>
        <w:t>«</w:t>
      </w:r>
      <w:r w:rsidRPr="002B65C5" w:rsidR="002B65C5">
        <w:rPr>
          <w:sz w:val="21"/>
          <w:szCs w:val="21"/>
        </w:rPr>
        <w:t>номер</w:t>
      </w:r>
      <w:r w:rsidRPr="002B65C5">
        <w:rPr>
          <w:sz w:val="21"/>
          <w:szCs w:val="21"/>
        </w:rPr>
        <w:t>»</w:t>
      </w:r>
      <w:r w:rsidRPr="002B65C5" w:rsidR="00E50B4C">
        <w:rPr>
          <w:sz w:val="21"/>
          <w:szCs w:val="21"/>
        </w:rPr>
        <w:t xml:space="preserve">, которые </w:t>
      </w:r>
      <w:r w:rsidRPr="002B65C5">
        <w:rPr>
          <w:sz w:val="21"/>
          <w:szCs w:val="21"/>
        </w:rPr>
        <w:t>в соответствии с ч. 3 ст. 29.10 КоАП РФ, подлеж</w:t>
      </w:r>
      <w:r w:rsidRPr="002B65C5">
        <w:rPr>
          <w:sz w:val="21"/>
          <w:szCs w:val="21"/>
        </w:rPr>
        <w:t>а</w:t>
      </w:r>
      <w:r w:rsidRPr="002B65C5">
        <w:rPr>
          <w:sz w:val="21"/>
          <w:szCs w:val="21"/>
        </w:rPr>
        <w:t xml:space="preserve">т уничтожению </w:t>
      </w:r>
      <w:r w:rsidRPr="002B65C5" w:rsidR="00E50B4C">
        <w:rPr>
          <w:sz w:val="21"/>
          <w:szCs w:val="21"/>
        </w:rPr>
        <w:t>в установленном законом порядке.</w:t>
      </w:r>
    </w:p>
    <w:p w:rsidR="00202A9D" w:rsidRPr="002B65C5" w:rsidP="00B5145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1"/>
          <w:szCs w:val="21"/>
        </w:rPr>
      </w:pPr>
      <w:r w:rsidRPr="002B65C5">
        <w:rPr>
          <w:rFonts w:ascii="Times New Roman" w:hAnsi="Times New Roman" w:cs="Times New Roman"/>
          <w:sz w:val="21"/>
          <w:szCs w:val="21"/>
        </w:rPr>
        <w:t xml:space="preserve">        </w:t>
      </w:r>
      <w:r w:rsidRPr="002B65C5" w:rsidR="00E50B4C">
        <w:rPr>
          <w:rFonts w:ascii="Times New Roman" w:hAnsi="Times New Roman" w:cs="Times New Roman"/>
          <w:sz w:val="21"/>
          <w:szCs w:val="21"/>
        </w:rPr>
        <w:t xml:space="preserve">На основании </w:t>
      </w:r>
      <w:r w:rsidRPr="002B65C5" w:rsidR="00E50B4C">
        <w:rPr>
          <w:rFonts w:ascii="Times New Roman" w:hAnsi="Times New Roman" w:cs="Times New Roman"/>
          <w:sz w:val="21"/>
          <w:szCs w:val="21"/>
        </w:rPr>
        <w:t>изложенного</w:t>
      </w:r>
      <w:r w:rsidRPr="002B65C5" w:rsidR="00E50B4C">
        <w:rPr>
          <w:rFonts w:ascii="Times New Roman" w:hAnsi="Times New Roman" w:cs="Times New Roman"/>
          <w:sz w:val="21"/>
          <w:szCs w:val="21"/>
        </w:rPr>
        <w:t>, р</w:t>
      </w:r>
      <w:r w:rsidRPr="002B65C5">
        <w:rPr>
          <w:rFonts w:ascii="Times New Roman" w:hAnsi="Times New Roman" w:cs="Times New Roman"/>
          <w:sz w:val="21"/>
          <w:szCs w:val="21"/>
        </w:rPr>
        <w:t xml:space="preserve">уководствуясь </w:t>
      </w:r>
      <w:r w:rsidRPr="002B65C5" w:rsidR="00E50B4C">
        <w:rPr>
          <w:rFonts w:ascii="Times New Roman" w:hAnsi="Times New Roman" w:cs="Times New Roman"/>
          <w:sz w:val="21"/>
          <w:szCs w:val="21"/>
        </w:rPr>
        <w:t xml:space="preserve">ч. 1 ст. 12.7, </w:t>
      </w:r>
      <w:r w:rsidRPr="002B65C5">
        <w:rPr>
          <w:rFonts w:ascii="Times New Roman" w:hAnsi="Times New Roman" w:cs="Times New Roman"/>
          <w:sz w:val="21"/>
          <w:szCs w:val="21"/>
        </w:rPr>
        <w:t>ст.ст. 29.9 и 29.10 КоАП РФ, мировой судья</w:t>
      </w:r>
    </w:p>
    <w:p w:rsidR="00202A9D" w:rsidRPr="002B65C5" w:rsidP="00202A9D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</w:p>
    <w:p w:rsidR="00202A9D" w:rsidRPr="002B65C5" w:rsidP="00202A9D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2B65C5">
        <w:rPr>
          <w:rFonts w:ascii="Times New Roman" w:eastAsia="Calibri" w:hAnsi="Times New Roman" w:cs="Times New Roman"/>
          <w:sz w:val="21"/>
          <w:szCs w:val="21"/>
        </w:rPr>
        <w:t xml:space="preserve">                      </w:t>
      </w:r>
      <w:r w:rsidRPr="002B65C5" w:rsidR="00956D68">
        <w:rPr>
          <w:rFonts w:ascii="Times New Roman" w:eastAsia="Calibri" w:hAnsi="Times New Roman" w:cs="Times New Roman"/>
          <w:sz w:val="21"/>
          <w:szCs w:val="21"/>
        </w:rPr>
        <w:t xml:space="preserve">                          </w:t>
      </w:r>
      <w:r w:rsidRPr="002B65C5">
        <w:rPr>
          <w:rFonts w:ascii="Times New Roman" w:eastAsia="Calibri" w:hAnsi="Times New Roman" w:cs="Times New Roman"/>
          <w:sz w:val="21"/>
          <w:szCs w:val="21"/>
        </w:rPr>
        <w:t xml:space="preserve">    ПОСТАНОВИЛ:</w:t>
      </w:r>
    </w:p>
    <w:p w:rsidR="00202A9D" w:rsidRPr="002B65C5" w:rsidP="00202A9D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</w:p>
    <w:p w:rsidR="00202A9D" w:rsidRPr="002B65C5" w:rsidP="00202A9D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2B65C5">
        <w:rPr>
          <w:rFonts w:ascii="Times New Roman" w:eastAsia="Calibri" w:hAnsi="Times New Roman" w:cs="Times New Roman"/>
          <w:sz w:val="21"/>
          <w:szCs w:val="21"/>
        </w:rPr>
        <w:t xml:space="preserve">        </w:t>
      </w:r>
      <w:r w:rsidRPr="002B65C5" w:rsidR="00E50B4C">
        <w:rPr>
          <w:rFonts w:ascii="Times New Roman" w:hAnsi="Times New Roman" w:cs="Times New Roman"/>
          <w:sz w:val="21"/>
          <w:szCs w:val="21"/>
        </w:rPr>
        <w:t>Продан</w:t>
      </w:r>
      <w:r w:rsidRPr="002B65C5" w:rsidR="00E50B4C">
        <w:rPr>
          <w:rFonts w:ascii="Times New Roman" w:hAnsi="Times New Roman" w:cs="Times New Roman"/>
          <w:sz w:val="21"/>
          <w:szCs w:val="21"/>
        </w:rPr>
        <w:t xml:space="preserve"> Михаила Ивановича</w:t>
      </w:r>
      <w:r w:rsidRPr="002B65C5">
        <w:rPr>
          <w:rFonts w:ascii="Times New Roman" w:eastAsia="Calibri" w:hAnsi="Times New Roman" w:cs="Times New Roman"/>
          <w:sz w:val="21"/>
          <w:szCs w:val="21"/>
        </w:rPr>
        <w:t xml:space="preserve"> признать  виновным в совершении административного правонарушения</w:t>
      </w:r>
      <w:r w:rsidRPr="002B65C5" w:rsidR="00956D68">
        <w:rPr>
          <w:rFonts w:ascii="Times New Roman" w:eastAsia="Calibri" w:hAnsi="Times New Roman" w:cs="Times New Roman"/>
          <w:sz w:val="21"/>
          <w:szCs w:val="21"/>
        </w:rPr>
        <w:t>, предусмотренного</w:t>
      </w:r>
      <w:r w:rsidRPr="002B65C5" w:rsidR="00AB116B">
        <w:rPr>
          <w:rFonts w:ascii="Times New Roman" w:eastAsia="Calibri" w:hAnsi="Times New Roman" w:cs="Times New Roman"/>
          <w:sz w:val="21"/>
          <w:szCs w:val="21"/>
        </w:rPr>
        <w:t xml:space="preserve"> ч. 1 ст. 12.7</w:t>
      </w:r>
      <w:r w:rsidRPr="002B65C5">
        <w:rPr>
          <w:rFonts w:ascii="Times New Roman" w:eastAsia="Calibri" w:hAnsi="Times New Roman" w:cs="Times New Roman"/>
          <w:sz w:val="21"/>
          <w:szCs w:val="21"/>
        </w:rPr>
        <w:t xml:space="preserve"> Кодекса Р</w:t>
      </w:r>
      <w:r w:rsidRPr="002B65C5" w:rsidR="00956D68">
        <w:rPr>
          <w:rFonts w:ascii="Times New Roman" w:eastAsia="Calibri" w:hAnsi="Times New Roman" w:cs="Times New Roman"/>
          <w:sz w:val="21"/>
          <w:szCs w:val="21"/>
        </w:rPr>
        <w:t xml:space="preserve">оссийской </w:t>
      </w:r>
      <w:r w:rsidRPr="002B65C5">
        <w:rPr>
          <w:rFonts w:ascii="Times New Roman" w:eastAsia="Calibri" w:hAnsi="Times New Roman" w:cs="Times New Roman"/>
          <w:sz w:val="21"/>
          <w:szCs w:val="21"/>
        </w:rPr>
        <w:t>Ф</w:t>
      </w:r>
      <w:r w:rsidRPr="002B65C5" w:rsidR="00956D68">
        <w:rPr>
          <w:rFonts w:ascii="Times New Roman" w:eastAsia="Calibri" w:hAnsi="Times New Roman" w:cs="Times New Roman"/>
          <w:sz w:val="21"/>
          <w:szCs w:val="21"/>
        </w:rPr>
        <w:t>едерации</w:t>
      </w:r>
      <w:r w:rsidRPr="002B65C5">
        <w:rPr>
          <w:rFonts w:ascii="Times New Roman" w:eastAsia="Calibri" w:hAnsi="Times New Roman" w:cs="Times New Roman"/>
          <w:sz w:val="21"/>
          <w:szCs w:val="21"/>
        </w:rPr>
        <w:t xml:space="preserve"> об административных правонарушениях и назначить ему наказание в виде штрафа в размере </w:t>
      </w:r>
      <w:r w:rsidRPr="002B65C5" w:rsidR="00AB116B">
        <w:rPr>
          <w:rFonts w:ascii="Times New Roman" w:eastAsia="Calibri" w:hAnsi="Times New Roman" w:cs="Times New Roman"/>
          <w:sz w:val="21"/>
          <w:szCs w:val="21"/>
        </w:rPr>
        <w:t xml:space="preserve">5 000 (пять тысяч) рублей. </w:t>
      </w:r>
      <w:r w:rsidRPr="002B65C5">
        <w:rPr>
          <w:rFonts w:ascii="Times New Roman" w:eastAsia="Calibri" w:hAnsi="Times New Roman" w:cs="Times New Roman"/>
          <w:sz w:val="21"/>
          <w:szCs w:val="21"/>
        </w:rPr>
        <w:t xml:space="preserve"> </w:t>
      </w:r>
    </w:p>
    <w:p w:rsidR="00202A9D" w:rsidRPr="002B65C5" w:rsidP="00202A9D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2B65C5">
        <w:rPr>
          <w:rFonts w:ascii="Times New Roman" w:eastAsia="Calibri" w:hAnsi="Times New Roman" w:cs="Times New Roman"/>
          <w:sz w:val="21"/>
          <w:szCs w:val="21"/>
        </w:rPr>
        <w:t xml:space="preserve">        Административный штраф в сумме </w:t>
      </w:r>
      <w:r w:rsidRPr="002B65C5" w:rsidR="00AB116B">
        <w:rPr>
          <w:rFonts w:ascii="Times New Roman" w:eastAsia="Calibri" w:hAnsi="Times New Roman" w:cs="Times New Roman"/>
          <w:sz w:val="21"/>
          <w:szCs w:val="21"/>
        </w:rPr>
        <w:t>5 000</w:t>
      </w:r>
      <w:r w:rsidRPr="002B65C5">
        <w:rPr>
          <w:rFonts w:ascii="Times New Roman" w:eastAsia="Calibri" w:hAnsi="Times New Roman" w:cs="Times New Roman"/>
          <w:sz w:val="21"/>
          <w:szCs w:val="21"/>
        </w:rPr>
        <w:t xml:space="preserve"> (</w:t>
      </w:r>
      <w:r w:rsidRPr="002B65C5" w:rsidR="00AB116B">
        <w:rPr>
          <w:rFonts w:ascii="Times New Roman" w:eastAsia="Calibri" w:hAnsi="Times New Roman" w:cs="Times New Roman"/>
          <w:sz w:val="21"/>
          <w:szCs w:val="21"/>
        </w:rPr>
        <w:t>пять</w:t>
      </w:r>
      <w:r w:rsidRPr="002B65C5">
        <w:rPr>
          <w:rFonts w:ascii="Times New Roman" w:eastAsia="Calibri" w:hAnsi="Times New Roman" w:cs="Times New Roman"/>
          <w:sz w:val="21"/>
          <w:szCs w:val="21"/>
        </w:rPr>
        <w:t xml:space="preserve"> тысяч) рублей следует уплатить по с</w:t>
      </w:r>
      <w:r w:rsidRPr="002B65C5">
        <w:rPr>
          <w:rFonts w:ascii="Times New Roman" w:eastAsia="Calibri" w:hAnsi="Times New Roman" w:cs="Times New Roman"/>
          <w:sz w:val="21"/>
          <w:szCs w:val="21"/>
        </w:rPr>
        <w:t>ледующим реквизитам: получатель УФК по Республике Крым (МО МВД России «Красноперекопский»),</w:t>
      </w:r>
      <w:r w:rsidRPr="002B65C5" w:rsidR="006A2AE9">
        <w:rPr>
          <w:rFonts w:ascii="Times New Roman" w:eastAsia="Calibri" w:hAnsi="Times New Roman" w:cs="Times New Roman"/>
          <w:sz w:val="21"/>
          <w:szCs w:val="21"/>
        </w:rPr>
        <w:t xml:space="preserve"> л/с 04751А92390,</w:t>
      </w:r>
      <w:r w:rsidRPr="002B65C5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2B65C5" w:rsidR="006A2AE9">
        <w:rPr>
          <w:rFonts w:ascii="Times New Roman" w:eastAsia="Calibri" w:hAnsi="Times New Roman" w:cs="Times New Roman"/>
          <w:sz w:val="21"/>
          <w:szCs w:val="21"/>
        </w:rPr>
        <w:t xml:space="preserve"> КПП 910601001, </w:t>
      </w:r>
      <w:r w:rsidRPr="002B65C5">
        <w:rPr>
          <w:rFonts w:ascii="Times New Roman" w:eastAsia="Calibri" w:hAnsi="Times New Roman" w:cs="Times New Roman"/>
          <w:sz w:val="21"/>
          <w:szCs w:val="21"/>
        </w:rPr>
        <w:t>в Отделение Республика Крым Банка России УФК по Республике Крым г. Симферополь,  ИНН 9106000078, ОКТМО 35718000,</w:t>
      </w:r>
      <w:r w:rsidRPr="002B65C5" w:rsidR="006A2AE9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2B65C5" w:rsidR="006A2AE9">
        <w:rPr>
          <w:rFonts w:ascii="Times New Roman" w:eastAsia="Calibri" w:hAnsi="Times New Roman" w:cs="Times New Roman"/>
          <w:sz w:val="21"/>
          <w:szCs w:val="21"/>
        </w:rPr>
        <w:t>р</w:t>
      </w:r>
      <w:r w:rsidRPr="002B65C5" w:rsidR="006A2AE9">
        <w:rPr>
          <w:rFonts w:ascii="Times New Roman" w:eastAsia="Calibri" w:hAnsi="Times New Roman" w:cs="Times New Roman"/>
          <w:sz w:val="21"/>
          <w:szCs w:val="21"/>
        </w:rPr>
        <w:t>/с 03100643000000017500,</w:t>
      </w:r>
      <w:r w:rsidRPr="002B65C5">
        <w:rPr>
          <w:rFonts w:ascii="Times New Roman" w:eastAsia="Calibri" w:hAnsi="Times New Roman" w:cs="Times New Roman"/>
          <w:sz w:val="21"/>
          <w:szCs w:val="21"/>
        </w:rPr>
        <w:t xml:space="preserve"> БИК 013510002, </w:t>
      </w:r>
      <w:r w:rsidRPr="002B65C5" w:rsidR="006A2AE9">
        <w:rPr>
          <w:rFonts w:ascii="Times New Roman" w:eastAsia="Calibri" w:hAnsi="Times New Roman" w:cs="Times New Roman"/>
          <w:sz w:val="21"/>
          <w:szCs w:val="21"/>
        </w:rPr>
        <w:t>к/с 40102810645370000035,</w:t>
      </w:r>
      <w:r w:rsidRPr="002B65C5">
        <w:rPr>
          <w:rFonts w:ascii="Times New Roman" w:eastAsia="Calibri" w:hAnsi="Times New Roman" w:cs="Times New Roman"/>
          <w:sz w:val="21"/>
          <w:szCs w:val="21"/>
        </w:rPr>
        <w:t xml:space="preserve">КБК </w:t>
      </w:r>
      <w:r w:rsidRPr="002B65C5" w:rsidR="00AB116B">
        <w:rPr>
          <w:rFonts w:ascii="Times New Roman" w:eastAsia="Calibri" w:hAnsi="Times New Roman" w:cs="Times New Roman"/>
          <w:sz w:val="21"/>
          <w:szCs w:val="21"/>
        </w:rPr>
        <w:t>18811601123010001140</w:t>
      </w:r>
      <w:r w:rsidRPr="002B65C5">
        <w:rPr>
          <w:rFonts w:ascii="Times New Roman" w:eastAsia="Calibri" w:hAnsi="Times New Roman" w:cs="Times New Roman"/>
          <w:sz w:val="21"/>
          <w:szCs w:val="21"/>
        </w:rPr>
        <w:t xml:space="preserve">, УИН </w:t>
      </w:r>
      <w:r w:rsidRPr="002B65C5" w:rsidR="00E50B4C">
        <w:rPr>
          <w:rFonts w:ascii="Times New Roman" w:eastAsia="Calibri" w:hAnsi="Times New Roman" w:cs="Times New Roman"/>
          <w:sz w:val="21"/>
          <w:szCs w:val="21"/>
        </w:rPr>
        <w:t>18810491252100001743</w:t>
      </w:r>
      <w:r w:rsidRPr="002B65C5">
        <w:rPr>
          <w:rFonts w:ascii="Times New Roman" w:eastAsia="Calibri" w:hAnsi="Times New Roman" w:cs="Times New Roman"/>
          <w:sz w:val="21"/>
          <w:szCs w:val="21"/>
        </w:rPr>
        <w:t>.</w:t>
      </w:r>
    </w:p>
    <w:p w:rsidR="00E50B4C" w:rsidRPr="002B65C5" w:rsidP="00E50B4C">
      <w:pPr>
        <w:pStyle w:val="NormalWeb"/>
        <w:shd w:val="clear" w:color="auto" w:fill="FFFFFF"/>
        <w:spacing w:before="0" w:beforeAutospacing="0" w:after="150" w:afterAutospacing="0"/>
        <w:ind w:firstLine="708"/>
        <w:contextualSpacing/>
        <w:jc w:val="both"/>
        <w:rPr>
          <w:sz w:val="21"/>
          <w:szCs w:val="21"/>
        </w:rPr>
      </w:pPr>
      <w:r w:rsidRPr="002B65C5">
        <w:rPr>
          <w:sz w:val="21"/>
          <w:szCs w:val="21"/>
        </w:rPr>
        <w:t xml:space="preserve">По вступлению постановления в законную силу изъятые государственные </w:t>
      </w:r>
      <w:r w:rsidRPr="002B65C5" w:rsidR="0023316A">
        <w:rPr>
          <w:sz w:val="21"/>
          <w:szCs w:val="21"/>
        </w:rPr>
        <w:t>регистрационные</w:t>
      </w:r>
      <w:r w:rsidRPr="002B65C5">
        <w:rPr>
          <w:sz w:val="21"/>
          <w:szCs w:val="21"/>
        </w:rPr>
        <w:t xml:space="preserve"> знаки «</w:t>
      </w:r>
      <w:r w:rsidRPr="002B65C5" w:rsidR="002B65C5">
        <w:rPr>
          <w:sz w:val="21"/>
          <w:szCs w:val="21"/>
        </w:rPr>
        <w:t>номер</w:t>
      </w:r>
      <w:r w:rsidRPr="002B65C5">
        <w:rPr>
          <w:sz w:val="21"/>
          <w:szCs w:val="21"/>
        </w:rPr>
        <w:t>» в количестве 2 штук, переданные на ответ</w:t>
      </w:r>
      <w:r w:rsidRPr="002B65C5">
        <w:rPr>
          <w:sz w:val="21"/>
          <w:szCs w:val="21"/>
        </w:rPr>
        <w:t xml:space="preserve">ственное хранение старшему специалисту ГТО МО МВД России «Красноперекопский» </w:t>
      </w:r>
      <w:r w:rsidRPr="002B65C5" w:rsidR="002B65C5">
        <w:rPr>
          <w:sz w:val="21"/>
          <w:szCs w:val="21"/>
        </w:rPr>
        <w:t>ФИО</w:t>
      </w:r>
      <w:r w:rsidRPr="002B65C5">
        <w:rPr>
          <w:sz w:val="21"/>
          <w:szCs w:val="21"/>
        </w:rPr>
        <w:t xml:space="preserve">, согласно акту № </w:t>
      </w:r>
      <w:r w:rsidRPr="002B65C5" w:rsidR="002B65C5">
        <w:rPr>
          <w:sz w:val="21"/>
          <w:szCs w:val="21"/>
        </w:rPr>
        <w:t>номер</w:t>
      </w:r>
      <w:r w:rsidRPr="002B65C5">
        <w:rPr>
          <w:sz w:val="21"/>
          <w:szCs w:val="21"/>
        </w:rPr>
        <w:t xml:space="preserve"> приема и передачи вещей и документов на хранение уничтожить.</w:t>
      </w:r>
    </w:p>
    <w:p w:rsidR="00E50B4C" w:rsidRPr="002B65C5" w:rsidP="00E50B4C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  <w:sz w:val="21"/>
          <w:szCs w:val="21"/>
          <w:shd w:val="clear" w:color="auto" w:fill="FFFFFF"/>
          <w:lang w:bidi="ru-RU"/>
        </w:rPr>
      </w:pPr>
      <w:r w:rsidRPr="002B65C5">
        <w:rPr>
          <w:sz w:val="21"/>
          <w:szCs w:val="21"/>
        </w:rPr>
        <w:t>Исполнение постановления в части уничтожения изъятых</w:t>
      </w:r>
      <w:r w:rsidRPr="002B65C5">
        <w:rPr>
          <w:sz w:val="21"/>
          <w:szCs w:val="21"/>
        </w:rPr>
        <w:t xml:space="preserve"> </w:t>
      </w:r>
      <w:r w:rsidRPr="002B65C5">
        <w:rPr>
          <w:sz w:val="21"/>
          <w:szCs w:val="21"/>
        </w:rPr>
        <w:t xml:space="preserve">государственных номерных знаков </w:t>
      </w:r>
      <w:r w:rsidRPr="002B65C5">
        <w:rPr>
          <w:sz w:val="21"/>
          <w:szCs w:val="21"/>
        </w:rPr>
        <w:t>«</w:t>
      </w:r>
      <w:r w:rsidRPr="002B65C5" w:rsidR="002B65C5">
        <w:rPr>
          <w:sz w:val="21"/>
          <w:szCs w:val="21"/>
        </w:rPr>
        <w:t>номер</w:t>
      </w:r>
      <w:r w:rsidRPr="002B65C5">
        <w:rPr>
          <w:sz w:val="21"/>
          <w:szCs w:val="21"/>
        </w:rPr>
        <w:t xml:space="preserve">» в количестве 2 штук, переданных на ответственное хранение старшему специалисту ГТО МО МВД России «Красноперекопский» </w:t>
      </w:r>
      <w:r w:rsidRPr="002B65C5" w:rsidR="002B65C5">
        <w:rPr>
          <w:sz w:val="21"/>
          <w:szCs w:val="21"/>
        </w:rPr>
        <w:t>ФИО</w:t>
      </w:r>
      <w:r w:rsidRPr="002B65C5">
        <w:rPr>
          <w:sz w:val="21"/>
          <w:szCs w:val="21"/>
        </w:rPr>
        <w:t xml:space="preserve">, согласно акту № </w:t>
      </w:r>
      <w:r w:rsidRPr="002B65C5" w:rsidR="002B65C5">
        <w:rPr>
          <w:sz w:val="21"/>
          <w:szCs w:val="21"/>
        </w:rPr>
        <w:t>номер</w:t>
      </w:r>
      <w:r w:rsidRPr="002B65C5">
        <w:rPr>
          <w:sz w:val="21"/>
          <w:szCs w:val="21"/>
        </w:rPr>
        <w:t xml:space="preserve">, возложить </w:t>
      </w:r>
      <w:r w:rsidRPr="002B65C5">
        <w:rPr>
          <w:sz w:val="21"/>
          <w:szCs w:val="21"/>
        </w:rPr>
        <w:t>на</w:t>
      </w:r>
      <w:r w:rsidRPr="002B65C5">
        <w:rPr>
          <w:sz w:val="21"/>
          <w:szCs w:val="21"/>
        </w:rPr>
        <w:t xml:space="preserve"> </w:t>
      </w:r>
      <w:r w:rsidRPr="002B65C5">
        <w:rPr>
          <w:sz w:val="21"/>
          <w:szCs w:val="21"/>
        </w:rPr>
        <w:t>ОСП</w:t>
      </w:r>
      <w:r w:rsidRPr="002B65C5">
        <w:rPr>
          <w:sz w:val="21"/>
          <w:szCs w:val="21"/>
        </w:rPr>
        <w:t xml:space="preserve"> по г. Красноперекопску и Красноперекопскому району ГУФССП России по Республике </w:t>
      </w:r>
      <w:r w:rsidRPr="002B65C5">
        <w:rPr>
          <w:sz w:val="21"/>
          <w:szCs w:val="21"/>
        </w:rPr>
        <w:t xml:space="preserve">Крым и г. Севастополю. </w:t>
      </w:r>
    </w:p>
    <w:p w:rsidR="00202A9D" w:rsidRPr="002B65C5" w:rsidP="00E50B4C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2B65C5">
        <w:rPr>
          <w:rFonts w:ascii="Times New Roman" w:eastAsia="Calibri" w:hAnsi="Times New Roman" w:cs="Times New Roman"/>
          <w:sz w:val="21"/>
          <w:szCs w:val="21"/>
        </w:rPr>
        <w:t xml:space="preserve">      Квитанция об уплате штрафа должна быть представлена </w:t>
      </w:r>
      <w:r w:rsidRPr="002B65C5">
        <w:rPr>
          <w:rFonts w:ascii="Times New Roman" w:eastAsia="Arial Unicode MS" w:hAnsi="Times New Roman" w:cs="Times New Roman"/>
          <w:sz w:val="21"/>
          <w:szCs w:val="21"/>
        </w:rPr>
        <w:t xml:space="preserve">мировому судье </w:t>
      </w:r>
      <w:r w:rsidRPr="002B65C5" w:rsidR="00956D68">
        <w:rPr>
          <w:rFonts w:ascii="Times New Roman" w:eastAsia="Times New Roman" w:hAnsi="Times New Roman" w:cs="Times New Roman"/>
          <w:color w:val="000000"/>
          <w:sz w:val="21"/>
          <w:szCs w:val="21"/>
        </w:rPr>
        <w:t>судебного участка №</w:t>
      </w:r>
      <w:r w:rsidRPr="002B65C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58 Красноперекопского судебного района</w:t>
      </w:r>
      <w:r w:rsidRPr="002B65C5">
        <w:rPr>
          <w:rFonts w:ascii="Times New Roman" w:eastAsia="Calibri" w:hAnsi="Times New Roman" w:cs="Times New Roman"/>
          <w:sz w:val="21"/>
          <w:szCs w:val="21"/>
        </w:rPr>
        <w:t xml:space="preserve"> Республики Крым до истечения срока уплаты штрафа. </w:t>
      </w:r>
    </w:p>
    <w:p w:rsidR="00202A9D" w:rsidRPr="002B65C5" w:rsidP="00B51457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2B65C5">
        <w:rPr>
          <w:rFonts w:ascii="Times New Roman" w:eastAsia="Calibri" w:hAnsi="Times New Roman" w:cs="Times New Roman"/>
          <w:sz w:val="21"/>
          <w:szCs w:val="21"/>
        </w:rPr>
        <w:t xml:space="preserve">      Разъяснить, что в соответствии со ст.32.2 </w:t>
      </w:r>
      <w:r w:rsidRPr="002B65C5">
        <w:rPr>
          <w:rFonts w:ascii="Times New Roman" w:eastAsia="Calibri" w:hAnsi="Times New Roman" w:cs="Times New Roman"/>
          <w:sz w:val="21"/>
          <w:szCs w:val="21"/>
        </w:rPr>
        <w:t>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</w:t>
      </w:r>
      <w:r w:rsidRPr="002B65C5">
        <w:rPr>
          <w:rFonts w:ascii="Times New Roman" w:eastAsia="Calibri" w:hAnsi="Times New Roman" w:cs="Times New Roman"/>
          <w:sz w:val="21"/>
          <w:szCs w:val="21"/>
        </w:rPr>
        <w:t>ренных статьей 31.5 КоАП РФ.</w:t>
      </w:r>
    </w:p>
    <w:p w:rsidR="00202A9D" w:rsidRPr="002B65C5" w:rsidP="00202A9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2B65C5">
        <w:rPr>
          <w:rFonts w:ascii="Times New Roman" w:eastAsia="Calibri" w:hAnsi="Times New Roman" w:cs="Times New Roman"/>
          <w:sz w:val="21"/>
          <w:szCs w:val="21"/>
        </w:rPr>
        <w:t>Разъяснить, что в соответ</w:t>
      </w:r>
      <w:r w:rsidRPr="002B65C5" w:rsidR="00B51457">
        <w:rPr>
          <w:rFonts w:ascii="Times New Roman" w:eastAsia="Calibri" w:hAnsi="Times New Roman" w:cs="Times New Roman"/>
          <w:sz w:val="21"/>
          <w:szCs w:val="21"/>
        </w:rPr>
        <w:t>ствии со ст. 20.25 КоАП РФ</w:t>
      </w:r>
      <w:r w:rsidRPr="002B65C5">
        <w:rPr>
          <w:rFonts w:ascii="Times New Roman" w:eastAsia="Calibri" w:hAnsi="Times New Roman" w:cs="Times New Roman"/>
          <w:sz w:val="21"/>
          <w:szCs w:val="21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</w:t>
      </w:r>
      <w:r w:rsidRPr="002B65C5">
        <w:rPr>
          <w:rFonts w:ascii="Times New Roman" w:eastAsia="Calibri" w:hAnsi="Times New Roman" w:cs="Times New Roman"/>
          <w:sz w:val="21"/>
          <w:szCs w:val="21"/>
        </w:rPr>
        <w:t>нистративный арест на срок до 15 суток, либо обязательные работы на срок до пятидесяти часов.</w:t>
      </w:r>
    </w:p>
    <w:p w:rsidR="00202A9D" w:rsidRPr="002B65C5" w:rsidP="00202A9D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2B65C5">
        <w:rPr>
          <w:rFonts w:ascii="Times New Roman" w:eastAsia="Calibri" w:hAnsi="Times New Roman" w:cs="Times New Roman"/>
          <w:sz w:val="21"/>
          <w:szCs w:val="21"/>
        </w:rPr>
        <w:t xml:space="preserve">      Постановление может быть обжаловано в течение 10 </w:t>
      </w:r>
      <w:r w:rsidRPr="002B65C5" w:rsidR="00E50B4C">
        <w:rPr>
          <w:rFonts w:ascii="Times New Roman" w:eastAsia="Calibri" w:hAnsi="Times New Roman" w:cs="Times New Roman"/>
          <w:sz w:val="21"/>
          <w:szCs w:val="21"/>
        </w:rPr>
        <w:t>дней</w:t>
      </w:r>
      <w:r w:rsidRPr="002B65C5">
        <w:rPr>
          <w:rFonts w:ascii="Times New Roman" w:eastAsia="Calibri" w:hAnsi="Times New Roman" w:cs="Times New Roman"/>
          <w:sz w:val="21"/>
          <w:szCs w:val="21"/>
        </w:rPr>
        <w:t xml:space="preserve"> со дня </w:t>
      </w:r>
      <w:r w:rsidRPr="002B65C5">
        <w:rPr>
          <w:rFonts w:ascii="Times New Roman" w:eastAsia="Times New Roman" w:hAnsi="Times New Roman" w:cs="Times New Roman"/>
          <w:sz w:val="21"/>
          <w:szCs w:val="21"/>
        </w:rPr>
        <w:t xml:space="preserve">вручения или получения копии постановления </w:t>
      </w:r>
      <w:r w:rsidRPr="002B65C5">
        <w:rPr>
          <w:rFonts w:ascii="Times New Roman" w:eastAsia="Calibri" w:hAnsi="Times New Roman" w:cs="Times New Roman"/>
          <w:sz w:val="21"/>
          <w:szCs w:val="21"/>
        </w:rPr>
        <w:t>через мирового судью в Красноперекопский районный су</w:t>
      </w:r>
      <w:r w:rsidRPr="002B65C5">
        <w:rPr>
          <w:rFonts w:ascii="Times New Roman" w:eastAsia="Calibri" w:hAnsi="Times New Roman" w:cs="Times New Roman"/>
          <w:sz w:val="21"/>
          <w:szCs w:val="21"/>
        </w:rPr>
        <w:t xml:space="preserve">д Республики Крым. </w:t>
      </w:r>
    </w:p>
    <w:p w:rsidR="00202A9D" w:rsidRPr="002B65C5" w:rsidP="00202A9D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</w:p>
    <w:p w:rsidR="00202A9D" w:rsidRPr="002B65C5" w:rsidP="00B51457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2B65C5">
        <w:rPr>
          <w:rFonts w:ascii="Times New Roman" w:eastAsia="Calibri" w:hAnsi="Times New Roman" w:cs="Times New Roman"/>
          <w:sz w:val="21"/>
          <w:szCs w:val="21"/>
        </w:rPr>
        <w:t xml:space="preserve">       Мировой судья:                     </w:t>
      </w:r>
      <w:r w:rsidRPr="002B65C5" w:rsidR="00E50B4C">
        <w:rPr>
          <w:rFonts w:ascii="Times New Roman" w:eastAsia="Calibri" w:hAnsi="Times New Roman" w:cs="Times New Roman"/>
          <w:sz w:val="21"/>
          <w:szCs w:val="21"/>
        </w:rPr>
        <w:tab/>
      </w:r>
      <w:r w:rsidRPr="002B65C5" w:rsidR="00E50B4C">
        <w:rPr>
          <w:rFonts w:ascii="Times New Roman" w:eastAsia="Calibri" w:hAnsi="Times New Roman" w:cs="Times New Roman"/>
          <w:sz w:val="21"/>
          <w:szCs w:val="21"/>
        </w:rPr>
        <w:tab/>
      </w:r>
      <w:r w:rsidRPr="002B65C5" w:rsidR="00AB116B">
        <w:rPr>
          <w:rFonts w:ascii="Times New Roman" w:eastAsia="Calibri" w:hAnsi="Times New Roman" w:cs="Times New Roman"/>
          <w:sz w:val="21"/>
          <w:szCs w:val="21"/>
        </w:rPr>
        <w:tab/>
      </w:r>
      <w:r w:rsidRPr="002B65C5">
        <w:rPr>
          <w:rFonts w:ascii="Times New Roman" w:eastAsia="Calibri" w:hAnsi="Times New Roman" w:cs="Times New Roman"/>
          <w:sz w:val="21"/>
          <w:szCs w:val="21"/>
        </w:rPr>
        <w:t xml:space="preserve">                                   </w:t>
      </w:r>
      <w:r w:rsidRPr="002B65C5" w:rsidR="006947E7">
        <w:rPr>
          <w:rFonts w:ascii="Times New Roman" w:eastAsia="Calibri" w:hAnsi="Times New Roman" w:cs="Times New Roman"/>
          <w:sz w:val="21"/>
          <w:szCs w:val="21"/>
        </w:rPr>
        <w:t>А.С. Захарова</w:t>
      </w:r>
    </w:p>
    <w:p w:rsidR="00202A9D" w:rsidRPr="002B65C5" w:rsidP="00830BF4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1"/>
          <w:szCs w:val="21"/>
        </w:rPr>
      </w:pPr>
    </w:p>
    <w:sectPr w:rsidSect="00DB3E14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8E394D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65C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315"/>
    <w:rsid w:val="00004FE6"/>
    <w:rsid w:val="00010A72"/>
    <w:rsid w:val="000115C7"/>
    <w:rsid w:val="000236AD"/>
    <w:rsid w:val="00032246"/>
    <w:rsid w:val="00036366"/>
    <w:rsid w:val="00042EA5"/>
    <w:rsid w:val="00045042"/>
    <w:rsid w:val="00045074"/>
    <w:rsid w:val="00046FD6"/>
    <w:rsid w:val="00054FAE"/>
    <w:rsid w:val="00067BAB"/>
    <w:rsid w:val="00074DEB"/>
    <w:rsid w:val="00082C3C"/>
    <w:rsid w:val="00090F76"/>
    <w:rsid w:val="000A070C"/>
    <w:rsid w:val="000A381A"/>
    <w:rsid w:val="000A7ED4"/>
    <w:rsid w:val="000B62DB"/>
    <w:rsid w:val="000B716B"/>
    <w:rsid w:val="000B77D6"/>
    <w:rsid w:val="000C046A"/>
    <w:rsid w:val="000C2DAC"/>
    <w:rsid w:val="000D7066"/>
    <w:rsid w:val="000D7858"/>
    <w:rsid w:val="000E7C0F"/>
    <w:rsid w:val="000F6D81"/>
    <w:rsid w:val="001026D7"/>
    <w:rsid w:val="00107BC5"/>
    <w:rsid w:val="001179F8"/>
    <w:rsid w:val="00122236"/>
    <w:rsid w:val="00124340"/>
    <w:rsid w:val="001341A4"/>
    <w:rsid w:val="001367FA"/>
    <w:rsid w:val="001451C0"/>
    <w:rsid w:val="001548B6"/>
    <w:rsid w:val="00160BCD"/>
    <w:rsid w:val="001615C6"/>
    <w:rsid w:val="00162D95"/>
    <w:rsid w:val="00164555"/>
    <w:rsid w:val="00167E5F"/>
    <w:rsid w:val="001720D8"/>
    <w:rsid w:val="00177E79"/>
    <w:rsid w:val="00197055"/>
    <w:rsid w:val="001A63A9"/>
    <w:rsid w:val="001B2FA4"/>
    <w:rsid w:val="001D1149"/>
    <w:rsid w:val="001E0657"/>
    <w:rsid w:val="001E1A04"/>
    <w:rsid w:val="001E677C"/>
    <w:rsid w:val="001F5840"/>
    <w:rsid w:val="001F5F88"/>
    <w:rsid w:val="001F799F"/>
    <w:rsid w:val="00202A9D"/>
    <w:rsid w:val="00205006"/>
    <w:rsid w:val="00224EBF"/>
    <w:rsid w:val="0023119F"/>
    <w:rsid w:val="00232629"/>
    <w:rsid w:val="00232CA8"/>
    <w:rsid w:val="0023316A"/>
    <w:rsid w:val="00236BD9"/>
    <w:rsid w:val="00251642"/>
    <w:rsid w:val="00252EA2"/>
    <w:rsid w:val="002825DE"/>
    <w:rsid w:val="00286388"/>
    <w:rsid w:val="00292C33"/>
    <w:rsid w:val="00295042"/>
    <w:rsid w:val="002A6059"/>
    <w:rsid w:val="002B0ACE"/>
    <w:rsid w:val="002B65C5"/>
    <w:rsid w:val="002B6A19"/>
    <w:rsid w:val="002B72A6"/>
    <w:rsid w:val="002E1580"/>
    <w:rsid w:val="00300F5C"/>
    <w:rsid w:val="00301B82"/>
    <w:rsid w:val="00313323"/>
    <w:rsid w:val="00316F34"/>
    <w:rsid w:val="00317D79"/>
    <w:rsid w:val="0033642D"/>
    <w:rsid w:val="00351B4A"/>
    <w:rsid w:val="00356BDB"/>
    <w:rsid w:val="00377DCF"/>
    <w:rsid w:val="0038103D"/>
    <w:rsid w:val="00387E10"/>
    <w:rsid w:val="0039780D"/>
    <w:rsid w:val="003B38AC"/>
    <w:rsid w:val="003C2159"/>
    <w:rsid w:val="003C7E67"/>
    <w:rsid w:val="003D2A08"/>
    <w:rsid w:val="003D6D48"/>
    <w:rsid w:val="003D7BD6"/>
    <w:rsid w:val="003E4377"/>
    <w:rsid w:val="003E639B"/>
    <w:rsid w:val="003F7436"/>
    <w:rsid w:val="00401813"/>
    <w:rsid w:val="0040266C"/>
    <w:rsid w:val="00414B6E"/>
    <w:rsid w:val="00416AD9"/>
    <w:rsid w:val="00420D65"/>
    <w:rsid w:val="004264A2"/>
    <w:rsid w:val="00451988"/>
    <w:rsid w:val="0045596B"/>
    <w:rsid w:val="0045698C"/>
    <w:rsid w:val="00456A35"/>
    <w:rsid w:val="00456B90"/>
    <w:rsid w:val="0046042E"/>
    <w:rsid w:val="00462216"/>
    <w:rsid w:val="0047054F"/>
    <w:rsid w:val="004747DC"/>
    <w:rsid w:val="00485437"/>
    <w:rsid w:val="004907C1"/>
    <w:rsid w:val="00491927"/>
    <w:rsid w:val="00496CB2"/>
    <w:rsid w:val="004A6F91"/>
    <w:rsid w:val="004B5091"/>
    <w:rsid w:val="004C3F56"/>
    <w:rsid w:val="004D0993"/>
    <w:rsid w:val="004D0E6F"/>
    <w:rsid w:val="004E2CC5"/>
    <w:rsid w:val="004F0438"/>
    <w:rsid w:val="004F26A1"/>
    <w:rsid w:val="004F4D5E"/>
    <w:rsid w:val="004F5307"/>
    <w:rsid w:val="005054F2"/>
    <w:rsid w:val="00506830"/>
    <w:rsid w:val="00512DE2"/>
    <w:rsid w:val="00530610"/>
    <w:rsid w:val="00542EFF"/>
    <w:rsid w:val="00544CF5"/>
    <w:rsid w:val="00550F2F"/>
    <w:rsid w:val="00566B2A"/>
    <w:rsid w:val="00567F04"/>
    <w:rsid w:val="005743B2"/>
    <w:rsid w:val="005748CB"/>
    <w:rsid w:val="00583589"/>
    <w:rsid w:val="00593420"/>
    <w:rsid w:val="005A110A"/>
    <w:rsid w:val="005A549A"/>
    <w:rsid w:val="005A5670"/>
    <w:rsid w:val="005B09F4"/>
    <w:rsid w:val="005C1E1C"/>
    <w:rsid w:val="005D0DFE"/>
    <w:rsid w:val="005D32DA"/>
    <w:rsid w:val="005E0F30"/>
    <w:rsid w:val="005E3F9F"/>
    <w:rsid w:val="005E63AB"/>
    <w:rsid w:val="005F3EE6"/>
    <w:rsid w:val="005F49E4"/>
    <w:rsid w:val="005F660F"/>
    <w:rsid w:val="00602F84"/>
    <w:rsid w:val="00617C55"/>
    <w:rsid w:val="00630CA7"/>
    <w:rsid w:val="006359EA"/>
    <w:rsid w:val="00636FD9"/>
    <w:rsid w:val="006560BC"/>
    <w:rsid w:val="00656C54"/>
    <w:rsid w:val="00660F0C"/>
    <w:rsid w:val="006730A0"/>
    <w:rsid w:val="00673851"/>
    <w:rsid w:val="0068205D"/>
    <w:rsid w:val="006921BD"/>
    <w:rsid w:val="00692B62"/>
    <w:rsid w:val="006947E7"/>
    <w:rsid w:val="0069547C"/>
    <w:rsid w:val="006A2AE9"/>
    <w:rsid w:val="006B46AC"/>
    <w:rsid w:val="006B7340"/>
    <w:rsid w:val="006D2F92"/>
    <w:rsid w:val="006D4FE1"/>
    <w:rsid w:val="006E6932"/>
    <w:rsid w:val="00700329"/>
    <w:rsid w:val="007277C4"/>
    <w:rsid w:val="00727F2A"/>
    <w:rsid w:val="00734D25"/>
    <w:rsid w:val="00735AE9"/>
    <w:rsid w:val="007374DC"/>
    <w:rsid w:val="00756CBC"/>
    <w:rsid w:val="007750B0"/>
    <w:rsid w:val="007761C9"/>
    <w:rsid w:val="007814F6"/>
    <w:rsid w:val="00785D5D"/>
    <w:rsid w:val="007903A1"/>
    <w:rsid w:val="007911A3"/>
    <w:rsid w:val="00797A37"/>
    <w:rsid w:val="007A5245"/>
    <w:rsid w:val="007A727D"/>
    <w:rsid w:val="007B24B3"/>
    <w:rsid w:val="007B668A"/>
    <w:rsid w:val="007C3882"/>
    <w:rsid w:val="007D004E"/>
    <w:rsid w:val="007D3D4C"/>
    <w:rsid w:val="007D69DF"/>
    <w:rsid w:val="007E06F6"/>
    <w:rsid w:val="007F3D3E"/>
    <w:rsid w:val="007F4D2B"/>
    <w:rsid w:val="007F5C8D"/>
    <w:rsid w:val="00803A2F"/>
    <w:rsid w:val="0080506D"/>
    <w:rsid w:val="008125B9"/>
    <w:rsid w:val="00813D13"/>
    <w:rsid w:val="00814BFB"/>
    <w:rsid w:val="00822A52"/>
    <w:rsid w:val="00823BEA"/>
    <w:rsid w:val="00830BF4"/>
    <w:rsid w:val="00833E82"/>
    <w:rsid w:val="00834FCA"/>
    <w:rsid w:val="00846BB7"/>
    <w:rsid w:val="00856C99"/>
    <w:rsid w:val="008701FD"/>
    <w:rsid w:val="00874795"/>
    <w:rsid w:val="00885FF8"/>
    <w:rsid w:val="00895388"/>
    <w:rsid w:val="0089722B"/>
    <w:rsid w:val="008A1BE5"/>
    <w:rsid w:val="008B29EA"/>
    <w:rsid w:val="008B3A9C"/>
    <w:rsid w:val="008B5DEC"/>
    <w:rsid w:val="008B73FA"/>
    <w:rsid w:val="008B7904"/>
    <w:rsid w:val="008D72E9"/>
    <w:rsid w:val="008E394D"/>
    <w:rsid w:val="008E44D7"/>
    <w:rsid w:val="008E5807"/>
    <w:rsid w:val="008F3733"/>
    <w:rsid w:val="008F44D7"/>
    <w:rsid w:val="008F6070"/>
    <w:rsid w:val="008F7179"/>
    <w:rsid w:val="00900191"/>
    <w:rsid w:val="009026B8"/>
    <w:rsid w:val="00903D3E"/>
    <w:rsid w:val="00907139"/>
    <w:rsid w:val="0090786B"/>
    <w:rsid w:val="009224CE"/>
    <w:rsid w:val="00927583"/>
    <w:rsid w:val="00947C03"/>
    <w:rsid w:val="00956002"/>
    <w:rsid w:val="00956D68"/>
    <w:rsid w:val="00974625"/>
    <w:rsid w:val="009955C4"/>
    <w:rsid w:val="009A3C3B"/>
    <w:rsid w:val="009A6181"/>
    <w:rsid w:val="009B4400"/>
    <w:rsid w:val="009B52FA"/>
    <w:rsid w:val="009C779A"/>
    <w:rsid w:val="009D37F3"/>
    <w:rsid w:val="009D7427"/>
    <w:rsid w:val="009E4AE2"/>
    <w:rsid w:val="00A03116"/>
    <w:rsid w:val="00A062C1"/>
    <w:rsid w:val="00A15DDB"/>
    <w:rsid w:val="00A321DD"/>
    <w:rsid w:val="00A36B30"/>
    <w:rsid w:val="00A373DC"/>
    <w:rsid w:val="00A376A0"/>
    <w:rsid w:val="00A42C1F"/>
    <w:rsid w:val="00A53725"/>
    <w:rsid w:val="00A54405"/>
    <w:rsid w:val="00A705F3"/>
    <w:rsid w:val="00A825FC"/>
    <w:rsid w:val="00A9615E"/>
    <w:rsid w:val="00A961EE"/>
    <w:rsid w:val="00A96F64"/>
    <w:rsid w:val="00AA0BEA"/>
    <w:rsid w:val="00AA0E90"/>
    <w:rsid w:val="00AA15CC"/>
    <w:rsid w:val="00AA7E44"/>
    <w:rsid w:val="00AB116B"/>
    <w:rsid w:val="00AB1367"/>
    <w:rsid w:val="00AB2CA9"/>
    <w:rsid w:val="00AD37D1"/>
    <w:rsid w:val="00AD49EA"/>
    <w:rsid w:val="00AE26E7"/>
    <w:rsid w:val="00AF7FC9"/>
    <w:rsid w:val="00B03472"/>
    <w:rsid w:val="00B03A94"/>
    <w:rsid w:val="00B1051B"/>
    <w:rsid w:val="00B16C6A"/>
    <w:rsid w:val="00B228A8"/>
    <w:rsid w:val="00B339FB"/>
    <w:rsid w:val="00B367F7"/>
    <w:rsid w:val="00B51457"/>
    <w:rsid w:val="00B52424"/>
    <w:rsid w:val="00B574B2"/>
    <w:rsid w:val="00B61C86"/>
    <w:rsid w:val="00B646C2"/>
    <w:rsid w:val="00B71817"/>
    <w:rsid w:val="00B74E27"/>
    <w:rsid w:val="00B84B5F"/>
    <w:rsid w:val="00B902C8"/>
    <w:rsid w:val="00BA435F"/>
    <w:rsid w:val="00BB4440"/>
    <w:rsid w:val="00BC32C6"/>
    <w:rsid w:val="00BE1FCC"/>
    <w:rsid w:val="00BF1F12"/>
    <w:rsid w:val="00BF7473"/>
    <w:rsid w:val="00BF79C7"/>
    <w:rsid w:val="00C10A06"/>
    <w:rsid w:val="00C2094B"/>
    <w:rsid w:val="00C23A5E"/>
    <w:rsid w:val="00C424D9"/>
    <w:rsid w:val="00C51125"/>
    <w:rsid w:val="00C53E07"/>
    <w:rsid w:val="00C57086"/>
    <w:rsid w:val="00C571DA"/>
    <w:rsid w:val="00C60486"/>
    <w:rsid w:val="00C66F63"/>
    <w:rsid w:val="00C67AD0"/>
    <w:rsid w:val="00C7050E"/>
    <w:rsid w:val="00C71060"/>
    <w:rsid w:val="00C76FF9"/>
    <w:rsid w:val="00C84B79"/>
    <w:rsid w:val="00C91238"/>
    <w:rsid w:val="00CB08E3"/>
    <w:rsid w:val="00CC2A38"/>
    <w:rsid w:val="00CD1F31"/>
    <w:rsid w:val="00CE0A50"/>
    <w:rsid w:val="00CE30C6"/>
    <w:rsid w:val="00CE617D"/>
    <w:rsid w:val="00CE7331"/>
    <w:rsid w:val="00CF5C75"/>
    <w:rsid w:val="00D15688"/>
    <w:rsid w:val="00D22740"/>
    <w:rsid w:val="00D2280B"/>
    <w:rsid w:val="00D22DD1"/>
    <w:rsid w:val="00D230E3"/>
    <w:rsid w:val="00D23D5B"/>
    <w:rsid w:val="00D3536A"/>
    <w:rsid w:val="00D560F0"/>
    <w:rsid w:val="00D60EAA"/>
    <w:rsid w:val="00D64DAE"/>
    <w:rsid w:val="00D66E0F"/>
    <w:rsid w:val="00D80A10"/>
    <w:rsid w:val="00D83295"/>
    <w:rsid w:val="00D86904"/>
    <w:rsid w:val="00D91AD8"/>
    <w:rsid w:val="00DB3E14"/>
    <w:rsid w:val="00DC1A92"/>
    <w:rsid w:val="00DE0A78"/>
    <w:rsid w:val="00DE373B"/>
    <w:rsid w:val="00DF3626"/>
    <w:rsid w:val="00DF6061"/>
    <w:rsid w:val="00E112CA"/>
    <w:rsid w:val="00E4114B"/>
    <w:rsid w:val="00E416C8"/>
    <w:rsid w:val="00E50B4C"/>
    <w:rsid w:val="00E57F7D"/>
    <w:rsid w:val="00E65C17"/>
    <w:rsid w:val="00E718F0"/>
    <w:rsid w:val="00E80799"/>
    <w:rsid w:val="00E81B2E"/>
    <w:rsid w:val="00E82236"/>
    <w:rsid w:val="00E83899"/>
    <w:rsid w:val="00E85C1B"/>
    <w:rsid w:val="00E92654"/>
    <w:rsid w:val="00EA09CD"/>
    <w:rsid w:val="00EB2667"/>
    <w:rsid w:val="00EB2B0E"/>
    <w:rsid w:val="00EB3D91"/>
    <w:rsid w:val="00EB5C04"/>
    <w:rsid w:val="00EB6718"/>
    <w:rsid w:val="00EC098D"/>
    <w:rsid w:val="00ED5602"/>
    <w:rsid w:val="00F01935"/>
    <w:rsid w:val="00F139C0"/>
    <w:rsid w:val="00F15A58"/>
    <w:rsid w:val="00F15C59"/>
    <w:rsid w:val="00F36CE3"/>
    <w:rsid w:val="00F473E0"/>
    <w:rsid w:val="00F51D36"/>
    <w:rsid w:val="00F74279"/>
    <w:rsid w:val="00F85182"/>
    <w:rsid w:val="00F87370"/>
    <w:rsid w:val="00F9093B"/>
    <w:rsid w:val="00F93D4A"/>
    <w:rsid w:val="00F9464A"/>
    <w:rsid w:val="00F94854"/>
    <w:rsid w:val="00F95210"/>
    <w:rsid w:val="00F96D3D"/>
    <w:rsid w:val="00F97594"/>
    <w:rsid w:val="00FB4057"/>
    <w:rsid w:val="00FB6A1F"/>
    <w:rsid w:val="00FC5344"/>
    <w:rsid w:val="00FD401F"/>
    <w:rsid w:val="00FD68B4"/>
    <w:rsid w:val="00FE441D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830BF4"/>
    <w:pPr>
      <w:spacing w:after="0" w:line="240" w:lineRule="auto"/>
      <w:jc w:val="both"/>
    </w:pPr>
    <w:rPr>
      <w:rFonts w:ascii="Times New Roman" w:hAnsi="Times New Roman"/>
    </w:rPr>
  </w:style>
  <w:style w:type="paragraph" w:customStyle="1" w:styleId="ConsPlusNormal">
    <w:name w:val="ConsPlusNormal"/>
    <w:rsid w:val="00202A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A0087-8066-4F3F-A405-08A09D32A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