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F3839" w:rsidRPr="005F3839" w:rsidP="005F3839">
      <w:pPr>
        <w:spacing w:after="0" w:line="240" w:lineRule="auto"/>
        <w:jc w:val="right"/>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Дело № 5-58-344/2018</w:t>
      </w:r>
    </w:p>
    <w:p w:rsidR="005F3839" w:rsidRPr="005F3839" w:rsidP="005F3839">
      <w:pPr>
        <w:spacing w:after="0" w:line="240" w:lineRule="auto"/>
        <w:jc w:val="center"/>
        <w:rPr>
          <w:rFonts w:ascii="Times New Roman" w:eastAsia="Times New Roman" w:hAnsi="Times New Roman" w:cs="Times New Roman"/>
          <w:b/>
          <w:color w:val="000000"/>
          <w:sz w:val="24"/>
          <w:szCs w:val="24"/>
          <w:lang w:eastAsia="ru-RU"/>
        </w:rPr>
      </w:pPr>
    </w:p>
    <w:p w:rsidR="005F3839" w:rsidRPr="005F3839" w:rsidP="005F3839">
      <w:pPr>
        <w:spacing w:after="0" w:line="240" w:lineRule="auto"/>
        <w:jc w:val="center"/>
        <w:rPr>
          <w:rFonts w:ascii="Times New Roman" w:eastAsia="Times New Roman" w:hAnsi="Times New Roman" w:cs="Times New Roman"/>
          <w:b/>
          <w:color w:val="000000"/>
          <w:sz w:val="24"/>
          <w:szCs w:val="24"/>
          <w:lang w:eastAsia="ru-RU"/>
        </w:rPr>
      </w:pPr>
      <w:r w:rsidRPr="005F3839">
        <w:rPr>
          <w:rFonts w:ascii="Times New Roman" w:eastAsia="Times New Roman" w:hAnsi="Times New Roman" w:cs="Times New Roman"/>
          <w:b/>
          <w:color w:val="000000"/>
          <w:sz w:val="24"/>
          <w:szCs w:val="24"/>
          <w:lang w:eastAsia="ru-RU"/>
        </w:rPr>
        <w:t>ПОСТАНОВЛЕНИЕ</w:t>
      </w:r>
    </w:p>
    <w:p w:rsidR="005F3839" w:rsidRPr="005F3839" w:rsidP="005F3839">
      <w:pPr>
        <w:spacing w:after="0" w:line="240" w:lineRule="auto"/>
        <w:jc w:val="center"/>
        <w:rPr>
          <w:rFonts w:ascii="Times New Roman" w:eastAsia="Times New Roman" w:hAnsi="Times New Roman" w:cs="Times New Roman"/>
          <w:b/>
          <w:color w:val="000000"/>
          <w:sz w:val="24"/>
          <w:szCs w:val="24"/>
          <w:lang w:eastAsia="ru-RU"/>
        </w:rPr>
      </w:pPr>
      <w:r w:rsidRPr="005F3839">
        <w:rPr>
          <w:rFonts w:ascii="Times New Roman" w:eastAsia="Times New Roman" w:hAnsi="Times New Roman" w:cs="Times New Roman"/>
          <w:b/>
          <w:color w:val="000000"/>
          <w:sz w:val="24"/>
          <w:szCs w:val="24"/>
          <w:lang w:eastAsia="ru-RU"/>
        </w:rPr>
        <w:t>о назначении административного наказания</w:t>
      </w:r>
    </w:p>
    <w:p w:rsidR="005F3839" w:rsidRPr="005F3839" w:rsidP="005F3839">
      <w:pPr>
        <w:spacing w:before="120" w:after="120" w:line="240" w:lineRule="auto"/>
        <w:jc w:val="both"/>
        <w:rPr>
          <w:rFonts w:ascii="Times New Roman" w:eastAsia="Times New Roman" w:hAnsi="Times New Roman" w:cs="Times New Roman"/>
          <w:color w:val="000000"/>
          <w:sz w:val="24"/>
          <w:szCs w:val="24"/>
          <w:lang w:eastAsia="ru-RU"/>
        </w:rPr>
      </w:pPr>
      <w:r w:rsidRPr="005F3839">
        <w:rPr>
          <w:rFonts w:ascii="Times New Roman" w:eastAsia="Arial Unicode MS" w:hAnsi="Times New Roman" w:cs="Times New Roman"/>
          <w:color w:val="000000"/>
          <w:sz w:val="24"/>
          <w:szCs w:val="24"/>
          <w:lang w:eastAsia="ru-RU"/>
        </w:rPr>
        <w:t>8 ноября 2018 года                                                                           г. Красноперекопск</w:t>
      </w:r>
      <w:r w:rsidRPr="005F3839">
        <w:rPr>
          <w:rFonts w:ascii="Times New Roman" w:eastAsia="Arial Unicode MS" w:hAnsi="Times New Roman" w:cs="Times New Roman"/>
          <w:color w:val="000000"/>
          <w:sz w:val="24"/>
          <w:szCs w:val="24"/>
          <w:lang w:eastAsia="ru-RU"/>
        </w:rPr>
        <w:tab/>
      </w:r>
      <w:r w:rsidRPr="005F3839">
        <w:rPr>
          <w:rFonts w:ascii="Times New Roman" w:eastAsia="Arial Unicode MS" w:hAnsi="Times New Roman" w:cs="Times New Roman"/>
          <w:color w:val="000000"/>
          <w:sz w:val="24"/>
          <w:szCs w:val="24"/>
          <w:lang w:eastAsia="ru-RU"/>
        </w:rPr>
        <w:tab/>
      </w:r>
      <w:r w:rsidRPr="005F3839">
        <w:rPr>
          <w:rFonts w:ascii="Times New Roman" w:eastAsia="Arial Unicode MS" w:hAnsi="Times New Roman" w:cs="Times New Roman"/>
          <w:color w:val="000000"/>
          <w:sz w:val="24"/>
          <w:szCs w:val="24"/>
          <w:lang w:eastAsia="ru-RU"/>
        </w:rPr>
        <w:tab/>
      </w:r>
      <w:r w:rsidRPr="005F3839">
        <w:rPr>
          <w:rFonts w:ascii="Times New Roman" w:eastAsia="Arial Unicode MS" w:hAnsi="Times New Roman" w:cs="Times New Roman"/>
          <w:color w:val="000000"/>
          <w:sz w:val="24"/>
          <w:szCs w:val="24"/>
          <w:lang w:eastAsia="ru-RU"/>
        </w:rPr>
        <w:tab/>
      </w:r>
      <w:r w:rsidRPr="005F3839">
        <w:rPr>
          <w:rFonts w:ascii="Times New Roman" w:eastAsia="Arial Unicode MS" w:hAnsi="Times New Roman" w:cs="Times New Roman"/>
          <w:color w:val="000000"/>
          <w:sz w:val="24"/>
          <w:szCs w:val="24"/>
          <w:lang w:eastAsia="ru-RU"/>
        </w:rPr>
        <w:tab/>
        <w:t xml:space="preserve"> </w:t>
      </w:r>
    </w:p>
    <w:p w:rsidR="005F3839" w:rsidRPr="005F3839" w:rsidP="005F3839">
      <w:pPr>
        <w:spacing w:after="0" w:line="240" w:lineRule="auto"/>
        <w:ind w:firstLine="709"/>
        <w:jc w:val="both"/>
        <w:rPr>
          <w:rFonts w:ascii="Times New Roman" w:eastAsia="Arial Unicode MS" w:hAnsi="Times New Roman" w:cs="Times New Roman"/>
          <w:color w:val="000000"/>
          <w:sz w:val="24"/>
          <w:szCs w:val="24"/>
          <w:lang w:eastAsia="ru-RU"/>
        </w:rPr>
      </w:pPr>
      <w:r w:rsidRPr="005F3839">
        <w:rPr>
          <w:rFonts w:ascii="Times New Roman" w:eastAsia="Arial Unicode MS" w:hAnsi="Times New Roman" w:cs="Times New Roman"/>
          <w:color w:val="000000"/>
          <w:sz w:val="24"/>
          <w:szCs w:val="24"/>
          <w:lang w:eastAsia="ru-RU"/>
        </w:rPr>
        <w:t xml:space="preserve">Мировой судья </w:t>
      </w:r>
      <w:r w:rsidRPr="005F3839">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5F3839">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при секретаре Алиевой З.И.,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5F3839" w:rsidRPr="005F3839" w:rsidP="005F3839">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Соплякова</w:t>
      </w:r>
      <w:r>
        <w:rPr>
          <w:rFonts w:ascii="Times New Roman" w:eastAsia="Arial Unicode MS" w:hAnsi="Times New Roman" w:cs="Times New Roman"/>
          <w:color w:val="000000"/>
          <w:sz w:val="24"/>
          <w:szCs w:val="24"/>
          <w:lang w:eastAsia="ru-RU"/>
        </w:rPr>
        <w:t xml:space="preserve"> В. Г.</w:t>
      </w:r>
      <w:r w:rsidRPr="005F3839">
        <w:rPr>
          <w:rFonts w:ascii="Times New Roman" w:eastAsia="Arial Unicode MS" w:hAnsi="Times New Roman" w:cs="Times New Roman"/>
          <w:color w:val="000000"/>
          <w:sz w:val="24"/>
          <w:szCs w:val="24"/>
          <w:lang w:eastAsia="ru-RU"/>
        </w:rPr>
        <w:t xml:space="preserve">, </w:t>
      </w:r>
      <w:r w:rsidRPr="00B87B0B">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B87B0B">
        <w:rPr>
          <w:rFonts w:ascii="Times New Roman" w:eastAsia="Arial Unicode MS" w:hAnsi="Times New Roman" w:cs="Times New Roman"/>
          <w:color w:val="000000"/>
          <w:sz w:val="24"/>
          <w:szCs w:val="24"/>
          <w:lang w:eastAsia="ru-RU"/>
        </w:rPr>
        <w:t>&gt;</w:t>
      </w:r>
      <w:r w:rsidRPr="005F3839">
        <w:rPr>
          <w:rFonts w:ascii="Times New Roman" w:eastAsia="Arial Unicode MS" w:hAnsi="Times New Roman" w:cs="Times New Roman"/>
          <w:color w:val="000000"/>
          <w:sz w:val="24"/>
          <w:szCs w:val="24"/>
          <w:lang w:eastAsia="ru-RU"/>
        </w:rPr>
        <w:t xml:space="preserve">, </w:t>
      </w:r>
    </w:p>
    <w:p w:rsidR="005F3839" w:rsidRPr="005F3839" w:rsidP="005F3839">
      <w:pPr>
        <w:spacing w:after="0" w:line="240" w:lineRule="auto"/>
        <w:ind w:left="1416"/>
        <w:jc w:val="both"/>
        <w:rPr>
          <w:rFonts w:ascii="Times New Roman" w:eastAsia="Arial Unicode MS" w:hAnsi="Times New Roman" w:cs="Times New Roman"/>
          <w:color w:val="000000"/>
          <w:sz w:val="24"/>
          <w:szCs w:val="24"/>
          <w:lang w:eastAsia="ru-RU"/>
        </w:rPr>
      </w:pPr>
      <w:r w:rsidRPr="005F3839">
        <w:rPr>
          <w:rFonts w:ascii="Times New Roman" w:eastAsia="Arial Unicode MS" w:hAnsi="Times New Roman" w:cs="Times New Roman"/>
          <w:color w:val="000000"/>
          <w:sz w:val="24"/>
          <w:szCs w:val="24"/>
          <w:lang w:eastAsia="ru-RU"/>
        </w:rPr>
        <w:t xml:space="preserve"> </w:t>
      </w:r>
    </w:p>
    <w:p w:rsidR="005F3839" w:rsidRPr="005F3839" w:rsidP="005F3839">
      <w:pPr>
        <w:spacing w:after="0" w:line="240" w:lineRule="auto"/>
        <w:ind w:left="1416"/>
        <w:jc w:val="both"/>
        <w:rPr>
          <w:rFonts w:ascii="Times New Roman" w:eastAsia="Arial Unicode MS" w:hAnsi="Times New Roman" w:cs="Times New Roman"/>
          <w:color w:val="000000"/>
          <w:sz w:val="24"/>
          <w:szCs w:val="24"/>
          <w:lang w:eastAsia="ru-RU"/>
        </w:rPr>
      </w:pPr>
      <w:r w:rsidRPr="005F3839">
        <w:rPr>
          <w:rFonts w:ascii="Times New Roman" w:eastAsia="Arial Unicode MS" w:hAnsi="Times New Roman" w:cs="Times New Roman"/>
          <w:color w:val="000000"/>
          <w:sz w:val="24"/>
          <w:szCs w:val="24"/>
          <w:lang w:eastAsia="ru-RU"/>
        </w:rPr>
        <w:t xml:space="preserve">                                         УСТАНОВИЛ:</w:t>
      </w:r>
    </w:p>
    <w:p w:rsidR="005F3839" w:rsidRPr="005F3839" w:rsidP="005F3839">
      <w:pPr>
        <w:spacing w:after="0" w:line="240" w:lineRule="auto"/>
        <w:ind w:left="1416"/>
        <w:jc w:val="both"/>
        <w:rPr>
          <w:rFonts w:ascii="Times New Roman" w:eastAsia="Arial Unicode MS" w:hAnsi="Times New Roman" w:cs="Times New Roman"/>
          <w:color w:val="000000"/>
          <w:sz w:val="24"/>
          <w:szCs w:val="24"/>
          <w:lang w:eastAsia="ru-RU"/>
        </w:rPr>
      </w:pPr>
    </w:p>
    <w:p w:rsidR="005F3839" w:rsidRPr="005F3839" w:rsidP="005F3839">
      <w:pPr>
        <w:spacing w:after="0" w:line="240" w:lineRule="auto"/>
        <w:ind w:firstLine="709"/>
        <w:contextualSpacing/>
        <w:jc w:val="both"/>
        <w:rPr>
          <w:rFonts w:ascii="Times New Roman" w:eastAsia="Calibri" w:hAnsi="Times New Roman" w:cs="Times New Roman"/>
          <w:color w:val="000000"/>
          <w:sz w:val="24"/>
          <w:szCs w:val="24"/>
        </w:rPr>
      </w:pPr>
      <w:r w:rsidRPr="005F3839">
        <w:rPr>
          <w:rFonts w:ascii="Times New Roman" w:eastAsia="Calibri" w:hAnsi="Times New Roman" w:cs="Times New Roman"/>
          <w:color w:val="000000"/>
          <w:sz w:val="24"/>
          <w:szCs w:val="24"/>
        </w:rPr>
        <w:t>Сопляков В.Г.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5F3839" w:rsidRPr="005F3839" w:rsidP="005F3839">
      <w:pPr>
        <w:spacing w:after="0" w:line="240" w:lineRule="auto"/>
        <w:ind w:firstLine="709"/>
        <w:contextualSpacing/>
        <w:jc w:val="both"/>
        <w:rPr>
          <w:rFonts w:ascii="Times New Roman" w:eastAsia="Calibri" w:hAnsi="Times New Roman" w:cs="Times New Roman"/>
          <w:color w:val="000000"/>
          <w:sz w:val="24"/>
          <w:szCs w:val="24"/>
        </w:rPr>
      </w:pP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B87B0B">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г. в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 xml:space="preserve"> мин. Сопляков В.Г. </w:t>
      </w:r>
      <w:r>
        <w:rPr>
          <w:rFonts w:ascii="Times New Roman" w:eastAsia="Calibri" w:hAnsi="Times New Roman" w:cs="Times New Roman"/>
          <w:color w:val="000000"/>
          <w:sz w:val="24"/>
          <w:szCs w:val="24"/>
        </w:rPr>
        <w:t xml:space="preserve">на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 xml:space="preserve">, будучи водителем транспортного средства ВАЗ-21061, государственный </w:t>
      </w:r>
      <w:r>
        <w:rPr>
          <w:rFonts w:ascii="Times New Roman" w:eastAsia="Calibri" w:hAnsi="Times New Roman" w:cs="Times New Roman"/>
          <w:color w:val="000000"/>
          <w:sz w:val="24"/>
          <w:szCs w:val="24"/>
        </w:rPr>
        <w:t xml:space="preserve">регистрационный знак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принадлежит Ф.И.О.,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w:t>
      </w:r>
      <w:r w:rsidRPr="005F3839">
        <w:rPr>
          <w:rFonts w:ascii="Times New Roman" w:eastAsia="Calibri" w:hAnsi="Times New Roman" w:cs="Times New Roman"/>
          <w:sz w:val="24"/>
          <w:szCs w:val="24"/>
        </w:rPr>
        <w:t xml:space="preserve"> </w:t>
      </w:r>
      <w:r w:rsidRPr="005F3839">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5F3839" w:rsidRPr="005F3839" w:rsidP="005F3839">
      <w:pPr>
        <w:spacing w:after="0" w:line="240" w:lineRule="auto"/>
        <w:ind w:firstLine="708"/>
        <w:jc w:val="both"/>
        <w:rPr>
          <w:rFonts w:ascii="Times New Roman" w:eastAsia="Arial Unicode MS" w:hAnsi="Times New Roman" w:cs="Times New Roman"/>
          <w:sz w:val="24"/>
          <w:szCs w:val="24"/>
          <w:lang w:eastAsia="ru-RU"/>
        </w:rPr>
      </w:pPr>
      <w:r w:rsidRPr="005F3839">
        <w:rPr>
          <w:rFonts w:ascii="Times New Roman" w:eastAsia="Arial Unicode MS" w:hAnsi="Times New Roman" w:cs="Times New Roman"/>
          <w:sz w:val="24"/>
          <w:szCs w:val="24"/>
          <w:lang w:eastAsia="ru-RU"/>
        </w:rPr>
        <w:t>В судебном заседании Сопляков В.Г. вину не признал, указав, что он управлял автомобилем, но был трезвый, сотрудники ГИБДД, когда его остановили, продуть трубку газоанализатора не предлагали, предложили сразу проехать к наркологу, от прохождения медицинского освидетельствования на состояние опьянения он отказался, спешил на работу.</w:t>
      </w:r>
    </w:p>
    <w:p w:rsidR="005F3839" w:rsidRPr="005F3839" w:rsidP="005F3839">
      <w:pPr>
        <w:spacing w:after="0" w:line="240" w:lineRule="auto"/>
        <w:jc w:val="both"/>
        <w:rPr>
          <w:rFonts w:ascii="Times New Roman" w:eastAsia="Arial Unicode MS" w:hAnsi="Times New Roman" w:cs="Times New Roman"/>
          <w:sz w:val="24"/>
          <w:szCs w:val="24"/>
          <w:lang w:eastAsia="ru-RU"/>
        </w:rPr>
      </w:pPr>
      <w:r w:rsidRPr="005F3839">
        <w:rPr>
          <w:rFonts w:ascii="Times New Roman" w:eastAsia="Arial Unicode MS" w:hAnsi="Times New Roman" w:cs="Times New Roman"/>
          <w:sz w:val="24"/>
          <w:szCs w:val="24"/>
          <w:lang w:eastAsia="ru-RU"/>
        </w:rPr>
        <w:t xml:space="preserve">              Допрошенный в судебном заседании инспектор ОГИБДД МО МВД России</w:t>
      </w:r>
      <w:r w:rsidR="00B87B0B">
        <w:rPr>
          <w:rFonts w:ascii="Times New Roman" w:eastAsia="Arial Unicode MS" w:hAnsi="Times New Roman" w:cs="Times New Roman"/>
          <w:sz w:val="24"/>
          <w:szCs w:val="24"/>
          <w:lang w:eastAsia="ru-RU"/>
        </w:rPr>
        <w:t xml:space="preserve"> «Красноперекопский» Ф.И.О.</w:t>
      </w:r>
      <w:r w:rsidRPr="005F3839">
        <w:rPr>
          <w:rFonts w:ascii="Times New Roman" w:eastAsia="Arial Unicode MS" w:hAnsi="Times New Roman" w:cs="Times New Roman"/>
          <w:sz w:val="24"/>
          <w:szCs w:val="24"/>
          <w:lang w:eastAsia="ru-RU"/>
        </w:rPr>
        <w:t xml:space="preserve"> пояснил, что он нес служб</w:t>
      </w:r>
      <w:r w:rsidR="00B87B0B">
        <w:rPr>
          <w:rFonts w:ascii="Times New Roman" w:eastAsia="Arial Unicode MS" w:hAnsi="Times New Roman" w:cs="Times New Roman"/>
          <w:sz w:val="24"/>
          <w:szCs w:val="24"/>
          <w:lang w:eastAsia="ru-RU"/>
        </w:rPr>
        <w:t xml:space="preserve">у совместно с инспектором </w:t>
      </w:r>
      <w:r w:rsidRPr="00B87B0B" w:rsidR="00B87B0B">
        <w:rPr>
          <w:rFonts w:ascii="Times New Roman" w:eastAsia="Arial Unicode MS" w:hAnsi="Times New Roman" w:cs="Times New Roman"/>
          <w:sz w:val="24"/>
          <w:szCs w:val="24"/>
          <w:lang w:eastAsia="ru-RU"/>
        </w:rPr>
        <w:t>&lt;</w:t>
      </w:r>
      <w:r w:rsidR="00B87B0B">
        <w:rPr>
          <w:rFonts w:ascii="Times New Roman" w:eastAsia="Arial Unicode MS" w:hAnsi="Times New Roman" w:cs="Times New Roman"/>
          <w:sz w:val="24"/>
          <w:szCs w:val="24"/>
          <w:lang w:eastAsia="ru-RU"/>
        </w:rPr>
        <w:t xml:space="preserve">Фамилия&gt;, </w:t>
      </w:r>
      <w:r w:rsidRPr="00B87B0B" w:rsidR="00B87B0B">
        <w:rPr>
          <w:rFonts w:ascii="Times New Roman" w:eastAsia="Arial Unicode MS" w:hAnsi="Times New Roman" w:cs="Times New Roman"/>
          <w:sz w:val="24"/>
          <w:szCs w:val="24"/>
          <w:lang w:eastAsia="ru-RU"/>
        </w:rPr>
        <w:t>&lt;</w:t>
      </w:r>
      <w:r w:rsidR="00B87B0B">
        <w:rPr>
          <w:rFonts w:ascii="Times New Roman" w:eastAsia="Arial Unicode MS" w:hAnsi="Times New Roman" w:cs="Times New Roman"/>
          <w:sz w:val="24"/>
          <w:szCs w:val="24"/>
          <w:lang w:eastAsia="ru-RU"/>
        </w:rPr>
        <w:t>дата</w:t>
      </w:r>
      <w:r w:rsidRPr="00B87B0B" w:rsidR="00B87B0B">
        <w:rPr>
          <w:rFonts w:ascii="Times New Roman" w:eastAsia="Arial Unicode MS" w:hAnsi="Times New Roman" w:cs="Times New Roman"/>
          <w:sz w:val="24"/>
          <w:szCs w:val="24"/>
          <w:lang w:eastAsia="ru-RU"/>
        </w:rPr>
        <w:t>&gt;</w:t>
      </w:r>
      <w:r w:rsidRPr="005F3839">
        <w:rPr>
          <w:rFonts w:ascii="Times New Roman" w:eastAsia="Arial Unicode MS" w:hAnsi="Times New Roman" w:cs="Times New Roman"/>
          <w:sz w:val="24"/>
          <w:szCs w:val="24"/>
          <w:lang w:eastAsia="ru-RU"/>
        </w:rPr>
        <w:t xml:space="preserve"> года в вечернее время был остановлен автомобиль, в связи с наличием у водителя </w:t>
      </w:r>
      <w:r w:rsidRPr="005F3839">
        <w:rPr>
          <w:rFonts w:ascii="Times New Roman" w:eastAsia="Arial Unicode MS" w:hAnsi="Times New Roman" w:cs="Times New Roman"/>
          <w:sz w:val="24"/>
          <w:szCs w:val="24"/>
          <w:lang w:eastAsia="ru-RU"/>
        </w:rPr>
        <w:t>Соплякова</w:t>
      </w:r>
      <w:r w:rsidRPr="005F3839">
        <w:rPr>
          <w:rFonts w:ascii="Times New Roman" w:eastAsia="Arial Unicode MS" w:hAnsi="Times New Roman" w:cs="Times New Roman"/>
          <w:sz w:val="24"/>
          <w:szCs w:val="24"/>
          <w:lang w:eastAsia="ru-RU"/>
        </w:rPr>
        <w:t xml:space="preserve"> В.Г. признака опьянения ему было предложено продуть газоанализатор, он отказался, в связи с чем ему было предложено пройти медицинское освидетельствование на состояние опьянения, Сопляков отказался, в результате был составлен протокол по ч. 1 ст. 12.26 КоАП РФ. </w:t>
      </w:r>
    </w:p>
    <w:p w:rsidR="005F3839" w:rsidRPr="005F3839" w:rsidP="005F3839">
      <w:pPr>
        <w:spacing w:after="0" w:line="240" w:lineRule="auto"/>
        <w:jc w:val="both"/>
        <w:rPr>
          <w:rFonts w:ascii="Times New Roman" w:eastAsia="Arial Unicode MS" w:hAnsi="Times New Roman" w:cs="Times New Roman"/>
          <w:sz w:val="24"/>
          <w:szCs w:val="24"/>
          <w:lang w:eastAsia="ru-RU"/>
        </w:rPr>
      </w:pPr>
      <w:r w:rsidRPr="005F3839">
        <w:rPr>
          <w:rFonts w:ascii="Times New Roman" w:eastAsia="Arial Unicode MS" w:hAnsi="Times New Roman" w:cs="Times New Roman"/>
          <w:sz w:val="24"/>
          <w:szCs w:val="24"/>
          <w:lang w:eastAsia="ru-RU"/>
        </w:rPr>
        <w:t xml:space="preserve">             Допрошенный в судебном </w:t>
      </w:r>
      <w:r w:rsidRPr="005F3839">
        <w:rPr>
          <w:rFonts w:ascii="Times New Roman" w:eastAsia="Arial Unicode MS" w:hAnsi="Times New Roman" w:cs="Times New Roman"/>
          <w:sz w:val="24"/>
          <w:szCs w:val="24"/>
          <w:lang w:eastAsia="ru-RU"/>
        </w:rPr>
        <w:t xml:space="preserve">заседании  </w:t>
      </w:r>
      <w:r w:rsidR="00B87B0B">
        <w:rPr>
          <w:rFonts w:ascii="Times New Roman" w:eastAsia="Arial Unicode MS" w:hAnsi="Times New Roman" w:cs="Times New Roman"/>
          <w:sz w:val="24"/>
          <w:szCs w:val="24"/>
          <w:lang w:eastAsia="ru-RU"/>
        </w:rPr>
        <w:t>в</w:t>
      </w:r>
      <w:r w:rsidR="00B87B0B">
        <w:rPr>
          <w:rFonts w:ascii="Times New Roman" w:eastAsia="Arial Unicode MS" w:hAnsi="Times New Roman" w:cs="Times New Roman"/>
          <w:sz w:val="24"/>
          <w:szCs w:val="24"/>
          <w:lang w:eastAsia="ru-RU"/>
        </w:rPr>
        <w:t xml:space="preserve"> качестве свидетеля Ф.И.О.</w:t>
      </w:r>
      <w:r w:rsidRPr="005F3839">
        <w:rPr>
          <w:rFonts w:ascii="Times New Roman" w:eastAsia="Arial Unicode MS" w:hAnsi="Times New Roman" w:cs="Times New Roman"/>
          <w:sz w:val="24"/>
          <w:szCs w:val="24"/>
          <w:lang w:eastAsia="ru-RU"/>
        </w:rPr>
        <w:t xml:space="preserve"> пояснил, что он является инспектором ДПС ОГИБДД МО МВД России «Красноперекопский», при несении </w:t>
      </w:r>
      <w:r w:rsidR="00B87B0B">
        <w:rPr>
          <w:rFonts w:ascii="Times New Roman" w:eastAsia="Arial Unicode MS" w:hAnsi="Times New Roman" w:cs="Times New Roman"/>
          <w:sz w:val="24"/>
          <w:szCs w:val="24"/>
          <w:lang w:eastAsia="ru-RU"/>
        </w:rPr>
        <w:t>службы совместно с Ф.И.О.</w:t>
      </w:r>
      <w:r w:rsidRPr="005F3839">
        <w:rPr>
          <w:rFonts w:ascii="Times New Roman" w:eastAsia="Arial Unicode MS" w:hAnsi="Times New Roman" w:cs="Times New Roman"/>
          <w:sz w:val="24"/>
          <w:szCs w:val="24"/>
          <w:lang w:eastAsia="ru-RU"/>
        </w:rPr>
        <w:t>, был остановлен автомобиль ВАЗ, у водителя имелись признаки опьянения, ему было предложено продуть газоанализатор, он отказался, пройти медицинское освидетельствование на состояние опьянения Сопляков также отказался.</w:t>
      </w:r>
    </w:p>
    <w:p w:rsidR="005F3839" w:rsidRPr="005F3839" w:rsidP="005F3839">
      <w:pPr>
        <w:spacing w:after="0" w:line="240" w:lineRule="auto"/>
        <w:contextualSpacing/>
        <w:jc w:val="both"/>
        <w:rPr>
          <w:rFonts w:ascii="Times New Roman" w:eastAsia="Calibri" w:hAnsi="Times New Roman" w:cs="Times New Roman"/>
          <w:color w:val="000000"/>
          <w:sz w:val="24"/>
          <w:szCs w:val="24"/>
        </w:rPr>
      </w:pPr>
      <w:r w:rsidRPr="005F3839">
        <w:rPr>
          <w:rFonts w:ascii="Times New Roman" w:eastAsia="Calibri" w:hAnsi="Times New Roman" w:cs="Times New Roman"/>
          <w:color w:val="000000"/>
          <w:sz w:val="24"/>
          <w:szCs w:val="24"/>
        </w:rPr>
        <w:t xml:space="preserve">          Выслушав </w:t>
      </w:r>
      <w:r w:rsidRPr="005F3839">
        <w:rPr>
          <w:rFonts w:ascii="Times New Roman" w:eastAsia="Calibri" w:hAnsi="Times New Roman" w:cs="Times New Roman"/>
          <w:color w:val="000000"/>
          <w:sz w:val="24"/>
          <w:szCs w:val="24"/>
        </w:rPr>
        <w:t>Соплякова</w:t>
      </w:r>
      <w:r w:rsidRPr="005F3839">
        <w:rPr>
          <w:rFonts w:ascii="Times New Roman" w:eastAsia="Calibri" w:hAnsi="Times New Roman" w:cs="Times New Roman"/>
          <w:color w:val="000000"/>
          <w:sz w:val="24"/>
          <w:szCs w:val="24"/>
        </w:rPr>
        <w:t xml:space="preserve"> В.Г., должностное лицо, составившее протокол об административ</w:t>
      </w:r>
      <w:r w:rsidR="00B87B0B">
        <w:rPr>
          <w:rFonts w:ascii="Times New Roman" w:eastAsia="Calibri" w:hAnsi="Times New Roman" w:cs="Times New Roman"/>
          <w:color w:val="000000"/>
          <w:sz w:val="24"/>
          <w:szCs w:val="24"/>
        </w:rPr>
        <w:t>ном правонарушении, Ф.И.О., свидетеля Ф.И.О.</w:t>
      </w:r>
      <w:r w:rsidRPr="005F3839">
        <w:rPr>
          <w:rFonts w:ascii="Times New Roman" w:eastAsia="Calibri" w:hAnsi="Times New Roman" w:cs="Times New Roman"/>
          <w:color w:val="000000"/>
          <w:sz w:val="24"/>
          <w:szCs w:val="24"/>
        </w:rPr>
        <w:t xml:space="preserve">, исследовав материалы </w:t>
      </w:r>
      <w:r w:rsidRPr="005F3839">
        <w:rPr>
          <w:rFonts w:ascii="Times New Roman" w:eastAsia="Calibri" w:hAnsi="Times New Roman" w:cs="Times New Roman"/>
          <w:color w:val="000000"/>
          <w:sz w:val="24"/>
          <w:szCs w:val="24"/>
        </w:rPr>
        <w:t>дела,  мировой</w:t>
      </w:r>
      <w:r w:rsidRPr="005F3839">
        <w:rPr>
          <w:rFonts w:ascii="Times New Roman" w:eastAsia="Calibri" w:hAnsi="Times New Roman" w:cs="Times New Roman"/>
          <w:color w:val="000000"/>
          <w:sz w:val="24"/>
          <w:szCs w:val="24"/>
        </w:rPr>
        <w:t xml:space="preserve"> судья пришёл к следующему.</w:t>
      </w:r>
    </w:p>
    <w:p w:rsidR="005F3839" w:rsidRPr="005F3839" w:rsidP="005F3839">
      <w:pPr>
        <w:spacing w:after="0" w:line="240" w:lineRule="auto"/>
        <w:ind w:firstLine="709"/>
        <w:contextualSpacing/>
        <w:jc w:val="both"/>
        <w:rPr>
          <w:rFonts w:ascii="Times New Roman" w:eastAsia="Calibri" w:hAnsi="Times New Roman" w:cs="Times New Roman"/>
          <w:color w:val="000000"/>
          <w:sz w:val="24"/>
          <w:szCs w:val="24"/>
        </w:rPr>
      </w:pPr>
      <w:r w:rsidRPr="005F3839">
        <w:rPr>
          <w:rFonts w:ascii="Times New Roman" w:eastAsia="Calibri" w:hAnsi="Times New Roman" w:cs="Times New Roman"/>
          <w:color w:val="000000"/>
          <w:sz w:val="24"/>
          <w:szCs w:val="24"/>
        </w:rPr>
        <w:t xml:space="preserve">Совершение </w:t>
      </w:r>
      <w:r w:rsidRPr="005F3839">
        <w:rPr>
          <w:rFonts w:ascii="Times New Roman" w:eastAsia="Calibri" w:hAnsi="Times New Roman" w:cs="Times New Roman"/>
          <w:color w:val="000000"/>
          <w:sz w:val="24"/>
          <w:szCs w:val="24"/>
        </w:rPr>
        <w:t>Сопляковым</w:t>
      </w:r>
      <w:r w:rsidRPr="005F3839">
        <w:rPr>
          <w:rFonts w:ascii="Times New Roman" w:eastAsia="Calibri" w:hAnsi="Times New Roman" w:cs="Times New Roman"/>
          <w:color w:val="000000"/>
          <w:sz w:val="24"/>
          <w:szCs w:val="24"/>
        </w:rPr>
        <w:t xml:space="preserve"> В.Г. административного правонарушения подтверждается следующими доказательствами:</w:t>
      </w:r>
    </w:p>
    <w:p w:rsidR="005F3839" w:rsidRPr="005F3839" w:rsidP="005F3839">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B87B0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B87B0B">
        <w:rPr>
          <w:rFonts w:ascii="Times New Roman" w:eastAsia="Calibri" w:hAnsi="Times New Roman" w:cs="Times New Roman"/>
          <w:color w:val="000000"/>
          <w:sz w:val="24"/>
          <w:szCs w:val="24"/>
        </w:rPr>
        <w:t>&gt;</w:t>
      </w:r>
      <w:r w:rsidRPr="005F3839">
        <w:rPr>
          <w:rFonts w:ascii="Times New Roman" w:eastAsia="Calibri" w:hAnsi="Times New Roman" w:cs="Times New Roman"/>
          <w:color w:val="000000"/>
          <w:sz w:val="24"/>
          <w:szCs w:val="24"/>
        </w:rPr>
        <w:t xml:space="preserve"> года, в графе «Объяснения лица, в отношении которого возбуждено дело об административном </w:t>
      </w:r>
      <w:r w:rsidRPr="005F3839">
        <w:rPr>
          <w:rFonts w:ascii="Times New Roman" w:eastAsia="Calibri" w:hAnsi="Times New Roman" w:cs="Times New Roman"/>
          <w:color w:val="000000"/>
          <w:sz w:val="24"/>
          <w:szCs w:val="24"/>
        </w:rPr>
        <w:t>правонарушении» Сопляков В.Г. указал «согласен с протоколом, явка в суд объявлена» и удостоверил подписью (</w:t>
      </w:r>
      <w:r w:rsidRPr="005F3839">
        <w:rPr>
          <w:rFonts w:ascii="Times New Roman" w:eastAsia="Calibri" w:hAnsi="Times New Roman" w:cs="Times New Roman"/>
          <w:color w:val="000000"/>
          <w:sz w:val="24"/>
          <w:szCs w:val="24"/>
        </w:rPr>
        <w:t>л.д</w:t>
      </w:r>
      <w:r w:rsidRPr="005F3839">
        <w:rPr>
          <w:rFonts w:ascii="Times New Roman" w:eastAsia="Calibri" w:hAnsi="Times New Roman" w:cs="Times New Roman"/>
          <w:color w:val="000000"/>
          <w:sz w:val="24"/>
          <w:szCs w:val="24"/>
        </w:rPr>
        <w:t xml:space="preserve">. 3), </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протоколом об отстранении от управления тран</w:t>
      </w:r>
      <w:r w:rsidR="00B87B0B">
        <w:rPr>
          <w:rFonts w:ascii="Times New Roman" w:eastAsia="Calibri" w:hAnsi="Times New Roman" w:cs="Times New Roman"/>
          <w:sz w:val="24"/>
          <w:szCs w:val="24"/>
        </w:rPr>
        <w:t xml:space="preserve">спортным средством от </w:t>
      </w:r>
      <w:r w:rsidRPr="00B87B0B" w:rsidR="00B87B0B">
        <w:rPr>
          <w:rFonts w:ascii="Times New Roman" w:eastAsia="Calibri" w:hAnsi="Times New Roman" w:cs="Times New Roman"/>
          <w:sz w:val="24"/>
          <w:szCs w:val="24"/>
        </w:rPr>
        <w:t>&lt;</w:t>
      </w:r>
      <w:r w:rsidR="00B87B0B">
        <w:rPr>
          <w:rFonts w:ascii="Times New Roman" w:eastAsia="Calibri" w:hAnsi="Times New Roman" w:cs="Times New Roman"/>
          <w:sz w:val="24"/>
          <w:szCs w:val="24"/>
        </w:rPr>
        <w:t>дата</w:t>
      </w:r>
      <w:r w:rsidRPr="00B87B0B" w:rsidR="00B87B0B">
        <w:rPr>
          <w:rFonts w:ascii="Times New Roman" w:eastAsia="Calibri" w:hAnsi="Times New Roman" w:cs="Times New Roman"/>
          <w:sz w:val="24"/>
          <w:szCs w:val="24"/>
        </w:rPr>
        <w:t>&gt;</w:t>
      </w:r>
      <w:r w:rsidRPr="005F3839">
        <w:rPr>
          <w:rFonts w:ascii="Times New Roman" w:eastAsia="Calibri" w:hAnsi="Times New Roman" w:cs="Times New Roman"/>
          <w:sz w:val="24"/>
          <w:szCs w:val="24"/>
        </w:rPr>
        <w:t xml:space="preserve"> года, согласно которому Сопляков В.Г. был отстранен от управления транспортным средством при наличии признака опьянения: резкое изменение окраски кожных покровов </w:t>
      </w:r>
      <w:r w:rsidRPr="005F3839">
        <w:rPr>
          <w:rFonts w:ascii="Times New Roman" w:eastAsia="Calibri" w:hAnsi="Times New Roman" w:cs="Times New Roman"/>
          <w:sz w:val="24"/>
          <w:szCs w:val="24"/>
        </w:rPr>
        <w:t>лица  (</w:t>
      </w:r>
      <w:r w:rsidRPr="005F3839">
        <w:rPr>
          <w:rFonts w:ascii="Times New Roman" w:eastAsia="Calibri" w:hAnsi="Times New Roman" w:cs="Times New Roman"/>
          <w:sz w:val="24"/>
          <w:szCs w:val="24"/>
        </w:rPr>
        <w:t>л.д</w:t>
      </w:r>
      <w:r w:rsidRPr="005F3839">
        <w:rPr>
          <w:rFonts w:ascii="Times New Roman" w:eastAsia="Calibri" w:hAnsi="Times New Roman" w:cs="Times New Roman"/>
          <w:sz w:val="24"/>
          <w:szCs w:val="24"/>
        </w:rPr>
        <w:t>. 4);</w:t>
      </w:r>
    </w:p>
    <w:p w:rsidR="005F3839" w:rsidRPr="005F3839" w:rsidP="005F38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B87B0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87B0B">
        <w:rPr>
          <w:rFonts w:ascii="Times New Roman" w:eastAsia="Calibri" w:hAnsi="Times New Roman" w:cs="Times New Roman"/>
          <w:sz w:val="24"/>
          <w:szCs w:val="24"/>
        </w:rPr>
        <w:t>&gt;</w:t>
      </w:r>
      <w:r w:rsidRPr="005F3839">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B87B0B">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B87B0B">
        <w:rPr>
          <w:rFonts w:ascii="Times New Roman" w:eastAsia="Calibri" w:hAnsi="Times New Roman" w:cs="Times New Roman"/>
          <w:sz w:val="24"/>
          <w:szCs w:val="24"/>
        </w:rPr>
        <w:t>&gt;</w:t>
      </w:r>
      <w:r w:rsidRPr="005F3839">
        <w:rPr>
          <w:rFonts w:ascii="Times New Roman" w:eastAsia="Calibri" w:hAnsi="Times New Roman" w:cs="Times New Roman"/>
          <w:sz w:val="24"/>
          <w:szCs w:val="24"/>
        </w:rPr>
        <w:t xml:space="preserve"> года, согласно которому Сопляков В.Г. пройти медицинское освидетельствование </w:t>
      </w:r>
      <w:r w:rsidRPr="005F3839">
        <w:rPr>
          <w:rFonts w:ascii="Times New Roman" w:eastAsia="Calibri" w:hAnsi="Times New Roman" w:cs="Times New Roman"/>
          <w:sz w:val="24"/>
          <w:szCs w:val="24"/>
        </w:rPr>
        <w:t>отказался  (</w:t>
      </w:r>
      <w:r w:rsidRPr="005F3839">
        <w:rPr>
          <w:rFonts w:ascii="Times New Roman" w:eastAsia="Calibri" w:hAnsi="Times New Roman" w:cs="Times New Roman"/>
          <w:sz w:val="24"/>
          <w:szCs w:val="24"/>
        </w:rPr>
        <w:t>л.д</w:t>
      </w:r>
      <w:r w:rsidRPr="005F3839">
        <w:rPr>
          <w:rFonts w:ascii="Times New Roman" w:eastAsia="Calibri" w:hAnsi="Times New Roman" w:cs="Times New Roman"/>
          <w:sz w:val="24"/>
          <w:szCs w:val="24"/>
        </w:rPr>
        <w:t>. 5);</w:t>
      </w:r>
    </w:p>
    <w:p w:rsidR="005F3839" w:rsidRPr="005F3839" w:rsidP="005F38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B87B0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87B0B">
        <w:rPr>
          <w:rFonts w:ascii="Times New Roman" w:eastAsia="Calibri" w:hAnsi="Times New Roman" w:cs="Times New Roman"/>
          <w:sz w:val="24"/>
          <w:szCs w:val="24"/>
        </w:rPr>
        <w:t>&gt;</w:t>
      </w:r>
      <w:r w:rsidRPr="005F3839">
        <w:rPr>
          <w:rFonts w:ascii="Times New Roman" w:eastAsia="Calibri" w:hAnsi="Times New Roman" w:cs="Times New Roman"/>
          <w:sz w:val="24"/>
          <w:szCs w:val="24"/>
        </w:rPr>
        <w:t xml:space="preserve"> освидетельствования на состояние алкогольного опьянения, согласно которому Сопляков В.Г. отказался от </w:t>
      </w:r>
      <w:r w:rsidRPr="005F3839">
        <w:rPr>
          <w:rFonts w:ascii="Times New Roman" w:eastAsia="Calibri" w:hAnsi="Times New Roman" w:cs="Times New Roman"/>
          <w:sz w:val="24"/>
          <w:szCs w:val="24"/>
        </w:rPr>
        <w:t>продутия</w:t>
      </w:r>
      <w:r w:rsidRPr="005F3839">
        <w:rPr>
          <w:rFonts w:ascii="Times New Roman" w:eastAsia="Calibri" w:hAnsi="Times New Roman" w:cs="Times New Roman"/>
          <w:sz w:val="24"/>
          <w:szCs w:val="24"/>
        </w:rPr>
        <w:t xml:space="preserve"> прибора (</w:t>
      </w:r>
      <w:r w:rsidRPr="005F3839">
        <w:rPr>
          <w:rFonts w:ascii="Times New Roman" w:eastAsia="Calibri" w:hAnsi="Times New Roman" w:cs="Times New Roman"/>
          <w:sz w:val="24"/>
          <w:szCs w:val="24"/>
        </w:rPr>
        <w:t>л.д</w:t>
      </w:r>
      <w:r w:rsidRPr="005F3839">
        <w:rPr>
          <w:rFonts w:ascii="Times New Roman" w:eastAsia="Calibri" w:hAnsi="Times New Roman" w:cs="Times New Roman"/>
          <w:sz w:val="24"/>
          <w:szCs w:val="24"/>
        </w:rPr>
        <w:t xml:space="preserve">. 6),  </w:t>
      </w:r>
    </w:p>
    <w:p w:rsidR="005F3839" w:rsidRPr="005F3839" w:rsidP="005F3839">
      <w:pPr>
        <w:spacing w:after="0" w:line="240" w:lineRule="auto"/>
        <w:ind w:firstLine="709"/>
        <w:contextualSpacing/>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 видеозаписью, просмотренной в судебном заседании (компакт-диск, </w:t>
      </w:r>
      <w:r w:rsidRPr="005F3839">
        <w:rPr>
          <w:rFonts w:ascii="Times New Roman" w:eastAsia="Calibri" w:hAnsi="Times New Roman" w:cs="Times New Roman"/>
          <w:sz w:val="24"/>
          <w:szCs w:val="24"/>
        </w:rPr>
        <w:t>л.д</w:t>
      </w:r>
      <w:r w:rsidRPr="005F3839">
        <w:rPr>
          <w:rFonts w:ascii="Times New Roman" w:eastAsia="Calibri" w:hAnsi="Times New Roman" w:cs="Times New Roman"/>
          <w:sz w:val="24"/>
          <w:szCs w:val="24"/>
        </w:rPr>
        <w:t>. 7);</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справкой ГИБДД по нарушениям, из которой не усматривается, что Сопляков В.Г. ранее привлекался к административной ответственности по ст. 12.8 и ст. 12.26 КоАП РФ (</w:t>
      </w:r>
      <w:r w:rsidRPr="005F3839">
        <w:rPr>
          <w:rFonts w:ascii="Times New Roman" w:eastAsia="Calibri" w:hAnsi="Times New Roman" w:cs="Times New Roman"/>
          <w:sz w:val="24"/>
          <w:szCs w:val="24"/>
        </w:rPr>
        <w:t>л.д</w:t>
      </w:r>
      <w:r w:rsidRPr="005F3839">
        <w:rPr>
          <w:rFonts w:ascii="Times New Roman" w:eastAsia="Calibri" w:hAnsi="Times New Roman" w:cs="Times New Roman"/>
          <w:sz w:val="24"/>
          <w:szCs w:val="24"/>
        </w:rPr>
        <w:t>. 8), показан</w:t>
      </w:r>
      <w:r w:rsidR="00B87B0B">
        <w:rPr>
          <w:rFonts w:ascii="Times New Roman" w:eastAsia="Calibri" w:hAnsi="Times New Roman" w:cs="Times New Roman"/>
          <w:sz w:val="24"/>
          <w:szCs w:val="24"/>
        </w:rPr>
        <w:t>иями инспектора ДПС Ф.И.О.</w:t>
      </w:r>
      <w:r w:rsidRPr="005F3839">
        <w:rPr>
          <w:rFonts w:ascii="Times New Roman" w:eastAsia="Calibri" w:hAnsi="Times New Roman" w:cs="Times New Roman"/>
          <w:sz w:val="24"/>
          <w:szCs w:val="24"/>
        </w:rPr>
        <w:t xml:space="preserve"> и свиде</w:t>
      </w:r>
      <w:r w:rsidR="00B87B0B">
        <w:rPr>
          <w:rFonts w:ascii="Times New Roman" w:eastAsia="Calibri" w:hAnsi="Times New Roman" w:cs="Times New Roman"/>
          <w:sz w:val="24"/>
          <w:szCs w:val="24"/>
        </w:rPr>
        <w:t>теля инспектора ДПС Ф.И.О.</w:t>
      </w:r>
      <w:r w:rsidRPr="005F3839">
        <w:rPr>
          <w:rFonts w:ascii="Times New Roman" w:eastAsia="Calibri" w:hAnsi="Times New Roman" w:cs="Times New Roman"/>
          <w:sz w:val="24"/>
          <w:szCs w:val="24"/>
        </w:rPr>
        <w:t>, данными в судебном заседании.</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F3839" w:rsidRPr="005F3839" w:rsidP="005F3839">
      <w:pPr>
        <w:shd w:val="clear" w:color="auto" w:fill="FFFFFF"/>
        <w:spacing w:after="0" w:line="240" w:lineRule="auto"/>
        <w:ind w:firstLine="720"/>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F3839" w:rsidRPr="005F3839" w:rsidP="005F3839">
      <w:pPr>
        <w:shd w:val="clear" w:color="auto" w:fill="FFFFFF"/>
        <w:spacing w:after="0" w:line="240" w:lineRule="auto"/>
        <w:ind w:firstLine="720"/>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5F3839">
        <w:rPr>
          <w:rFonts w:ascii="Times New Roman" w:eastAsia="Calibri" w:hAnsi="Times New Roman" w:cs="Times New Roman"/>
          <w:sz w:val="24"/>
          <w:szCs w:val="24"/>
        </w:rPr>
        <w:t>Сопляковым</w:t>
      </w:r>
      <w:r w:rsidRPr="005F3839">
        <w:rPr>
          <w:rFonts w:ascii="Times New Roman" w:eastAsia="Calibri" w:hAnsi="Times New Roman" w:cs="Times New Roman"/>
          <w:sz w:val="24"/>
          <w:szCs w:val="24"/>
        </w:rPr>
        <w:t xml:space="preserve"> В.Г. не соблюдены.</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5F3839">
        <w:rPr>
          <w:rFonts w:ascii="Times New Roman" w:eastAsia="Calibri" w:hAnsi="Times New Roman" w:cs="Times New Roman"/>
          <w:sz w:val="24"/>
          <w:szCs w:val="24"/>
        </w:rPr>
        <w:t>Соплякова</w:t>
      </w:r>
      <w:r w:rsidRPr="005F3839">
        <w:rPr>
          <w:rFonts w:ascii="Times New Roman" w:eastAsia="Calibri" w:hAnsi="Times New Roman" w:cs="Times New Roman"/>
          <w:sz w:val="24"/>
          <w:szCs w:val="24"/>
        </w:rPr>
        <w:t xml:space="preserve"> В.Г. установлена.</w:t>
      </w:r>
    </w:p>
    <w:p w:rsidR="005F3839" w:rsidRPr="005F3839" w:rsidP="005F38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3839">
        <w:rPr>
          <w:rFonts w:ascii="Times New Roman" w:eastAsia="Calibri" w:hAnsi="Times New Roman" w:cs="Times New Roman"/>
          <w:color w:val="000000"/>
          <w:sz w:val="24"/>
          <w:szCs w:val="24"/>
        </w:rPr>
        <w:t xml:space="preserve">Таким образом, действия </w:t>
      </w:r>
      <w:r w:rsidR="00B87B0B">
        <w:rPr>
          <w:rFonts w:ascii="Times New Roman" w:eastAsia="Arial Unicode MS" w:hAnsi="Times New Roman" w:cs="Times New Roman"/>
          <w:color w:val="000000"/>
          <w:sz w:val="24"/>
          <w:szCs w:val="24"/>
          <w:lang w:eastAsia="ru-RU"/>
        </w:rPr>
        <w:t>Соплякова</w:t>
      </w:r>
      <w:r w:rsidR="00B87B0B">
        <w:rPr>
          <w:rFonts w:ascii="Times New Roman" w:eastAsia="Arial Unicode MS" w:hAnsi="Times New Roman" w:cs="Times New Roman"/>
          <w:color w:val="000000"/>
          <w:sz w:val="24"/>
          <w:szCs w:val="24"/>
          <w:lang w:eastAsia="ru-RU"/>
        </w:rPr>
        <w:t xml:space="preserve"> В. Г.</w:t>
      </w:r>
      <w:r w:rsidRPr="005F3839">
        <w:rPr>
          <w:rFonts w:ascii="Times New Roman" w:eastAsia="Times New Roman" w:hAnsi="Times New Roman" w:cs="Times New Roman"/>
          <w:color w:val="000000"/>
          <w:sz w:val="24"/>
          <w:szCs w:val="24"/>
          <w:lang w:eastAsia="ru-RU"/>
        </w:rPr>
        <w:t xml:space="preserve"> мировой судья квалифицирует</w:t>
      </w:r>
      <w:r w:rsidRPr="005F3839">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5F3839">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5F3839">
        <w:rPr>
          <w:rFonts w:ascii="Times New Roman" w:eastAsia="Calibri" w:hAnsi="Times New Roman" w:cs="Times New Roman"/>
          <w:color w:val="0000FF"/>
          <w:sz w:val="24"/>
          <w:szCs w:val="24"/>
          <w:u w:val="single"/>
        </w:rPr>
        <w:t>деяния</w:t>
      </w:r>
      <w:r>
        <w:fldChar w:fldCharType="end"/>
      </w:r>
      <w:r w:rsidRPr="005F3839">
        <w:rPr>
          <w:rFonts w:ascii="Times New Roman" w:eastAsia="Calibri" w:hAnsi="Times New Roman" w:cs="Times New Roman"/>
          <w:sz w:val="24"/>
          <w:szCs w:val="24"/>
        </w:rPr>
        <w:t>.</w:t>
      </w:r>
    </w:p>
    <w:p w:rsidR="005F3839" w:rsidRPr="005F3839" w:rsidP="005F38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Доводы </w:t>
      </w:r>
      <w:r w:rsidRPr="005F3839">
        <w:rPr>
          <w:rFonts w:ascii="Times New Roman" w:eastAsia="Calibri" w:hAnsi="Times New Roman" w:cs="Times New Roman"/>
          <w:sz w:val="24"/>
          <w:szCs w:val="24"/>
        </w:rPr>
        <w:t>Соплякова</w:t>
      </w:r>
      <w:r w:rsidRPr="005F3839">
        <w:rPr>
          <w:rFonts w:ascii="Times New Roman" w:eastAsia="Calibri" w:hAnsi="Times New Roman" w:cs="Times New Roman"/>
          <w:sz w:val="24"/>
          <w:szCs w:val="24"/>
        </w:rPr>
        <w:t xml:space="preserve"> В.Г. о том, что ему на месте не предлагали продуть газоанализатор ничем, кроме слов самого </w:t>
      </w:r>
      <w:r w:rsidRPr="005F3839">
        <w:rPr>
          <w:rFonts w:ascii="Times New Roman" w:eastAsia="Calibri" w:hAnsi="Times New Roman" w:cs="Times New Roman"/>
          <w:sz w:val="24"/>
          <w:szCs w:val="24"/>
        </w:rPr>
        <w:t>Соплякова</w:t>
      </w:r>
      <w:r w:rsidRPr="005F3839">
        <w:rPr>
          <w:rFonts w:ascii="Times New Roman" w:eastAsia="Calibri" w:hAnsi="Times New Roman" w:cs="Times New Roman"/>
          <w:sz w:val="24"/>
          <w:szCs w:val="24"/>
        </w:rPr>
        <w:t xml:space="preserve"> не подтверждаются, опровергаются собранными по делу доказательствами, суд их расценивает как способ защиты.</w:t>
      </w:r>
    </w:p>
    <w:p w:rsidR="005F3839" w:rsidRPr="005F3839" w:rsidP="005F3839">
      <w:pPr>
        <w:spacing w:after="200" w:line="240" w:lineRule="auto"/>
        <w:ind w:firstLine="539"/>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Не доверять инспектору ДПС ОГИБДД МО МВД России </w:t>
      </w:r>
      <w:r w:rsidR="00B87B0B">
        <w:rPr>
          <w:rFonts w:ascii="Times New Roman" w:eastAsia="Calibri" w:hAnsi="Times New Roman" w:cs="Times New Roman"/>
          <w:sz w:val="24"/>
          <w:szCs w:val="24"/>
        </w:rPr>
        <w:t>«Красноперекопский» Ф.И.О.</w:t>
      </w:r>
      <w:r w:rsidRPr="005F3839">
        <w:rPr>
          <w:rFonts w:ascii="Times New Roman" w:eastAsia="Calibri" w:hAnsi="Times New Roman" w:cs="Times New Roman"/>
          <w:sz w:val="24"/>
          <w:szCs w:val="24"/>
        </w:rPr>
        <w:t>,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Не доверять допрошенному в качестве свидетеля и при этом предупрежденному об административной ответственности по ст. 17.9 КоАП РФ за дачу заведомо ложных показ</w:t>
      </w:r>
      <w:r w:rsidR="00B87B0B">
        <w:rPr>
          <w:rFonts w:ascii="Times New Roman" w:eastAsia="Calibri" w:hAnsi="Times New Roman" w:cs="Times New Roman"/>
          <w:sz w:val="24"/>
          <w:szCs w:val="24"/>
        </w:rPr>
        <w:t>аний инспектору ДПС Ф.И.О.</w:t>
      </w:r>
      <w:r w:rsidRPr="005F3839">
        <w:rPr>
          <w:rFonts w:ascii="Times New Roman" w:eastAsia="Calibri" w:hAnsi="Times New Roman" w:cs="Times New Roman"/>
          <w:sz w:val="24"/>
          <w:szCs w:val="24"/>
        </w:rPr>
        <w:t xml:space="preserve"> оснований не имеется.</w:t>
      </w:r>
    </w:p>
    <w:p w:rsidR="005F3839" w:rsidRPr="005F3839" w:rsidP="005F3839">
      <w:pPr>
        <w:spacing w:after="0" w:line="240" w:lineRule="auto"/>
        <w:ind w:firstLine="709"/>
        <w:jc w:val="both"/>
        <w:rPr>
          <w:rFonts w:ascii="Times New Roman" w:eastAsia="Calibri" w:hAnsi="Times New Roman" w:cs="Times New Roman"/>
          <w:color w:val="000000"/>
          <w:sz w:val="24"/>
          <w:szCs w:val="24"/>
        </w:rPr>
      </w:pPr>
      <w:r w:rsidRPr="005F3839">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5F3839" w:rsidRPr="005F3839" w:rsidP="005F3839">
      <w:pPr>
        <w:spacing w:after="0" w:line="240" w:lineRule="auto"/>
        <w:ind w:firstLine="709"/>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5F3839">
        <w:rPr>
          <w:rFonts w:ascii="Times New Roman" w:eastAsia="Calibri" w:hAnsi="Times New Roman" w:cs="Times New Roman"/>
          <w:sz w:val="24"/>
          <w:szCs w:val="24"/>
        </w:rPr>
        <w:t>Сопляковым</w:t>
      </w:r>
      <w:r w:rsidRPr="005F3839">
        <w:rPr>
          <w:rFonts w:ascii="Times New Roman" w:eastAsia="Calibri" w:hAnsi="Times New Roman" w:cs="Times New Roman"/>
          <w:sz w:val="24"/>
          <w:szCs w:val="24"/>
        </w:rPr>
        <w:t xml:space="preserve"> В.Г.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5F3839" w:rsidRPr="005F3839" w:rsidP="005F3839">
      <w:pPr>
        <w:spacing w:after="0" w:line="240" w:lineRule="auto"/>
        <w:ind w:firstLine="708"/>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5F3839" w:rsidRPr="005F3839" w:rsidP="005F3839">
      <w:pPr>
        <w:autoSpaceDE w:val="0"/>
        <w:autoSpaceDN w:val="0"/>
        <w:adjustRightInd w:val="0"/>
        <w:spacing w:after="0" w:line="240" w:lineRule="auto"/>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5F3839" w:rsidRPr="005F3839" w:rsidP="005F3839">
      <w:pPr>
        <w:spacing w:after="0" w:line="240" w:lineRule="auto"/>
        <w:ind w:firstLine="709"/>
        <w:jc w:val="both"/>
        <w:rPr>
          <w:rFonts w:ascii="Times New Roman" w:eastAsia="Calibri" w:hAnsi="Times New Roman" w:cs="Times New Roman"/>
          <w:color w:val="000000"/>
          <w:sz w:val="24"/>
          <w:szCs w:val="24"/>
        </w:rPr>
      </w:pPr>
      <w:r w:rsidRPr="005F3839">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F3839" w:rsidRPr="005F3839" w:rsidP="005F3839">
      <w:pPr>
        <w:spacing w:after="0" w:line="240" w:lineRule="auto"/>
        <w:jc w:val="both"/>
        <w:rPr>
          <w:rFonts w:ascii="Times New Roman" w:eastAsia="Calibri" w:hAnsi="Times New Roman" w:cs="Times New Roman"/>
          <w:color w:val="000000"/>
          <w:sz w:val="24"/>
          <w:szCs w:val="24"/>
        </w:rPr>
      </w:pPr>
      <w:r w:rsidRPr="005F3839">
        <w:rPr>
          <w:rFonts w:ascii="Times New Roman" w:eastAsia="Arial Unicode MS" w:hAnsi="Times New Roman" w:cs="Times New Roman"/>
          <w:color w:val="000000"/>
          <w:sz w:val="24"/>
          <w:szCs w:val="24"/>
          <w:lang w:eastAsia="ru-RU"/>
        </w:rPr>
        <w:t xml:space="preserve">            Р</w:t>
      </w:r>
      <w:r w:rsidRPr="005F3839">
        <w:rPr>
          <w:rFonts w:ascii="Times New Roman" w:eastAsia="Calibri" w:hAnsi="Times New Roman" w:cs="Times New Roman"/>
          <w:color w:val="000000"/>
          <w:sz w:val="24"/>
          <w:szCs w:val="24"/>
        </w:rPr>
        <w:t>уководствуясь ст. 29.9-29.11 КоАП РФ, мировой судья</w:t>
      </w:r>
    </w:p>
    <w:p w:rsidR="005F3839" w:rsidRPr="005F3839" w:rsidP="005F3839">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5F3839">
        <w:rPr>
          <w:rFonts w:ascii="Times New Roman" w:eastAsia="Calibri" w:hAnsi="Times New Roman" w:cs="Times New Roman"/>
          <w:b/>
          <w:color w:val="000000"/>
          <w:sz w:val="24"/>
          <w:szCs w:val="24"/>
        </w:rPr>
        <w:t xml:space="preserve">п о с </w:t>
      </w:r>
      <w:r w:rsidRPr="005F3839">
        <w:rPr>
          <w:rFonts w:ascii="Times New Roman" w:eastAsia="Calibri" w:hAnsi="Times New Roman" w:cs="Times New Roman"/>
          <w:b/>
          <w:color w:val="000000"/>
          <w:sz w:val="24"/>
          <w:szCs w:val="24"/>
        </w:rPr>
        <w:t>т</w:t>
      </w:r>
      <w:r w:rsidRPr="005F3839">
        <w:rPr>
          <w:rFonts w:ascii="Times New Roman" w:eastAsia="Calibri" w:hAnsi="Times New Roman" w:cs="Times New Roman"/>
          <w:b/>
          <w:color w:val="000000"/>
          <w:sz w:val="24"/>
          <w:szCs w:val="24"/>
        </w:rPr>
        <w:t xml:space="preserve"> а н о в и л:</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Arial Unicode MS" w:hAnsi="Times New Roman" w:cs="Times New Roman"/>
          <w:sz w:val="24"/>
          <w:szCs w:val="24"/>
          <w:lang w:eastAsia="ru-RU"/>
        </w:rPr>
        <w:t xml:space="preserve">             </w:t>
      </w:r>
      <w:r w:rsidR="00B87B0B">
        <w:rPr>
          <w:rFonts w:ascii="Times New Roman" w:eastAsia="Arial Unicode MS" w:hAnsi="Times New Roman" w:cs="Times New Roman"/>
          <w:color w:val="000000"/>
          <w:sz w:val="24"/>
          <w:szCs w:val="24"/>
          <w:lang w:eastAsia="ru-RU"/>
        </w:rPr>
        <w:t>Соплякова</w:t>
      </w:r>
      <w:r w:rsidR="00B87B0B">
        <w:rPr>
          <w:rFonts w:ascii="Times New Roman" w:eastAsia="Arial Unicode MS" w:hAnsi="Times New Roman" w:cs="Times New Roman"/>
          <w:color w:val="000000"/>
          <w:sz w:val="24"/>
          <w:szCs w:val="24"/>
          <w:lang w:eastAsia="ru-RU"/>
        </w:rPr>
        <w:t xml:space="preserve"> В. Г.</w:t>
      </w:r>
      <w:r w:rsidRPr="005F3839">
        <w:rPr>
          <w:rFonts w:ascii="Times New Roman" w:eastAsia="Arial Unicode MS" w:hAnsi="Times New Roman" w:cs="Times New Roman"/>
          <w:sz w:val="24"/>
          <w:szCs w:val="24"/>
          <w:lang w:eastAsia="ru-RU"/>
        </w:rPr>
        <w:t xml:space="preserve"> признать </w:t>
      </w:r>
      <w:r w:rsidRPr="005F3839">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F3839">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5F3839">
        <w:rPr>
          <w:rFonts w:ascii="Times New Roman" w:eastAsia="Times New Roman" w:hAnsi="Times New Roman" w:cs="Times New Roman"/>
          <w:color w:val="000000"/>
          <w:sz w:val="24"/>
          <w:szCs w:val="24"/>
          <w:lang w:eastAsia="ru-RU"/>
        </w:rPr>
        <w:t>Банка  РФ</w:t>
      </w:r>
      <w:r w:rsidRPr="005F3839">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18810491182100004008.</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5F3839">
        <w:rPr>
          <w:rFonts w:ascii="Times New Roman" w:eastAsia="Times New Roman" w:hAnsi="Times New Roman" w:cs="Times New Roman"/>
          <w:color w:val="000000"/>
          <w:sz w:val="24"/>
          <w:szCs w:val="24"/>
          <w:lang w:eastAsia="ru-RU"/>
        </w:rPr>
        <w:t>ч.ч</w:t>
      </w:r>
      <w:r w:rsidRPr="005F3839">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5F3839">
        <w:rPr>
          <w:rFonts w:ascii="Times New Roman" w:eastAsia="Times New Roman" w:hAnsi="Times New Roman" w:cs="Times New Roman"/>
          <w:color w:val="000000"/>
          <w:sz w:val="24"/>
          <w:szCs w:val="24"/>
          <w:lang w:eastAsia="ru-RU"/>
        </w:rPr>
        <w:t>через мирового судью</w:t>
      </w:r>
      <w:r w:rsidRPr="005F3839">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5F3839" w:rsidRPr="005F3839" w:rsidP="005F38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3839">
        <w:rPr>
          <w:rFonts w:ascii="Times New Roman" w:eastAsia="Times New Roman" w:hAnsi="Times New Roman" w:cs="Times New Roman"/>
          <w:color w:val="000000"/>
          <w:sz w:val="24"/>
          <w:szCs w:val="24"/>
          <w:lang w:eastAsia="ru-RU"/>
        </w:rPr>
        <w:t xml:space="preserve">         Полный текст постановления изготовлен 9 ноября 2018 года.</w:t>
      </w:r>
    </w:p>
    <w:p w:rsidR="005F3839" w:rsidRPr="005F3839" w:rsidP="005F3839">
      <w:pPr>
        <w:spacing w:after="0" w:line="240" w:lineRule="auto"/>
        <w:jc w:val="both"/>
        <w:rPr>
          <w:rFonts w:ascii="Times New Roman" w:eastAsia="Calibri" w:hAnsi="Times New Roman" w:cs="Times New Roman"/>
          <w:sz w:val="24"/>
          <w:szCs w:val="24"/>
        </w:rPr>
      </w:pPr>
      <w:r w:rsidRPr="005F3839">
        <w:rPr>
          <w:rFonts w:ascii="Times New Roman" w:eastAsia="Calibri" w:hAnsi="Times New Roman" w:cs="Times New Roman"/>
          <w:sz w:val="24"/>
          <w:szCs w:val="24"/>
        </w:rPr>
        <w:t xml:space="preserve">      Мировой судья</w:t>
      </w:r>
      <w:r w:rsidRPr="005F3839">
        <w:rPr>
          <w:rFonts w:ascii="Times New Roman" w:eastAsia="Calibri" w:hAnsi="Times New Roman" w:cs="Times New Roman"/>
          <w:sz w:val="24"/>
          <w:szCs w:val="24"/>
        </w:rPr>
        <w:tab/>
      </w:r>
      <w:r w:rsidRPr="005F3839">
        <w:rPr>
          <w:rFonts w:ascii="Times New Roman" w:eastAsia="Calibri" w:hAnsi="Times New Roman" w:cs="Times New Roman"/>
          <w:sz w:val="24"/>
          <w:szCs w:val="24"/>
        </w:rPr>
        <w:tab/>
      </w:r>
      <w:r w:rsidRPr="005F3839">
        <w:rPr>
          <w:rFonts w:ascii="Times New Roman" w:eastAsia="Calibri" w:hAnsi="Times New Roman" w:cs="Times New Roman"/>
          <w:sz w:val="24"/>
          <w:szCs w:val="24"/>
        </w:rPr>
        <w:tab/>
        <w:t xml:space="preserve">                                                                  М.В. Матюшенко</w:t>
      </w:r>
    </w:p>
    <w:p w:rsidR="005F3839" w:rsidRPr="005F3839" w:rsidP="005F3839">
      <w:pPr>
        <w:spacing w:after="0" w:line="240" w:lineRule="auto"/>
        <w:jc w:val="both"/>
        <w:rPr>
          <w:rFonts w:ascii="Times New Roman" w:eastAsia="Calibri" w:hAnsi="Times New Roman" w:cs="Times New Roman"/>
          <w:sz w:val="24"/>
          <w:szCs w:val="24"/>
        </w:rPr>
      </w:pPr>
    </w:p>
    <w:p w:rsidR="000D073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B0"/>
    <w:rsid w:val="000D073D"/>
    <w:rsid w:val="002F3FB0"/>
    <w:rsid w:val="005F3839"/>
    <w:rsid w:val="00B87B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D770F4-E449-4274-AA5F-D02473C3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87B0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8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