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3144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C31449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C31449" w:rsidR="00F001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348</w:t>
      </w:r>
      <w:r w:rsidRPr="00C31449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C31449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C314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C31449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C31449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C31449" w:rsidR="00F001E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001726-56</w:t>
      </w:r>
    </w:p>
    <w:p w:rsidR="00E91DE9" w:rsidRPr="00C31449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C3144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C31449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C31449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C3144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C31449" w:rsidR="00F001E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07 октября</w:t>
      </w:r>
      <w:r w:rsidRPr="00C31449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C3144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C31449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C31449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C31449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C31449" w:rsidR="00393D5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</w:t>
      </w:r>
      <w:r w:rsidRPr="00C31449" w:rsidR="008C2D4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C31449" w:rsidR="000D4B52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843BBE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C31449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C31449">
        <w:rPr>
          <w:rFonts w:eastAsia="Arial Unicode MS"/>
          <w:sz w:val="20"/>
          <w:szCs w:val="20"/>
        </w:rPr>
        <w:t xml:space="preserve">        </w:t>
      </w:r>
      <w:r w:rsidRPr="00C31449">
        <w:rPr>
          <w:rFonts w:eastAsia="Arial Unicode MS"/>
          <w:sz w:val="20"/>
          <w:szCs w:val="20"/>
        </w:rPr>
        <w:t>М</w:t>
      </w:r>
      <w:r w:rsidRPr="00C31449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C31449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C31449" w:rsidR="00735AE9">
        <w:rPr>
          <w:rFonts w:eastAsia="Arial Unicode MS"/>
          <w:sz w:val="20"/>
          <w:szCs w:val="20"/>
        </w:rPr>
        <w:t>а</w:t>
      </w:r>
      <w:r w:rsidRPr="00C31449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C31449" w:rsidR="00735AE9">
        <w:rPr>
          <w:rFonts w:eastAsia="Arial Unicode MS"/>
          <w:sz w:val="20"/>
          <w:szCs w:val="20"/>
        </w:rPr>
        <w:t xml:space="preserve"> Республики Крым</w:t>
      </w:r>
      <w:r w:rsidRPr="00C31449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C31449" w:rsidR="00820B25">
        <w:rPr>
          <w:sz w:val="20"/>
          <w:szCs w:val="20"/>
        </w:rPr>
        <w:t>Захарова</w:t>
      </w:r>
      <w:r w:rsidRPr="00C31449" w:rsidR="006F26A4">
        <w:rPr>
          <w:sz w:val="20"/>
          <w:szCs w:val="20"/>
        </w:rPr>
        <w:t xml:space="preserve"> </w:t>
      </w:r>
      <w:r w:rsidRPr="00C31449" w:rsidR="00820B25">
        <w:rPr>
          <w:sz w:val="20"/>
          <w:szCs w:val="20"/>
        </w:rPr>
        <w:t>А.С.,</w:t>
      </w:r>
      <w:r w:rsidRPr="00C31449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C31449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C31449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C31449" w:rsidR="005F49E4">
        <w:rPr>
          <w:rFonts w:eastAsia="Arial Unicode MS"/>
          <w:sz w:val="20"/>
          <w:szCs w:val="20"/>
        </w:rPr>
        <w:t xml:space="preserve">(далее – КоАП РФ) </w:t>
      </w:r>
      <w:r w:rsidRPr="00C31449" w:rsidR="00735AE9">
        <w:rPr>
          <w:rFonts w:eastAsia="Arial Unicode MS"/>
          <w:sz w:val="20"/>
          <w:szCs w:val="20"/>
        </w:rPr>
        <w:t xml:space="preserve">в отношении </w:t>
      </w:r>
      <w:r w:rsidRPr="00C31449">
        <w:rPr>
          <w:rFonts w:eastAsia="Arial Unicode MS"/>
          <w:sz w:val="20"/>
          <w:szCs w:val="20"/>
        </w:rPr>
        <w:t xml:space="preserve"> </w:t>
      </w:r>
    </w:p>
    <w:p w:rsidR="00106F9D" w:rsidRPr="00C31449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C31449">
        <w:rPr>
          <w:rFonts w:eastAsia="Arial Unicode MS"/>
          <w:sz w:val="20"/>
          <w:szCs w:val="20"/>
        </w:rPr>
        <w:t xml:space="preserve">      </w:t>
      </w:r>
      <w:r w:rsidRPr="00C31449">
        <w:rPr>
          <w:color w:val="000000"/>
          <w:sz w:val="20"/>
          <w:szCs w:val="20"/>
        </w:rPr>
        <w:t xml:space="preserve"> </w:t>
      </w:r>
      <w:r w:rsidRPr="00C31449" w:rsidR="00BF7AAA">
        <w:rPr>
          <w:rFonts w:eastAsia="Arial Unicode MS"/>
          <w:color w:val="000000" w:themeColor="text1"/>
          <w:sz w:val="20"/>
          <w:szCs w:val="20"/>
        </w:rPr>
        <w:t>Аблаева</w:t>
      </w:r>
      <w:r w:rsidRPr="00C31449" w:rsidR="00BF7AAA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C31449" w:rsidR="00C31449">
        <w:rPr>
          <w:rFonts w:eastAsia="Arial Unicode MS"/>
          <w:color w:val="000000" w:themeColor="text1"/>
          <w:sz w:val="20"/>
          <w:szCs w:val="20"/>
        </w:rPr>
        <w:t>А.Р., персональные данные</w:t>
      </w:r>
      <w:r w:rsidRPr="00C31449" w:rsidR="00820B25">
        <w:rPr>
          <w:rFonts w:eastAsia="Arial Unicode MS"/>
          <w:color w:val="000000" w:themeColor="text1"/>
          <w:sz w:val="20"/>
          <w:szCs w:val="20"/>
        </w:rPr>
        <w:t xml:space="preserve">, личность </w:t>
      </w:r>
      <w:r w:rsidRPr="00C31449" w:rsidR="00BF7AAA">
        <w:rPr>
          <w:rFonts w:eastAsia="Arial Unicode MS"/>
          <w:color w:val="000000" w:themeColor="text1"/>
          <w:sz w:val="20"/>
          <w:szCs w:val="20"/>
        </w:rPr>
        <w:t>которого</w:t>
      </w:r>
      <w:r w:rsidRPr="00C31449" w:rsidR="00820B25">
        <w:rPr>
          <w:rFonts w:eastAsia="Arial Unicode MS"/>
          <w:color w:val="000000" w:themeColor="text1"/>
          <w:sz w:val="20"/>
          <w:szCs w:val="20"/>
        </w:rPr>
        <w:t xml:space="preserve"> установлена из материалов дела</w:t>
      </w:r>
      <w:r w:rsidRPr="00C31449" w:rsidR="006C4507">
        <w:rPr>
          <w:sz w:val="20"/>
          <w:szCs w:val="20"/>
        </w:rPr>
        <w:t>,</w:t>
      </w:r>
    </w:p>
    <w:p w:rsidR="00E91DE9" w:rsidRPr="00C3144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C3144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C31449">
        <w:rPr>
          <w:rFonts w:ascii="Times New Roman" w:hAnsi="Times New Roman" w:cs="Times New Roman"/>
          <w:bCs/>
          <w:sz w:val="20"/>
          <w:szCs w:val="20"/>
        </w:rPr>
        <w:t xml:space="preserve">                             </w:t>
      </w:r>
      <w:r w:rsidRPr="00C31449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C3144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31449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1449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C31449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1449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C31449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C31449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1449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1449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31449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C31449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C31449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      </w:t>
      </w:r>
      <w:r w:rsidRPr="00C31449" w:rsidR="00F001EF">
        <w:rPr>
          <w:rFonts w:ascii="Times New Roman" w:hAnsi="Times New Roman" w:cs="Times New Roman"/>
          <w:sz w:val="20"/>
          <w:szCs w:val="20"/>
        </w:rPr>
        <w:t>11 сентября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2024 года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около  </w:t>
      </w:r>
      <w:r w:rsidRPr="00C31449" w:rsidR="00F001EF">
        <w:rPr>
          <w:rFonts w:ascii="Times New Roman" w:hAnsi="Times New Roman" w:cs="Times New Roman"/>
          <w:sz w:val="20"/>
          <w:szCs w:val="20"/>
        </w:rPr>
        <w:t>09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C31449" w:rsidR="00F001EF">
        <w:rPr>
          <w:rFonts w:ascii="Times New Roman" w:hAnsi="Times New Roman" w:cs="Times New Roman"/>
          <w:sz w:val="20"/>
          <w:szCs w:val="20"/>
        </w:rPr>
        <w:t>10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C31449" w:rsidR="00C31449">
        <w:rPr>
          <w:rFonts w:ascii="Times New Roman" w:hAnsi="Times New Roman" w:cs="Times New Roman"/>
          <w:sz w:val="20"/>
          <w:szCs w:val="20"/>
        </w:rPr>
        <w:t>адрес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гр-н</w:t>
      </w:r>
      <w:r w:rsidRPr="00C31449" w:rsidR="00490371">
        <w:rPr>
          <w:rFonts w:ascii="Times New Roman" w:hAnsi="Times New Roman" w:cs="Times New Roman"/>
          <w:sz w:val="20"/>
          <w:szCs w:val="20"/>
        </w:rPr>
        <w:t xml:space="preserve"> </w:t>
      </w:r>
      <w:r w:rsidRPr="00C31449" w:rsidR="00BF7AAA">
        <w:rPr>
          <w:rFonts w:ascii="Times New Roman" w:hAnsi="Times New Roman" w:cs="Times New Roman"/>
          <w:sz w:val="20"/>
          <w:szCs w:val="20"/>
        </w:rPr>
        <w:t>Аблаев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А.Р.</w:t>
      </w:r>
      <w:r w:rsidRPr="00C31449" w:rsidR="00F001EF">
        <w:rPr>
          <w:rFonts w:ascii="Times New Roman" w:hAnsi="Times New Roman" w:cs="Times New Roman"/>
          <w:sz w:val="20"/>
          <w:szCs w:val="20"/>
        </w:rPr>
        <w:t xml:space="preserve"> воспрепятствовал законной деятельности  судебного пристава, а именно в нарушение ст. 14 ФЗ № 118 «Об органах принудительного исполнения» 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после ознакомления с постановлением о приводе должника  от </w:t>
      </w:r>
      <w:r w:rsidRPr="00C31449" w:rsidR="00F001EF">
        <w:rPr>
          <w:rFonts w:ascii="Times New Roman" w:hAnsi="Times New Roman" w:cs="Times New Roman"/>
          <w:sz w:val="20"/>
          <w:szCs w:val="20"/>
        </w:rPr>
        <w:t>03.09.2024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№ 82015/</w:t>
      </w:r>
      <w:r w:rsidRPr="00C31449" w:rsidR="00F001EF">
        <w:rPr>
          <w:rFonts w:ascii="Times New Roman" w:hAnsi="Times New Roman" w:cs="Times New Roman"/>
          <w:sz w:val="20"/>
          <w:szCs w:val="20"/>
        </w:rPr>
        <w:t>2024-125465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категорически отказался проследовать добровольно в ОСП по г. Красноперекопску и Красноперекопскому району и пытался </w:t>
      </w:r>
      <w:r w:rsidRPr="00C31449" w:rsidR="00F001EF">
        <w:rPr>
          <w:rFonts w:ascii="Times New Roman" w:hAnsi="Times New Roman" w:cs="Times New Roman"/>
          <w:sz w:val="20"/>
          <w:szCs w:val="20"/>
        </w:rPr>
        <w:t>скрыться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в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</w:t>
      </w:r>
      <w:r w:rsidRPr="00C31449" w:rsidR="00BF7AAA">
        <w:rPr>
          <w:rFonts w:ascii="Times New Roman" w:hAnsi="Times New Roman" w:cs="Times New Roman"/>
          <w:sz w:val="20"/>
          <w:szCs w:val="20"/>
        </w:rPr>
        <w:t>своем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</w:t>
      </w:r>
      <w:r w:rsidRPr="00C31449" w:rsidR="00F001EF">
        <w:rPr>
          <w:rFonts w:ascii="Times New Roman" w:hAnsi="Times New Roman" w:cs="Times New Roman"/>
          <w:sz w:val="20"/>
          <w:szCs w:val="20"/>
        </w:rPr>
        <w:t>домовладении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, тем самым  воспрепятствовал законной деятельности судебного пристава по ОУПДС, находящегося при исполнении служебных обязанностей.  </w:t>
      </w:r>
    </w:p>
    <w:p w:rsidR="00AD3B94" w:rsidRPr="00C31449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      В суде</w:t>
      </w:r>
      <w:r w:rsidRPr="00C31449" w:rsidR="00106F9D">
        <w:rPr>
          <w:rFonts w:ascii="Times New Roman" w:hAnsi="Times New Roman" w:cs="Times New Roman"/>
          <w:sz w:val="20"/>
          <w:szCs w:val="20"/>
        </w:rPr>
        <w:t>бное за</w:t>
      </w:r>
      <w:r w:rsidRPr="00C31449" w:rsidR="006616D6">
        <w:rPr>
          <w:rFonts w:ascii="Times New Roman" w:hAnsi="Times New Roman" w:cs="Times New Roman"/>
          <w:sz w:val="20"/>
          <w:szCs w:val="20"/>
        </w:rPr>
        <w:t xml:space="preserve">седание </w:t>
      </w:r>
      <w:r w:rsidRPr="00C31449" w:rsidR="00BF7AAA">
        <w:rPr>
          <w:rFonts w:ascii="Times New Roman" w:hAnsi="Times New Roman" w:cs="Times New Roman"/>
          <w:sz w:val="20"/>
          <w:szCs w:val="20"/>
        </w:rPr>
        <w:t>Аблаев А.Р.</w:t>
      </w:r>
      <w:r w:rsidRPr="00C31449" w:rsidR="00595417">
        <w:rPr>
          <w:rFonts w:ascii="Times New Roman" w:hAnsi="Times New Roman" w:cs="Times New Roman"/>
          <w:sz w:val="20"/>
          <w:szCs w:val="20"/>
        </w:rPr>
        <w:t xml:space="preserve"> не </w:t>
      </w:r>
      <w:r w:rsidRPr="00C31449" w:rsidR="00BF7AAA">
        <w:rPr>
          <w:rFonts w:ascii="Times New Roman" w:hAnsi="Times New Roman" w:cs="Times New Roman"/>
          <w:sz w:val="20"/>
          <w:szCs w:val="20"/>
        </w:rPr>
        <w:t>явился</w:t>
      </w:r>
      <w:r w:rsidRPr="00C3144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31449" w:rsidR="00BF7AAA">
        <w:rPr>
          <w:rFonts w:ascii="Times New Roman" w:eastAsia="Calibri" w:hAnsi="Times New Roman" w:cs="Times New Roman"/>
          <w:sz w:val="20"/>
          <w:szCs w:val="20"/>
        </w:rPr>
        <w:t>извещен</w:t>
      </w:r>
      <w:r w:rsidRPr="00C31449" w:rsidR="00F54A05">
        <w:rPr>
          <w:rFonts w:ascii="Times New Roman" w:eastAsia="Calibri" w:hAnsi="Times New Roman" w:cs="Times New Roman"/>
          <w:sz w:val="20"/>
          <w:szCs w:val="20"/>
        </w:rPr>
        <w:t xml:space="preserve"> надлежащим образом, ходатайств об отложении рассмот</w:t>
      </w:r>
      <w:r w:rsidRPr="00C31449" w:rsidR="00BF7AAA">
        <w:rPr>
          <w:rFonts w:ascii="Times New Roman" w:eastAsia="Calibri" w:hAnsi="Times New Roman" w:cs="Times New Roman"/>
          <w:sz w:val="20"/>
          <w:szCs w:val="20"/>
        </w:rPr>
        <w:t>рения дела суду не предоставлял</w:t>
      </w:r>
      <w:r w:rsidRPr="00C31449" w:rsidR="00F54A05">
        <w:rPr>
          <w:rFonts w:ascii="Times New Roman" w:eastAsia="Calibri" w:hAnsi="Times New Roman" w:cs="Times New Roman"/>
          <w:sz w:val="20"/>
          <w:szCs w:val="20"/>
        </w:rPr>
        <w:t xml:space="preserve">, суд счел возможным рассмотреть дело без участия неявившегося лица, в отношении которого ведется производство по делу. </w:t>
      </w:r>
    </w:p>
    <w:p w:rsidR="00A80679" w:rsidRPr="00C3144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     </w:t>
      </w:r>
      <w:r w:rsidRPr="00C31449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5" w:history="1">
        <w:r w:rsidRPr="00C31449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C314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C3144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C31449">
        <w:rPr>
          <w:rFonts w:ascii="Times New Roman" w:hAnsi="Times New Roman" w:cs="Times New Roman"/>
          <w:sz w:val="20"/>
          <w:szCs w:val="20"/>
        </w:rPr>
        <w:t>Согласно ч. 2 ст. 5 Федерального закона от 2 октября 2007 года № 229-ФЗ «Об исполнительном производств</w:t>
      </w:r>
      <w:r w:rsidRPr="00C31449">
        <w:rPr>
          <w:rFonts w:ascii="Times New Roman" w:hAnsi="Times New Roman" w:cs="Times New Roman"/>
          <w:sz w:val="20"/>
          <w:szCs w:val="20"/>
        </w:rPr>
        <w:t xml:space="preserve">е» 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>ов-исполнителей структурных подразделений территориальных органов Федеральной службы судебных приставов.</w:t>
      </w:r>
    </w:p>
    <w:p w:rsidR="00A80679" w:rsidRPr="00C31449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C31449">
        <w:rPr>
          <w:rFonts w:ascii="Times New Roman" w:hAnsi="Times New Roman" w:cs="Times New Roman"/>
          <w:sz w:val="20"/>
          <w:szCs w:val="20"/>
        </w:rPr>
        <w:t>Федерального закона от 21 июля 1997 года № 118-ФЗ «Об органах принудительного исполнения Российской Федерации»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 зако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C31449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       </w:t>
      </w:r>
      <w:r w:rsidRPr="00C31449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C31449" w:rsidR="00BF7AAA">
        <w:rPr>
          <w:rFonts w:ascii="Times New Roman" w:hAnsi="Times New Roman" w:cs="Times New Roman"/>
          <w:sz w:val="20"/>
          <w:szCs w:val="20"/>
        </w:rPr>
        <w:t>Аблаева А.Р.</w:t>
      </w:r>
      <w:r w:rsidRPr="00C31449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ст.</w:t>
      </w:r>
      <w:r w:rsidRPr="00C31449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C31449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C31449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- </w:t>
      </w:r>
      <w:r w:rsidRPr="00C31449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C31449" w:rsidR="00F001EF">
        <w:rPr>
          <w:rFonts w:ascii="Times New Roman" w:hAnsi="Times New Roman" w:cs="Times New Roman"/>
          <w:sz w:val="20"/>
          <w:szCs w:val="20"/>
        </w:rPr>
        <w:t>235</w:t>
      </w:r>
      <w:r w:rsidRPr="00C31449" w:rsidR="00A226DB">
        <w:rPr>
          <w:rFonts w:ascii="Times New Roman" w:hAnsi="Times New Roman" w:cs="Times New Roman"/>
          <w:sz w:val="20"/>
          <w:szCs w:val="20"/>
        </w:rPr>
        <w:t>/24</w:t>
      </w:r>
      <w:r w:rsidRPr="00C31449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C31449" w:rsidR="00F001EF">
        <w:rPr>
          <w:rFonts w:ascii="Times New Roman" w:hAnsi="Times New Roman" w:cs="Times New Roman"/>
          <w:sz w:val="20"/>
          <w:szCs w:val="20"/>
        </w:rPr>
        <w:t>11.09</w:t>
      </w:r>
      <w:r w:rsidRPr="00C31449" w:rsidR="00F54A05">
        <w:rPr>
          <w:rFonts w:ascii="Times New Roman" w:hAnsi="Times New Roman" w:cs="Times New Roman"/>
          <w:sz w:val="20"/>
          <w:szCs w:val="20"/>
        </w:rPr>
        <w:t>.2024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C31449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B37F08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>-рапортом мл. СП по ОУПДС ОСП по г. Красноперекопску и Красноперекопскому</w:t>
      </w:r>
      <w:r w:rsidRPr="00C31449">
        <w:rPr>
          <w:rFonts w:ascii="Times New Roman" w:hAnsi="Times New Roman" w:cs="Times New Roman"/>
          <w:sz w:val="20"/>
          <w:szCs w:val="20"/>
        </w:rPr>
        <w:t xml:space="preserve"> району ГУФССП России по Республике Крым и г. Севастополю </w:t>
      </w:r>
      <w:r w:rsidRPr="00C31449" w:rsidR="00C31449">
        <w:rPr>
          <w:rFonts w:ascii="Times New Roman" w:hAnsi="Times New Roman" w:cs="Times New Roman"/>
          <w:sz w:val="20"/>
          <w:szCs w:val="20"/>
        </w:rPr>
        <w:t>ФИО</w:t>
      </w:r>
      <w:r w:rsidRPr="00C31449">
        <w:rPr>
          <w:rFonts w:ascii="Times New Roman" w:hAnsi="Times New Roman" w:cs="Times New Roman"/>
          <w:sz w:val="20"/>
          <w:szCs w:val="20"/>
        </w:rPr>
        <w:t xml:space="preserve">  от </w:t>
      </w:r>
      <w:r w:rsidRPr="00C31449" w:rsidR="00F001EF">
        <w:rPr>
          <w:rFonts w:ascii="Times New Roman" w:hAnsi="Times New Roman" w:cs="Times New Roman"/>
          <w:sz w:val="20"/>
          <w:szCs w:val="20"/>
        </w:rPr>
        <w:t>11.09</w:t>
      </w:r>
      <w:r w:rsidRPr="00C31449" w:rsidR="00F54A05">
        <w:rPr>
          <w:rFonts w:ascii="Times New Roman" w:hAnsi="Times New Roman" w:cs="Times New Roman"/>
          <w:sz w:val="20"/>
          <w:szCs w:val="20"/>
        </w:rPr>
        <w:t>.2024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(л.д.3</w:t>
      </w:r>
      <w:r w:rsidRPr="00C31449">
        <w:rPr>
          <w:rFonts w:ascii="Times New Roman" w:hAnsi="Times New Roman" w:cs="Times New Roman"/>
          <w:sz w:val="20"/>
          <w:szCs w:val="20"/>
        </w:rPr>
        <w:t>);</w:t>
      </w:r>
    </w:p>
    <w:p w:rsidR="00A226DB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-актом обнаружения административного правонарушения от </w:t>
      </w:r>
      <w:r w:rsidRPr="00C31449" w:rsidR="00F001EF">
        <w:rPr>
          <w:rFonts w:ascii="Times New Roman" w:hAnsi="Times New Roman" w:cs="Times New Roman"/>
          <w:sz w:val="20"/>
          <w:szCs w:val="20"/>
        </w:rPr>
        <w:t>11.09.2024</w:t>
      </w:r>
      <w:r w:rsidRPr="00C31449">
        <w:rPr>
          <w:rFonts w:ascii="Times New Roman" w:hAnsi="Times New Roman" w:cs="Times New Roman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sz w:val="20"/>
          <w:szCs w:val="20"/>
        </w:rPr>
        <w:t>(л.д.4</w:t>
      </w:r>
      <w:r w:rsidRPr="00C31449">
        <w:rPr>
          <w:rFonts w:ascii="Times New Roman" w:hAnsi="Times New Roman" w:cs="Times New Roman"/>
          <w:sz w:val="20"/>
          <w:szCs w:val="20"/>
        </w:rPr>
        <w:t xml:space="preserve">);   </w:t>
      </w:r>
    </w:p>
    <w:p w:rsidR="002C0CEA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>-копией постановления СПИ о приводе должника по ИП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№ </w:t>
      </w:r>
      <w:r w:rsidRPr="00C31449" w:rsidR="00F001EF">
        <w:rPr>
          <w:rFonts w:ascii="Times New Roman" w:hAnsi="Times New Roman" w:cs="Times New Roman"/>
          <w:sz w:val="20"/>
          <w:szCs w:val="20"/>
        </w:rPr>
        <w:t>136569/24/82015-ИП</w:t>
      </w:r>
      <w:r w:rsidRPr="00C31449">
        <w:rPr>
          <w:rFonts w:ascii="Times New Roman" w:hAnsi="Times New Roman" w:cs="Times New Roman"/>
          <w:sz w:val="20"/>
          <w:szCs w:val="20"/>
        </w:rPr>
        <w:t xml:space="preserve"> от  </w:t>
      </w:r>
      <w:r w:rsidRPr="00C31449" w:rsidR="00F001EF">
        <w:rPr>
          <w:rFonts w:ascii="Times New Roman" w:hAnsi="Times New Roman" w:cs="Times New Roman"/>
          <w:sz w:val="20"/>
          <w:szCs w:val="20"/>
        </w:rPr>
        <w:t>03.09.2024</w:t>
      </w:r>
      <w:r w:rsidRPr="00C31449" w:rsidR="00A226DB">
        <w:rPr>
          <w:rFonts w:ascii="Times New Roman" w:hAnsi="Times New Roman" w:cs="Times New Roman"/>
          <w:sz w:val="20"/>
          <w:szCs w:val="20"/>
        </w:rPr>
        <w:t xml:space="preserve"> за исх. № </w:t>
      </w:r>
      <w:r w:rsidRPr="00C31449" w:rsidR="00BF7AAA">
        <w:rPr>
          <w:rFonts w:ascii="Times New Roman" w:hAnsi="Times New Roman" w:cs="Times New Roman"/>
          <w:sz w:val="20"/>
          <w:szCs w:val="20"/>
        </w:rPr>
        <w:t>82015/24/</w:t>
      </w:r>
      <w:r w:rsidRPr="00C31449" w:rsidR="00F001EF">
        <w:rPr>
          <w:rFonts w:ascii="Times New Roman" w:hAnsi="Times New Roman" w:cs="Times New Roman"/>
          <w:sz w:val="20"/>
          <w:szCs w:val="20"/>
        </w:rPr>
        <w:t>125465</w:t>
      </w:r>
      <w:r w:rsidRPr="00C31449" w:rsidR="00490371">
        <w:rPr>
          <w:rFonts w:ascii="Times New Roman" w:hAnsi="Times New Roman" w:cs="Times New Roman"/>
          <w:sz w:val="20"/>
          <w:szCs w:val="20"/>
        </w:rPr>
        <w:t xml:space="preserve"> (</w:t>
      </w:r>
      <w:r w:rsidRPr="00C31449">
        <w:rPr>
          <w:rFonts w:ascii="Times New Roman" w:hAnsi="Times New Roman" w:cs="Times New Roman"/>
          <w:sz w:val="20"/>
          <w:szCs w:val="20"/>
        </w:rPr>
        <w:t>л.д.5);</w:t>
      </w:r>
    </w:p>
    <w:p w:rsidR="00490371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>-копией постановления СПИ о возбуждении исполнительного производства</w:t>
      </w:r>
      <w:r w:rsidRPr="00C31449" w:rsidR="00BF7AAA">
        <w:rPr>
          <w:rFonts w:ascii="Times New Roman" w:hAnsi="Times New Roman" w:cs="Times New Roman"/>
          <w:sz w:val="20"/>
          <w:szCs w:val="20"/>
        </w:rPr>
        <w:t xml:space="preserve"> № </w:t>
      </w:r>
      <w:r w:rsidRPr="00C31449" w:rsidR="00F001EF">
        <w:rPr>
          <w:rFonts w:ascii="Times New Roman" w:hAnsi="Times New Roman" w:cs="Times New Roman"/>
          <w:sz w:val="20"/>
          <w:szCs w:val="20"/>
        </w:rPr>
        <w:t>136569/24/82015-ИП</w:t>
      </w:r>
      <w:r w:rsidRPr="00C31449">
        <w:rPr>
          <w:rFonts w:ascii="Times New Roman" w:hAnsi="Times New Roman" w:cs="Times New Roman"/>
          <w:sz w:val="20"/>
          <w:szCs w:val="20"/>
        </w:rPr>
        <w:t xml:space="preserve"> от </w:t>
      </w:r>
      <w:r w:rsidRPr="00C31449" w:rsidR="00F001EF">
        <w:rPr>
          <w:rFonts w:ascii="Times New Roman" w:hAnsi="Times New Roman" w:cs="Times New Roman"/>
          <w:sz w:val="20"/>
          <w:szCs w:val="20"/>
        </w:rPr>
        <w:t>08.08.2024</w:t>
      </w:r>
      <w:r w:rsidRPr="00C31449">
        <w:rPr>
          <w:rFonts w:ascii="Times New Roman" w:hAnsi="Times New Roman" w:cs="Times New Roman"/>
          <w:sz w:val="20"/>
          <w:szCs w:val="20"/>
        </w:rPr>
        <w:t xml:space="preserve"> за исх. № 82015/</w:t>
      </w:r>
      <w:r w:rsidRPr="00C31449" w:rsidR="00F001EF">
        <w:rPr>
          <w:rFonts w:ascii="Times New Roman" w:hAnsi="Times New Roman" w:cs="Times New Roman"/>
          <w:sz w:val="20"/>
          <w:szCs w:val="20"/>
        </w:rPr>
        <w:t>24</w:t>
      </w:r>
      <w:r w:rsidRPr="00C31449" w:rsidR="00BF7AAA">
        <w:rPr>
          <w:rFonts w:ascii="Times New Roman" w:hAnsi="Times New Roman" w:cs="Times New Roman"/>
          <w:sz w:val="20"/>
          <w:szCs w:val="20"/>
        </w:rPr>
        <w:t>/</w:t>
      </w:r>
      <w:r w:rsidRPr="00C31449" w:rsidR="00F001EF">
        <w:rPr>
          <w:rFonts w:ascii="Times New Roman" w:hAnsi="Times New Roman" w:cs="Times New Roman"/>
          <w:sz w:val="20"/>
          <w:szCs w:val="20"/>
        </w:rPr>
        <w:t>112545</w:t>
      </w:r>
      <w:r w:rsidRPr="00C31449">
        <w:rPr>
          <w:rFonts w:ascii="Times New Roman" w:hAnsi="Times New Roman" w:cs="Times New Roman"/>
          <w:sz w:val="20"/>
          <w:szCs w:val="20"/>
        </w:rPr>
        <w:t xml:space="preserve"> (л.д.6);</w:t>
      </w:r>
    </w:p>
    <w:p w:rsidR="00490371" w:rsidRPr="00C31449" w:rsidP="00B37F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-копией паспорта </w:t>
      </w:r>
      <w:r w:rsidRPr="00C31449" w:rsidR="00BF7AAA">
        <w:rPr>
          <w:rFonts w:ascii="Times New Roman" w:hAnsi="Times New Roman" w:cs="Times New Roman"/>
          <w:sz w:val="20"/>
          <w:szCs w:val="20"/>
        </w:rPr>
        <w:t>Аблаева А.Р.</w:t>
      </w:r>
      <w:r w:rsidRPr="00C31449" w:rsidR="00F001EF">
        <w:rPr>
          <w:rFonts w:ascii="Times New Roman" w:hAnsi="Times New Roman" w:cs="Times New Roman"/>
          <w:sz w:val="20"/>
          <w:szCs w:val="20"/>
        </w:rPr>
        <w:t xml:space="preserve"> (л.д.7</w:t>
      </w:r>
      <w:r w:rsidRPr="00C3144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A80679" w:rsidRPr="00C31449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C31449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Оценив доказательства п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ья считает, что виновность</w:t>
      </w:r>
      <w:r w:rsidRPr="00C31449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BF7AA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Аблаева</w:t>
      </w:r>
      <w:r w:rsidRPr="00C31449" w:rsidR="00BF7AA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C3144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C31449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А.Р.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во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вменяемом </w:t>
      </w:r>
      <w:r w:rsidRPr="00C31449" w:rsidR="00BF7AAA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C31449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1449">
        <w:rPr>
          <w:rFonts w:ascii="Times New Roman" w:hAnsi="Times New Roman" w:cs="Times New Roman"/>
          <w:sz w:val="20"/>
          <w:szCs w:val="20"/>
        </w:rPr>
        <w:t xml:space="preserve">     </w:t>
      </w:r>
      <w:r w:rsidRPr="00C31449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C31449">
        <w:rPr>
          <w:rFonts w:ascii="Times New Roman" w:hAnsi="Times New Roman" w:cs="Times New Roman"/>
          <w:sz w:val="20"/>
          <w:szCs w:val="20"/>
        </w:rPr>
        <w:t xml:space="preserve"> </w:t>
      </w:r>
      <w:r w:rsidRPr="00C31449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C31449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BF7AA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Аблаева</w:t>
      </w:r>
      <w:r w:rsidRPr="00C31449" w:rsidR="00BF7AA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А.Р.</w:t>
      </w:r>
      <w:r w:rsidRPr="00C31449" w:rsidR="00BF7AA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C31449">
          <w:rPr>
            <w:rFonts w:ascii="Times New Roman" w:eastAsia="Times New Roman" w:hAnsi="Times New Roman" w:cs="Times New Roman"/>
            <w:sz w:val="20"/>
            <w:szCs w:val="20"/>
          </w:rPr>
          <w:t>обязаннос</w:t>
        </w:r>
        <w:r w:rsidRPr="00C31449">
          <w:rPr>
            <w:rFonts w:ascii="Times New Roman" w:eastAsia="Times New Roman" w:hAnsi="Times New Roman" w:cs="Times New Roman"/>
            <w:sz w:val="20"/>
            <w:szCs w:val="20"/>
          </w:rPr>
          <w:t>тей</w:t>
        </w:r>
      </w:hyperlink>
      <w:r w:rsidRPr="00C314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C31449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31449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C314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C3144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 xml:space="preserve">, рассматривая вопрос о виде и размере административного наказания, учитывает характер 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>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C3144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C31449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C31449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C31449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C3144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C31449" w:rsidR="00BF7AAA">
        <w:rPr>
          <w:rFonts w:ascii="Times New Roman" w:hAnsi="Times New Roman" w:cs="Times New Roman"/>
          <w:color w:val="000000"/>
          <w:sz w:val="20"/>
          <w:szCs w:val="20"/>
        </w:rPr>
        <w:t>Аблаева</w:t>
      </w:r>
      <w:r w:rsidRPr="00C31449" w:rsidR="00BF7A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C31449">
        <w:rPr>
          <w:rFonts w:ascii="Times New Roman" w:hAnsi="Times New Roman" w:cs="Times New Roman"/>
          <w:color w:val="000000"/>
          <w:sz w:val="20"/>
          <w:szCs w:val="20"/>
        </w:rPr>
        <w:t xml:space="preserve">А.Р.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C31449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C3144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C31449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C3144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C3144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C3144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C31449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C3144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C3144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C31449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C31449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BF7AA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Аблаева</w:t>
      </w:r>
      <w:r w:rsidRPr="00C31449" w:rsidR="00BF7AAA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C31449" w:rsidR="00C31449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А.Р.</w:t>
      </w:r>
      <w:r w:rsidRPr="00C31449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144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C31449" w:rsidR="00BF7AAA">
        <w:rPr>
          <w:rFonts w:ascii="Times New Roman" w:hAnsi="Times New Roman" w:cs="Times New Roman"/>
          <w:color w:val="000000"/>
          <w:sz w:val="20"/>
          <w:szCs w:val="20"/>
        </w:rPr>
        <w:t>виновным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C31449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C31449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C31449" w:rsidR="00BF7AAA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C31449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1000 (одна тысяча) рублей.</w:t>
      </w:r>
    </w:p>
    <w:p w:rsidR="00B6440E" w:rsidRPr="00C31449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</w:t>
      </w:r>
      <w:r w:rsidRPr="00C31449" w:rsidR="00A950A3">
        <w:rPr>
          <w:color w:val="000000"/>
          <w:sz w:val="20"/>
          <w:szCs w:val="20"/>
        </w:rPr>
        <w:t xml:space="preserve"> </w:t>
      </w:r>
      <w:r w:rsidRPr="00C31449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C31449" w:rsidR="00026FAE">
        <w:rPr>
          <w:rFonts w:eastAsia="Calibri"/>
          <w:sz w:val="20"/>
          <w:szCs w:val="20"/>
        </w:rPr>
        <w:t>получатель:</w:t>
      </w:r>
      <w:r w:rsidRPr="00C31449" w:rsidR="00026FAE">
        <w:rPr>
          <w:color w:val="000000"/>
          <w:sz w:val="20"/>
          <w:szCs w:val="20"/>
        </w:rPr>
        <w:t xml:space="preserve"> </w:t>
      </w:r>
      <w:r w:rsidRPr="00C31449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C31449" w:rsidR="00F001EF">
        <w:rPr>
          <w:sz w:val="20"/>
          <w:szCs w:val="20"/>
        </w:rPr>
        <w:t>0410760300585003482417160</w:t>
      </w:r>
      <w:r w:rsidRPr="00C31449" w:rsidR="00EF117D">
        <w:rPr>
          <w:sz w:val="20"/>
          <w:szCs w:val="20"/>
        </w:rPr>
        <w:t>.</w:t>
      </w:r>
    </w:p>
    <w:p w:rsidR="00392B42" w:rsidRPr="00C3144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C31449" w:rsidR="001E2E32">
        <w:rPr>
          <w:color w:val="000000"/>
          <w:sz w:val="20"/>
          <w:szCs w:val="20"/>
        </w:rPr>
        <w:t xml:space="preserve">ому </w:t>
      </w:r>
      <w:r w:rsidRPr="00C31449" w:rsidR="002672B2">
        <w:rPr>
          <w:color w:val="000000"/>
          <w:sz w:val="20"/>
          <w:szCs w:val="20"/>
        </w:rPr>
        <w:t>судье судебного участка № 58</w:t>
      </w:r>
      <w:r w:rsidRPr="00C31449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C3144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C31449" w:rsidR="00A950A3">
        <w:rPr>
          <w:color w:val="000000"/>
          <w:sz w:val="20"/>
          <w:szCs w:val="20"/>
        </w:rPr>
        <w:t xml:space="preserve"> </w:t>
      </w:r>
      <w:r w:rsidRPr="00C31449">
        <w:rPr>
          <w:color w:val="000000"/>
          <w:sz w:val="20"/>
          <w:szCs w:val="20"/>
        </w:rPr>
        <w:t xml:space="preserve">32.2 КоАП РФ административный штраф должен быть уплачен лицом, привлеченным к административной </w:t>
      </w:r>
      <w:r w:rsidRPr="00C31449">
        <w:rPr>
          <w:color w:val="000000"/>
          <w:sz w:val="20"/>
          <w:szCs w:val="2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C31449" w:rsidP="00B6440E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 </w:t>
      </w:r>
      <w:r w:rsidRPr="00C31449" w:rsidR="00392B42">
        <w:rPr>
          <w:color w:val="000000"/>
          <w:sz w:val="20"/>
          <w:szCs w:val="20"/>
        </w:rPr>
        <w:t>Разъяснить, что в соответствии со ст.</w:t>
      </w:r>
      <w:r w:rsidRPr="00C31449">
        <w:rPr>
          <w:color w:val="000000"/>
          <w:sz w:val="20"/>
          <w:szCs w:val="20"/>
        </w:rPr>
        <w:t xml:space="preserve"> 20.25 КоАП РФ</w:t>
      </w:r>
      <w:r w:rsidRPr="00C31449" w:rsidR="00392B42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C3144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 </w:t>
      </w:r>
      <w:r w:rsidRPr="00C31449" w:rsidR="00B6440E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C31449">
        <w:rPr>
          <w:color w:val="000000"/>
          <w:sz w:val="20"/>
          <w:szCs w:val="20"/>
        </w:rPr>
        <w:t>моченный на рассмотрение жалобы.</w:t>
      </w:r>
    </w:p>
    <w:p w:rsidR="00F8414D" w:rsidRPr="00C31449" w:rsidP="00392B42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392B42" w:rsidRPr="00C31449" w:rsidP="006F4C48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    </w:t>
      </w:r>
      <w:r w:rsidRPr="00C31449" w:rsidR="00106F9D">
        <w:rPr>
          <w:color w:val="000000"/>
          <w:sz w:val="20"/>
          <w:szCs w:val="20"/>
        </w:rPr>
        <w:t xml:space="preserve"> </w:t>
      </w:r>
      <w:r w:rsidRPr="00C31449">
        <w:rPr>
          <w:color w:val="000000"/>
          <w:sz w:val="20"/>
          <w:szCs w:val="20"/>
        </w:rPr>
        <w:t xml:space="preserve"> Мировой судья</w:t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7E5274">
        <w:rPr>
          <w:color w:val="000000"/>
          <w:sz w:val="20"/>
          <w:szCs w:val="20"/>
        </w:rPr>
        <w:tab/>
      </w:r>
      <w:r w:rsidRPr="00C31449" w:rsidR="00B674F4">
        <w:rPr>
          <w:color w:val="000000"/>
          <w:sz w:val="20"/>
          <w:szCs w:val="20"/>
        </w:rPr>
        <w:t xml:space="preserve"> </w:t>
      </w:r>
      <w:r w:rsidRPr="00C31449" w:rsidR="002C0CEA">
        <w:rPr>
          <w:color w:val="000000"/>
          <w:sz w:val="20"/>
          <w:szCs w:val="20"/>
        </w:rPr>
        <w:t>А.С. Захарова</w:t>
      </w:r>
      <w:r w:rsidRPr="00C31449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C31449">
      <w:pPr>
        <w:pStyle w:val="NormalWeb"/>
        <w:contextualSpacing/>
        <w:jc w:val="both"/>
        <w:rPr>
          <w:color w:val="000000"/>
          <w:sz w:val="20"/>
          <w:szCs w:val="20"/>
        </w:rPr>
      </w:pPr>
      <w:r w:rsidRPr="00C31449">
        <w:rPr>
          <w:color w:val="000000"/>
          <w:sz w:val="20"/>
          <w:szCs w:val="20"/>
        </w:rPr>
        <w:t xml:space="preserve"> </w:t>
      </w:r>
    </w:p>
    <w:p w:rsidR="000D4B52" w:rsidRPr="00C31449">
      <w:pPr>
        <w:pStyle w:val="NormalWeb"/>
        <w:contextualSpacing/>
        <w:jc w:val="both"/>
        <w:rPr>
          <w:color w:val="000000"/>
          <w:sz w:val="20"/>
          <w:szCs w:val="20"/>
        </w:rPr>
      </w:pPr>
    </w:p>
    <w:p w:rsidR="00E91DE9" w:rsidRPr="00C31449">
      <w:pPr>
        <w:pStyle w:val="NormalWeb"/>
        <w:contextualSpacing/>
        <w:jc w:val="both"/>
        <w:rPr>
          <w:color w:val="000000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238C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15E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6EA5"/>
    <w:rsid w:val="00C10A06"/>
    <w:rsid w:val="00C1225E"/>
    <w:rsid w:val="00C2094B"/>
    <w:rsid w:val="00C23A5E"/>
    <w:rsid w:val="00C31449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01EF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D59C-466C-48B3-AA6B-D40FD9B9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