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49E4" w:rsidR="00544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6F41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58-387</w:t>
      </w:r>
      <w:r w:rsidR="005D2E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/2021</w:t>
      </w:r>
    </w:p>
    <w:p w:rsidR="00074DEB" w:rsidRPr="00DA173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="00DA1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DA1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Pr="00731CAA" w:rsidR="00DA1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DA1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</w:t>
      </w:r>
      <w:r w:rsidR="00B359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DA1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-000</w:t>
      </w:r>
      <w:r w:rsidR="006F41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371</w:t>
      </w:r>
      <w:r w:rsidR="00DA1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F41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013A1" w:rsidRPr="00A013A1" w:rsidP="00A01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13A1">
        <w:rPr>
          <w:rFonts w:ascii="Times New Roman" w:hAnsi="Times New Roman" w:cs="Times New Roman"/>
          <w:sz w:val="28"/>
          <w:szCs w:val="28"/>
        </w:rPr>
        <w:t xml:space="preserve">о прекращении производства 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3 сентября</w:t>
      </w:r>
      <w:r w:rsidR="00BC241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5D2EA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2021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</w:t>
      </w:r>
      <w:r w:rsidR="00D875D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RPr="005F49E4" w:rsidP="00561E5F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</w:t>
      </w:r>
      <w:r w:rsidRPr="005F49E4">
        <w:rPr>
          <w:rFonts w:eastAsia="Arial Unicode MS"/>
          <w:sz w:val="28"/>
          <w:szCs w:val="28"/>
        </w:rPr>
        <w:t>Мировой судья судебного участка № 58 Красноперекопского судебного 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</w:t>
      </w:r>
      <w:r w:rsidR="00DA173B">
        <w:rPr>
          <w:rFonts w:eastAsia="Arial Unicode MS"/>
          <w:sz w:val="28"/>
          <w:szCs w:val="28"/>
        </w:rPr>
        <w:t>ушении, предусмотренном статьей 6.1.1</w:t>
      </w:r>
      <w:r w:rsidRPr="005F49E4">
        <w:rPr>
          <w:rFonts w:eastAsia="Arial Unicode MS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A013A1" w:rsidRPr="009611C7" w:rsidP="005D2E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BC241B" w:rsidR="00172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4196">
        <w:rPr>
          <w:rFonts w:ascii="Times New Roman" w:hAnsi="Times New Roman" w:cs="Times New Roman"/>
          <w:bCs/>
          <w:sz w:val="28"/>
          <w:szCs w:val="28"/>
        </w:rPr>
        <w:t>Костецкого М</w:t>
      </w:r>
      <w:r w:rsidR="00946D55">
        <w:rPr>
          <w:rFonts w:ascii="Times New Roman" w:hAnsi="Times New Roman" w:cs="Times New Roman"/>
          <w:bCs/>
          <w:sz w:val="28"/>
          <w:szCs w:val="28"/>
        </w:rPr>
        <w:t>.В., персональные данные</w:t>
      </w:r>
      <w:r w:rsidR="006F4196">
        <w:rPr>
          <w:rFonts w:ascii="Times New Roman" w:hAnsi="Times New Roman" w:cs="Times New Roman"/>
          <w:sz w:val="28"/>
          <w:szCs w:val="28"/>
        </w:rPr>
        <w:t>,</w:t>
      </w:r>
    </w:p>
    <w:p w:rsidR="00735AE9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FA49E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УСТАНОВИЛ:</w:t>
      </w:r>
    </w:p>
    <w:p w:rsidR="00DA173B" w:rsidRPr="00FA49EC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A173B" w:rsidRPr="00DA173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DF67DC">
        <w:rPr>
          <w:sz w:val="28"/>
          <w:szCs w:val="28"/>
        </w:rPr>
        <w:t xml:space="preserve">   </w:t>
      </w:r>
      <w:r>
        <w:rPr>
          <w:sz w:val="28"/>
          <w:szCs w:val="28"/>
        </w:rPr>
        <w:t xml:space="preserve">  </w:t>
      </w:r>
      <w:r w:rsidRPr="00DF67DC">
        <w:rPr>
          <w:sz w:val="28"/>
          <w:szCs w:val="28"/>
        </w:rPr>
        <w:t> </w:t>
      </w:r>
      <w:r w:rsidR="006F4196">
        <w:rPr>
          <w:sz w:val="28"/>
          <w:szCs w:val="28"/>
        </w:rPr>
        <w:t>01.01.2021 в 14 ч 00 мин Костецкий М.В.</w:t>
      </w:r>
      <w:r w:rsidR="00B35982">
        <w:rPr>
          <w:sz w:val="28"/>
          <w:szCs w:val="28"/>
        </w:rPr>
        <w:t>,</w:t>
      </w:r>
      <w:r w:rsidRPr="00DA173B">
        <w:rPr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</w:t>
      </w:r>
      <w:r w:rsidR="00B35982">
        <w:rPr>
          <w:sz w:val="28"/>
          <w:szCs w:val="28"/>
        </w:rPr>
        <w:t xml:space="preserve">по адресу: </w:t>
      </w:r>
      <w:r w:rsidR="00946D55">
        <w:rPr>
          <w:sz w:val="28"/>
          <w:szCs w:val="28"/>
        </w:rPr>
        <w:t>адрес</w:t>
      </w:r>
      <w:r w:rsidR="006F4196">
        <w:rPr>
          <w:sz w:val="28"/>
          <w:szCs w:val="28"/>
        </w:rPr>
        <w:t xml:space="preserve"> нанес </w:t>
      </w:r>
      <w:r w:rsidR="00946D55">
        <w:rPr>
          <w:sz w:val="28"/>
          <w:szCs w:val="28"/>
        </w:rPr>
        <w:t>ФИО</w:t>
      </w:r>
      <w:r w:rsidR="006F4196">
        <w:rPr>
          <w:sz w:val="28"/>
          <w:szCs w:val="28"/>
        </w:rPr>
        <w:t xml:space="preserve"> один удар кулаком правой руки в грудь</w:t>
      </w:r>
      <w:r w:rsidR="00731CAA">
        <w:rPr>
          <w:sz w:val="28"/>
          <w:szCs w:val="28"/>
        </w:rPr>
        <w:t xml:space="preserve">, </w:t>
      </w:r>
      <w:r w:rsidR="006F4196">
        <w:rPr>
          <w:sz w:val="28"/>
          <w:szCs w:val="28"/>
        </w:rPr>
        <w:t>то есть совершил иные насильственные действия</w:t>
      </w:r>
      <w:r w:rsidRPr="00DA173B">
        <w:rPr>
          <w:sz w:val="28"/>
          <w:szCs w:val="28"/>
        </w:rPr>
        <w:t>, причинившие физическую боль, но не повлекшие последствия, указанные в статье </w:t>
      </w:r>
      <w:hyperlink r:id="rId5" w:anchor="4/115" w:history="1">
        <w:r w:rsidRPr="00DA173B">
          <w:rPr>
            <w:rStyle w:val="Hyperlink"/>
            <w:color w:val="auto"/>
            <w:sz w:val="28"/>
            <w:szCs w:val="28"/>
            <w:u w:val="none"/>
          </w:rPr>
          <w:t>115 Уголовного кодекса Российской Федерации</w:t>
        </w:r>
      </w:hyperlink>
      <w:r w:rsidRPr="00DA173B">
        <w:rPr>
          <w:sz w:val="28"/>
          <w:szCs w:val="28"/>
        </w:rPr>
        <w:t>, если эти действия не содержат уголовно наказуемого деяния.</w:t>
      </w:r>
    </w:p>
    <w:p w:rsidR="00960556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A173B" w:rsidR="00DA173B">
        <w:rPr>
          <w:sz w:val="28"/>
          <w:szCs w:val="28"/>
        </w:rPr>
        <w:t>В с</w:t>
      </w:r>
      <w:r w:rsidR="006F4196">
        <w:rPr>
          <w:sz w:val="28"/>
          <w:szCs w:val="28"/>
        </w:rPr>
        <w:t>удебном заседании Костецкому М.В.</w:t>
      </w:r>
      <w:r w:rsidR="00784D1A">
        <w:rPr>
          <w:sz w:val="28"/>
          <w:szCs w:val="28"/>
        </w:rPr>
        <w:t xml:space="preserve"> </w:t>
      </w:r>
      <w:r w:rsidR="00B35982">
        <w:rPr>
          <w:sz w:val="28"/>
          <w:szCs w:val="28"/>
        </w:rPr>
        <w:t>были разъяснены процессуальные права, предусмотренные ст. 25.1 КоАП РФ, положения ст. 51 Конституции РФ,  выяснено, что в услугах защитника и переводчика он не нуждается, отводов и ходатайств не заявил, вину признал,</w:t>
      </w:r>
      <w:r>
        <w:rPr>
          <w:sz w:val="28"/>
          <w:szCs w:val="28"/>
        </w:rPr>
        <w:t xml:space="preserve"> фактические обстоятельства по делу не оспаривал.</w:t>
      </w:r>
    </w:p>
    <w:p w:rsidR="00DE286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75D5">
        <w:rPr>
          <w:sz w:val="28"/>
          <w:szCs w:val="28"/>
        </w:rPr>
        <w:t xml:space="preserve"> Потерпе</w:t>
      </w:r>
      <w:r w:rsidR="006F4196">
        <w:rPr>
          <w:sz w:val="28"/>
          <w:szCs w:val="28"/>
        </w:rPr>
        <w:t xml:space="preserve">вшая </w:t>
      </w:r>
      <w:r w:rsidR="00946D55">
        <w:rPr>
          <w:sz w:val="28"/>
          <w:szCs w:val="28"/>
        </w:rPr>
        <w:t>ФИО</w:t>
      </w:r>
      <w:r w:rsidR="00D875D5">
        <w:rPr>
          <w:sz w:val="28"/>
          <w:szCs w:val="28"/>
        </w:rPr>
        <w:t xml:space="preserve"> пояснил</w:t>
      </w:r>
      <w:r w:rsidR="006F4196">
        <w:rPr>
          <w:sz w:val="28"/>
          <w:szCs w:val="28"/>
        </w:rPr>
        <w:t>а</w:t>
      </w:r>
      <w:r w:rsidR="00D875D5">
        <w:rPr>
          <w:sz w:val="28"/>
          <w:szCs w:val="28"/>
        </w:rPr>
        <w:t xml:space="preserve">, </w:t>
      </w:r>
      <w:r w:rsidR="006F4196">
        <w:rPr>
          <w:sz w:val="28"/>
          <w:szCs w:val="28"/>
        </w:rPr>
        <w:t>что претензий к Костецому М.В. она в</w:t>
      </w:r>
      <w:r>
        <w:rPr>
          <w:sz w:val="28"/>
          <w:szCs w:val="28"/>
        </w:rPr>
        <w:t xml:space="preserve"> настоящее в</w:t>
      </w:r>
      <w:r w:rsidR="006F4196">
        <w:rPr>
          <w:sz w:val="28"/>
          <w:szCs w:val="28"/>
        </w:rPr>
        <w:t>ремя не имеет, простила его, просит не наказывать</w:t>
      </w:r>
      <w:r>
        <w:rPr>
          <w:sz w:val="28"/>
          <w:szCs w:val="28"/>
        </w:rPr>
        <w:t>, о чем представил</w:t>
      </w:r>
      <w:r w:rsidR="006F4196">
        <w:rPr>
          <w:sz w:val="28"/>
          <w:szCs w:val="28"/>
        </w:rPr>
        <w:t>а</w:t>
      </w:r>
      <w:r>
        <w:rPr>
          <w:sz w:val="28"/>
          <w:szCs w:val="28"/>
        </w:rPr>
        <w:t xml:space="preserve"> также письменное заявление.</w:t>
      </w:r>
    </w:p>
    <w:p w:rsidR="00DA173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F67DC">
        <w:rPr>
          <w:sz w:val="28"/>
          <w:szCs w:val="28"/>
        </w:rPr>
        <w:t xml:space="preserve"> </w:t>
      </w:r>
      <w:r w:rsidR="00F36852">
        <w:rPr>
          <w:sz w:val="28"/>
          <w:szCs w:val="28"/>
        </w:rPr>
        <w:t>Выслушав</w:t>
      </w:r>
      <w:r w:rsidR="006F4196">
        <w:rPr>
          <w:sz w:val="28"/>
          <w:szCs w:val="28"/>
        </w:rPr>
        <w:t xml:space="preserve"> Костецкого М.В.</w:t>
      </w:r>
      <w:r w:rsidR="00F36852">
        <w:rPr>
          <w:sz w:val="28"/>
          <w:szCs w:val="28"/>
        </w:rPr>
        <w:t>,</w:t>
      </w:r>
      <w:r w:rsidR="006F4196">
        <w:rPr>
          <w:sz w:val="28"/>
          <w:szCs w:val="28"/>
        </w:rPr>
        <w:t xml:space="preserve"> </w:t>
      </w:r>
      <w:r w:rsidR="00946D55">
        <w:rPr>
          <w:sz w:val="28"/>
          <w:szCs w:val="28"/>
        </w:rPr>
        <w:t>ФИО</w:t>
      </w:r>
      <w:r w:rsidR="00180838">
        <w:rPr>
          <w:sz w:val="28"/>
          <w:szCs w:val="28"/>
        </w:rPr>
        <w:t xml:space="preserve"> и</w:t>
      </w:r>
      <w:r>
        <w:rPr>
          <w:sz w:val="28"/>
          <w:szCs w:val="28"/>
        </w:rPr>
        <w:t>сследовав материалы дела</w:t>
      </w:r>
      <w:r w:rsidRPr="00DF67DC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 приходит к следующему. </w:t>
      </w:r>
    </w:p>
    <w:p w:rsidR="00DA173B" w:rsidRPr="00DD353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7018">
        <w:rPr>
          <w:color w:val="000000"/>
          <w:sz w:val="28"/>
          <w:szCs w:val="28"/>
        </w:rPr>
        <w:t>В соответствии со статьё</w:t>
      </w:r>
      <w:r w:rsidRPr="00FA6C87">
        <w:rPr>
          <w:color w:val="000000"/>
          <w:sz w:val="28"/>
          <w:szCs w:val="28"/>
        </w:rPr>
        <w:t>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</w:t>
      </w:r>
      <w:r w:rsidRPr="00FA6C87">
        <w:rPr>
          <w:color w:val="000000"/>
          <w:sz w:val="28"/>
          <w:szCs w:val="28"/>
        </w:rPr>
        <w:t xml:space="preserve">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</w:t>
      </w:r>
      <w:r w:rsidRPr="00FA6C87">
        <w:rPr>
          <w:color w:val="000000"/>
          <w:sz w:val="28"/>
          <w:szCs w:val="28"/>
        </w:rPr>
        <w:t>есяти до ста двадцати часов.</w:t>
      </w:r>
    </w:p>
    <w:p w:rsidR="00DA173B" w:rsidRPr="00FA6C87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C87">
        <w:rPr>
          <w:rFonts w:ascii="Times New Roman" w:hAnsi="Times New Roman" w:cs="Times New Roman"/>
          <w:sz w:val="28"/>
          <w:szCs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</w:t>
      </w:r>
      <w:r w:rsidRPr="00FA6C87">
        <w:rPr>
          <w:rFonts w:ascii="Times New Roman" w:hAnsi="Times New Roman" w:cs="Times New Roman"/>
          <w:sz w:val="28"/>
          <w:szCs w:val="28"/>
        </w:rPr>
        <w:t xml:space="preserve">дины, кровоподтеки, небольшие раны, не влекущие за собой временной утраты трудоспособности или незначительной </w:t>
      </w:r>
      <w:r w:rsidRPr="00FA6C87">
        <w:rPr>
          <w:rFonts w:ascii="Times New Roman" w:hAnsi="Times New Roman" w:cs="Times New Roman"/>
          <w:sz w:val="28"/>
          <w:szCs w:val="28"/>
        </w:rPr>
        <w:t>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A173B" w:rsidRPr="00FA6C87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C87">
        <w:rPr>
          <w:rFonts w:ascii="Times New Roman" w:hAnsi="Times New Roman" w:cs="Times New Roman"/>
          <w:sz w:val="28"/>
          <w:szCs w:val="28"/>
        </w:rPr>
        <w:t xml:space="preserve"> К иным насил</w:t>
      </w:r>
      <w:r w:rsidRPr="00FA6C87">
        <w:rPr>
          <w:rFonts w:ascii="Times New Roman" w:hAnsi="Times New Roman" w:cs="Times New Roman"/>
          <w:sz w:val="28"/>
          <w:szCs w:val="28"/>
        </w:rPr>
        <w:t>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A173B" w:rsidRPr="00FA6C87" w:rsidP="00DA17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C87">
        <w:rPr>
          <w:rFonts w:ascii="Times New Roman" w:hAnsi="Times New Roman" w:cs="Times New Roman"/>
          <w:color w:val="000000"/>
          <w:sz w:val="28"/>
          <w:szCs w:val="28"/>
        </w:rPr>
        <w:t>Объективная сторона рассматриваемого правонарушения характери</w:t>
      </w:r>
      <w:r w:rsidRPr="00FA6C87">
        <w:rPr>
          <w:rFonts w:ascii="Times New Roman" w:hAnsi="Times New Roman" w:cs="Times New Roman"/>
          <w:color w:val="000000"/>
          <w:sz w:val="28"/>
          <w:szCs w:val="28"/>
        </w:rPr>
        <w:t>зуется деянием в форме активных действий, последствием в виде физической боли и причинной связью между ними.</w:t>
      </w:r>
    </w:p>
    <w:p w:rsidR="00DA173B" w:rsidRPr="00674AE5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Совершение Костецким М.В.</w:t>
      </w:r>
      <w:r w:rsidRPr="00FA6C8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A6C87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подтверждается сл</w:t>
      </w:r>
      <w:r w:rsidR="000C7018">
        <w:rPr>
          <w:rFonts w:ascii="Times New Roman" w:hAnsi="Times New Roman" w:cs="Times New Roman"/>
          <w:color w:val="000000"/>
          <w:sz w:val="28"/>
          <w:szCs w:val="28"/>
        </w:rPr>
        <w:t>едующими доказательствами, оценё</w:t>
      </w:r>
      <w:r w:rsidRPr="00FA6C87">
        <w:rPr>
          <w:rFonts w:ascii="Times New Roman" w:hAnsi="Times New Roman" w:cs="Times New Roman"/>
          <w:color w:val="000000"/>
          <w:sz w:val="28"/>
          <w:szCs w:val="28"/>
        </w:rPr>
        <w:t xml:space="preserve">нными в соответствии со статьей 26.11 </w:t>
      </w:r>
      <w:r w:rsidRPr="00FA6C87">
        <w:rPr>
          <w:rFonts w:ascii="Times New Roman" w:hAnsi="Times New Roman" w:cs="Times New Roman"/>
          <w:color w:val="000000"/>
          <w:sz w:val="28"/>
          <w:szCs w:val="28"/>
        </w:rPr>
        <w:t>КоАП РФ:</w:t>
      </w:r>
    </w:p>
    <w:p w:rsidR="00F3685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</w:t>
      </w:r>
      <w:r w:rsidR="006F4196">
        <w:rPr>
          <w:sz w:val="28"/>
          <w:szCs w:val="28"/>
        </w:rPr>
        <w:t xml:space="preserve">административном правонарушении от </w:t>
      </w:r>
      <w:r w:rsidR="00946D55">
        <w:rPr>
          <w:sz w:val="28"/>
          <w:szCs w:val="28"/>
        </w:rPr>
        <w:t>дата</w:t>
      </w:r>
      <w:r>
        <w:rPr>
          <w:sz w:val="28"/>
          <w:szCs w:val="28"/>
        </w:rPr>
        <w:t>(л.д. 2),</w:t>
      </w:r>
    </w:p>
    <w:p w:rsidR="00364A7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4196">
        <w:rPr>
          <w:sz w:val="28"/>
          <w:szCs w:val="28"/>
        </w:rPr>
        <w:t xml:space="preserve">заявлением </w:t>
      </w:r>
      <w:r w:rsidR="00946D55">
        <w:rPr>
          <w:sz w:val="28"/>
          <w:szCs w:val="28"/>
        </w:rPr>
        <w:t>ФИО</w:t>
      </w:r>
      <w:r w:rsidR="00180838">
        <w:rPr>
          <w:sz w:val="28"/>
          <w:szCs w:val="28"/>
        </w:rPr>
        <w:t xml:space="preserve"> в МО МВД России </w:t>
      </w:r>
      <w:r>
        <w:rPr>
          <w:sz w:val="28"/>
          <w:szCs w:val="28"/>
        </w:rPr>
        <w:t xml:space="preserve">«Красноперекопский» от </w:t>
      </w:r>
      <w:r w:rsidR="00946D55">
        <w:rPr>
          <w:sz w:val="28"/>
          <w:szCs w:val="28"/>
        </w:rPr>
        <w:t>дата</w:t>
      </w:r>
      <w:r w:rsidR="00180838">
        <w:rPr>
          <w:sz w:val="28"/>
          <w:szCs w:val="28"/>
        </w:rPr>
        <w:t>, согласно которому про</w:t>
      </w:r>
      <w:r w:rsidR="00F36852">
        <w:rPr>
          <w:sz w:val="28"/>
          <w:szCs w:val="28"/>
        </w:rPr>
        <w:t xml:space="preserve">сит принять меры к </w:t>
      </w:r>
      <w:r>
        <w:rPr>
          <w:sz w:val="28"/>
          <w:szCs w:val="28"/>
        </w:rPr>
        <w:t>ее сыну Костецкому</w:t>
      </w:r>
      <w:r>
        <w:rPr>
          <w:sz w:val="28"/>
          <w:szCs w:val="28"/>
        </w:rPr>
        <w:t xml:space="preserve"> </w:t>
      </w:r>
      <w:r w:rsidR="00946D55">
        <w:rPr>
          <w:sz w:val="28"/>
          <w:szCs w:val="28"/>
        </w:rPr>
        <w:t>М.В.</w:t>
      </w:r>
      <w:r>
        <w:rPr>
          <w:sz w:val="28"/>
          <w:szCs w:val="28"/>
        </w:rPr>
        <w:t>, который систематически употребляет спиртные напитки, находится в состоянии сильного опьянения алкогольного, выражается нецензурной бранью в ее адрес, ударил в область груди, ранее неоднократно ей наносил телесные повреждения (л.д. 4),</w:t>
      </w:r>
    </w:p>
    <w:p w:rsidR="00364A7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="00946D55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 01.01.2021 (л.д. 8),   </w:t>
      </w:r>
    </w:p>
    <w:p w:rsidR="00364A7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акта медицинского освидетельствования на состояние опьянения № </w:t>
      </w:r>
      <w:r w:rsidR="00946D55">
        <w:rPr>
          <w:sz w:val="28"/>
          <w:szCs w:val="28"/>
        </w:rPr>
        <w:t>номер</w:t>
      </w:r>
      <w:r>
        <w:rPr>
          <w:sz w:val="28"/>
          <w:szCs w:val="28"/>
        </w:rPr>
        <w:t xml:space="preserve"> от </w:t>
      </w:r>
      <w:r w:rsidR="00946D55">
        <w:rPr>
          <w:sz w:val="28"/>
          <w:szCs w:val="28"/>
        </w:rPr>
        <w:t>дата</w:t>
      </w:r>
      <w:r>
        <w:rPr>
          <w:sz w:val="28"/>
          <w:szCs w:val="28"/>
        </w:rPr>
        <w:t>, согласно которому установлено состояние опьянения Костецкого М.В. (л.д. 10),</w:t>
      </w:r>
    </w:p>
    <w:p w:rsidR="00A013A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заключением экс</w:t>
      </w:r>
      <w:r w:rsidR="00946D55">
        <w:rPr>
          <w:sz w:val="28"/>
          <w:szCs w:val="28"/>
        </w:rPr>
        <w:t>перта № номер</w:t>
      </w:r>
      <w:r>
        <w:rPr>
          <w:sz w:val="28"/>
          <w:szCs w:val="28"/>
        </w:rPr>
        <w:t xml:space="preserve"> от </w:t>
      </w:r>
      <w:r w:rsidR="00946D55">
        <w:rPr>
          <w:sz w:val="28"/>
          <w:szCs w:val="28"/>
        </w:rPr>
        <w:t>дата</w:t>
      </w:r>
      <w:r>
        <w:rPr>
          <w:sz w:val="28"/>
          <w:szCs w:val="28"/>
        </w:rPr>
        <w:t xml:space="preserve">, согласно которому у </w:t>
      </w:r>
      <w:r w:rsidR="00946D55">
        <w:rPr>
          <w:sz w:val="28"/>
          <w:szCs w:val="28"/>
        </w:rPr>
        <w:t>ФИО</w:t>
      </w:r>
      <w:r>
        <w:rPr>
          <w:sz w:val="28"/>
          <w:szCs w:val="28"/>
        </w:rPr>
        <w:t xml:space="preserve"> обнаружены повреждения:</w:t>
      </w:r>
      <w:r w:rsidR="00E730D4">
        <w:rPr>
          <w:sz w:val="28"/>
          <w:szCs w:val="28"/>
        </w:rPr>
        <w:t xml:space="preserve"> кровоподтек в проекции тела грудины</w:t>
      </w:r>
      <w:r>
        <w:rPr>
          <w:sz w:val="28"/>
          <w:szCs w:val="28"/>
        </w:rPr>
        <w:t xml:space="preserve">, судя по морфологическим особенностям повреждений </w:t>
      </w:r>
      <w:r w:rsidR="00E730D4">
        <w:rPr>
          <w:sz w:val="28"/>
          <w:szCs w:val="28"/>
        </w:rPr>
        <w:t xml:space="preserve">(кровоподтек желтовато-зеленоватого с нечеткими контурами) не исключено их образование </w:t>
      </w:r>
      <w:r w:rsidR="00946D55">
        <w:rPr>
          <w:sz w:val="28"/>
          <w:szCs w:val="28"/>
        </w:rPr>
        <w:t>дата</w:t>
      </w:r>
      <w:r>
        <w:rPr>
          <w:sz w:val="28"/>
          <w:szCs w:val="28"/>
        </w:rPr>
        <w:t>, указанные повреждения образовались от действия тупого твердого предмета с ограниченной действующей поверхнос</w:t>
      </w:r>
      <w:r w:rsidR="00E730D4">
        <w:rPr>
          <w:sz w:val="28"/>
          <w:szCs w:val="28"/>
        </w:rPr>
        <w:t>тью</w:t>
      </w:r>
      <w:r>
        <w:rPr>
          <w:sz w:val="28"/>
          <w:szCs w:val="28"/>
        </w:rPr>
        <w:t>, расцениваются как повреждения, не причин</w:t>
      </w:r>
      <w:r w:rsidR="00E730D4">
        <w:rPr>
          <w:sz w:val="28"/>
          <w:szCs w:val="28"/>
        </w:rPr>
        <w:t>ившие вреда здоровью (л.д. 11-12</w:t>
      </w:r>
      <w:r>
        <w:rPr>
          <w:sz w:val="28"/>
          <w:szCs w:val="28"/>
        </w:rPr>
        <w:t>),</w:t>
      </w:r>
    </w:p>
    <w:p w:rsidR="00E730D4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письменными объяснениями Костецкого М.В. от 01.01.2021 (л.</w:t>
      </w:r>
      <w:r>
        <w:rPr>
          <w:sz w:val="28"/>
          <w:szCs w:val="28"/>
        </w:rPr>
        <w:t>д. 13),</w:t>
      </w:r>
    </w:p>
    <w:p w:rsidR="00E730D4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="00946D55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15.01.2021 (л.д. 15),</w:t>
      </w:r>
    </w:p>
    <w:p w:rsidR="00A013A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173B">
        <w:rPr>
          <w:sz w:val="28"/>
          <w:szCs w:val="28"/>
        </w:rPr>
        <w:t xml:space="preserve"> с</w:t>
      </w:r>
      <w:r w:rsidR="00E730D4">
        <w:rPr>
          <w:sz w:val="28"/>
          <w:szCs w:val="28"/>
        </w:rPr>
        <w:t>правкой от  15.01.2021 в отношении Костецкого М.В.</w:t>
      </w:r>
      <w:r w:rsidR="0098026B">
        <w:rPr>
          <w:sz w:val="28"/>
          <w:szCs w:val="28"/>
        </w:rPr>
        <w:t>, согласно которой он</w:t>
      </w:r>
      <w:r w:rsidR="00DA173B">
        <w:rPr>
          <w:sz w:val="28"/>
          <w:szCs w:val="28"/>
        </w:rPr>
        <w:t xml:space="preserve"> ранее к </w:t>
      </w:r>
      <w:r w:rsidRPr="0034396C" w:rsidR="00DA173B">
        <w:rPr>
          <w:sz w:val="28"/>
          <w:szCs w:val="28"/>
        </w:rPr>
        <w:t>административно</w:t>
      </w:r>
      <w:r w:rsidR="00E730D4">
        <w:rPr>
          <w:sz w:val="28"/>
          <w:szCs w:val="28"/>
        </w:rPr>
        <w:t>й ответственности</w:t>
      </w:r>
      <w:r w:rsidR="0098026B">
        <w:rPr>
          <w:sz w:val="28"/>
          <w:szCs w:val="28"/>
        </w:rPr>
        <w:t xml:space="preserve"> привлекался</w:t>
      </w:r>
      <w:r w:rsidR="00E730D4">
        <w:rPr>
          <w:sz w:val="28"/>
          <w:szCs w:val="28"/>
        </w:rPr>
        <w:t xml:space="preserve"> по ст. 20.21 КоАП РФ, за совершение однородных правонарушений не привлекался</w:t>
      </w:r>
      <w:r w:rsidR="00A100B3">
        <w:rPr>
          <w:sz w:val="28"/>
          <w:szCs w:val="28"/>
        </w:rPr>
        <w:t xml:space="preserve"> </w:t>
      </w:r>
      <w:r w:rsidRPr="0034396C" w:rsidR="00DA173B">
        <w:rPr>
          <w:sz w:val="28"/>
          <w:szCs w:val="28"/>
        </w:rPr>
        <w:t xml:space="preserve">(л.д. </w:t>
      </w:r>
      <w:r w:rsidR="000C7018">
        <w:rPr>
          <w:sz w:val="28"/>
          <w:szCs w:val="28"/>
        </w:rPr>
        <w:t>1</w:t>
      </w:r>
      <w:r w:rsidR="00E730D4">
        <w:rPr>
          <w:sz w:val="28"/>
          <w:szCs w:val="28"/>
        </w:rPr>
        <w:t>6-18</w:t>
      </w:r>
      <w:r>
        <w:rPr>
          <w:sz w:val="28"/>
          <w:szCs w:val="28"/>
        </w:rPr>
        <w:t>).</w:t>
      </w:r>
    </w:p>
    <w:p w:rsidR="00A100B3" w:rsidP="00A100B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4396C">
        <w:rPr>
          <w:sz w:val="28"/>
          <w:szCs w:val="28"/>
        </w:rP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</w:t>
      </w:r>
      <w:r w:rsidRPr="0034396C">
        <w:rPr>
          <w:sz w:val="28"/>
          <w:szCs w:val="28"/>
        </w:rPr>
        <w:t xml:space="preserve">ксируют фактические данные, </w:t>
      </w:r>
      <w:r w:rsidRPr="0098026B">
        <w:rPr>
          <w:sz w:val="28"/>
          <w:szCs w:val="28"/>
        </w:rPr>
        <w:t>поэтому суд принимает их как допустимые доказательства.</w:t>
      </w:r>
    </w:p>
    <w:p w:rsidR="00FA090A" w:rsidRPr="00A013A1" w:rsidP="00A013A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8026B" w:rsidR="00DA173B">
        <w:rPr>
          <w:sz w:val="28"/>
          <w:szCs w:val="28"/>
        </w:rPr>
        <w:t xml:space="preserve"> Д</w:t>
      </w:r>
      <w:r w:rsidRPr="0098026B" w:rsidR="0098026B">
        <w:rPr>
          <w:sz w:val="28"/>
          <w:szCs w:val="28"/>
        </w:rPr>
        <w:t xml:space="preserve">ействия </w:t>
      </w:r>
      <w:r w:rsidR="00E730D4">
        <w:rPr>
          <w:bCs/>
          <w:sz w:val="28"/>
          <w:szCs w:val="28"/>
        </w:rPr>
        <w:t xml:space="preserve">Костецкого </w:t>
      </w:r>
      <w:r w:rsidR="00946D55">
        <w:rPr>
          <w:bCs/>
          <w:sz w:val="28"/>
          <w:szCs w:val="28"/>
        </w:rPr>
        <w:t>М.В.</w:t>
      </w:r>
      <w:r w:rsidRPr="0098026B" w:rsidR="00DA173B">
        <w:rPr>
          <w:sz w:val="28"/>
          <w:szCs w:val="28"/>
        </w:rPr>
        <w:t xml:space="preserve"> мировой судья квалифицирует по статье </w:t>
      </w:r>
      <w:hyperlink r:id="rId5" w:anchor="12/6.1.1" w:history="1">
        <w:r w:rsidRPr="0098026B" w:rsidR="00DA173B">
          <w:rPr>
            <w:rStyle w:val="Hyperlink"/>
            <w:color w:val="auto"/>
            <w:sz w:val="28"/>
            <w:szCs w:val="28"/>
            <w:u w:val="none"/>
          </w:rPr>
          <w:t>6.1.1 КоАП РФ</w:t>
        </w:r>
      </w:hyperlink>
      <w:r w:rsidRPr="0098026B" w:rsidR="00DA173B">
        <w:rPr>
          <w:sz w:val="28"/>
          <w:szCs w:val="28"/>
        </w:rPr>
        <w:t>, к</w:t>
      </w:r>
      <w:r w:rsidR="00A013A1">
        <w:rPr>
          <w:sz w:val="28"/>
          <w:szCs w:val="28"/>
        </w:rPr>
        <w:t xml:space="preserve">ак </w:t>
      </w:r>
      <w:r w:rsidR="00E730D4">
        <w:rPr>
          <w:sz w:val="28"/>
          <w:szCs w:val="28"/>
        </w:rPr>
        <w:t>совершение иных насильственных действий,</w:t>
      </w:r>
      <w:r w:rsidRPr="0098026B" w:rsidR="00E730D4">
        <w:rPr>
          <w:sz w:val="28"/>
          <w:szCs w:val="28"/>
        </w:rPr>
        <w:t xml:space="preserve"> </w:t>
      </w:r>
      <w:r w:rsidRPr="0098026B" w:rsidR="00DA173B">
        <w:rPr>
          <w:sz w:val="28"/>
          <w:szCs w:val="28"/>
        </w:rPr>
        <w:t>причинивших физическую боль, но не повлекших последствий, указанных в статье </w:t>
      </w:r>
      <w:hyperlink r:id="rId5" w:anchor="4/115" w:history="1">
        <w:r w:rsidRPr="0098026B" w:rsidR="00DA173B">
          <w:rPr>
            <w:rStyle w:val="Hyperlink"/>
            <w:color w:val="auto"/>
            <w:sz w:val="28"/>
            <w:szCs w:val="28"/>
            <w:u w:val="none"/>
          </w:rPr>
          <w:t>115 Уголовного кодекса Российской Федерации</w:t>
        </w:r>
      </w:hyperlink>
      <w:r w:rsidRPr="0098026B" w:rsidR="00DA173B">
        <w:rPr>
          <w:sz w:val="28"/>
          <w:szCs w:val="28"/>
        </w:rPr>
        <w:t>, если эти действия не содержат уголовно наказуемого деяния.</w:t>
      </w:r>
    </w:p>
    <w:p w:rsidR="00FA090A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7018">
        <w:rPr>
          <w:sz w:val="28"/>
          <w:szCs w:val="28"/>
        </w:rPr>
        <w:t xml:space="preserve"> Обстоятельств</w:t>
      </w:r>
      <w:r w:rsidR="00E730D4">
        <w:rPr>
          <w:sz w:val="28"/>
          <w:szCs w:val="28"/>
        </w:rPr>
        <w:t>ом</w:t>
      </w:r>
      <w:r>
        <w:rPr>
          <w:sz w:val="28"/>
          <w:szCs w:val="28"/>
        </w:rPr>
        <w:t>, смягчающим</w:t>
      </w:r>
      <w:r w:rsidR="00E730D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</w:t>
      </w:r>
      <w:r w:rsidR="00E730D4">
        <w:rPr>
          <w:sz w:val="28"/>
          <w:szCs w:val="28"/>
        </w:rPr>
        <w:t xml:space="preserve">ную ответственность Костецкого М.В., мировой судья признает </w:t>
      </w:r>
      <w:r w:rsidR="00A013A1">
        <w:rPr>
          <w:sz w:val="28"/>
          <w:szCs w:val="28"/>
        </w:rPr>
        <w:t>признание вины</w:t>
      </w:r>
      <w:r>
        <w:rPr>
          <w:sz w:val="28"/>
          <w:szCs w:val="28"/>
        </w:rPr>
        <w:t>.</w:t>
      </w: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Обстоятельств, </w:t>
      </w:r>
      <w:r w:rsidR="000C7018">
        <w:rPr>
          <w:sz w:val="28"/>
          <w:szCs w:val="28"/>
        </w:rPr>
        <w:t>о</w:t>
      </w:r>
      <w:r w:rsidRPr="0098026B">
        <w:rPr>
          <w:sz w:val="28"/>
          <w:szCs w:val="28"/>
        </w:rPr>
        <w:t>тягчающих административ</w:t>
      </w:r>
      <w:r w:rsidRPr="0098026B" w:rsidR="0098026B">
        <w:rPr>
          <w:sz w:val="28"/>
          <w:szCs w:val="28"/>
        </w:rPr>
        <w:t>ную ответственность</w:t>
      </w:r>
      <w:r w:rsidR="00E730D4">
        <w:rPr>
          <w:sz w:val="28"/>
          <w:szCs w:val="28"/>
        </w:rPr>
        <w:t xml:space="preserve"> Костецкого М.В.</w:t>
      </w:r>
      <w:r w:rsidRPr="0098026B">
        <w:rPr>
          <w:sz w:val="28"/>
          <w:szCs w:val="28"/>
        </w:rPr>
        <w:t>, мировым судьей по делу не установлено.</w:t>
      </w:r>
    </w:p>
    <w:p w:rsidR="00EA61BD" w:rsidRPr="00EA61BD" w:rsidP="00EA61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61BD">
        <w:rPr>
          <w:rFonts w:ascii="Times New Roman" w:eastAsia="Times New Roman" w:hAnsi="Times New Roman" w:cs="Times New Roman"/>
          <w:sz w:val="27"/>
          <w:szCs w:val="27"/>
        </w:rPr>
        <w:t>Вместе с тем имеются основания для призн</w:t>
      </w:r>
      <w:r w:rsidR="00E730D4">
        <w:rPr>
          <w:rFonts w:ascii="Times New Roman" w:eastAsia="Times New Roman" w:hAnsi="Times New Roman" w:cs="Times New Roman"/>
          <w:sz w:val="27"/>
          <w:szCs w:val="27"/>
        </w:rPr>
        <w:t>ания совершенного Костецким М.В.</w:t>
      </w:r>
      <w:r w:rsidR="00A013A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A61BD"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 малозначительным.</w:t>
      </w:r>
    </w:p>
    <w:p w:rsidR="00EA61BD" w:rsidRPr="00EA61BD" w:rsidP="00EA61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61BD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статьей 2.9 Кодекса Российской Федерации об административных </w:t>
      </w:r>
      <w:r w:rsidRPr="00EA61BD">
        <w:rPr>
          <w:rFonts w:ascii="Times New Roman" w:eastAsia="Times New Roman" w:hAnsi="Times New Roman" w:cs="Times New Roman"/>
          <w:sz w:val="27"/>
          <w:szCs w:val="27"/>
        </w:rPr>
        <w:t>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</w:t>
      </w:r>
      <w:r w:rsidRPr="00EA61BD">
        <w:rPr>
          <w:rFonts w:ascii="Times New Roman" w:eastAsia="Times New Roman" w:hAnsi="Times New Roman" w:cs="Times New Roman"/>
          <w:sz w:val="27"/>
          <w:szCs w:val="27"/>
        </w:rPr>
        <w:t>истративной ответственности и ограничиться устным замечанием.</w:t>
      </w:r>
    </w:p>
    <w:p w:rsidR="00EA61BD" w:rsidRPr="00EA61BD" w:rsidP="00EA61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61BD">
        <w:rPr>
          <w:rFonts w:ascii="Times New Roman" w:eastAsia="Times New Roman" w:hAnsi="Times New Roman" w:cs="Times New Roman"/>
          <w:sz w:val="27"/>
          <w:szCs w:val="27"/>
        </w:rPr>
        <w:t xml:space="preserve">Согласно пункту 21 постановления Пленума Верховного Суда Российской Федерации от 24.03.2005 </w:t>
      </w:r>
      <w:r>
        <w:rPr>
          <w:rFonts w:ascii="Times New Roman" w:eastAsia="Times New Roman" w:hAnsi="Times New Roman" w:cs="Times New Roman"/>
          <w:sz w:val="27"/>
          <w:szCs w:val="27"/>
        </w:rPr>
        <w:t>№ 5 «</w:t>
      </w:r>
      <w:r w:rsidRPr="00EA61BD">
        <w:rPr>
          <w:rFonts w:ascii="Times New Roman" w:eastAsia="Times New Roman" w:hAnsi="Times New Roman" w:cs="Times New Roman"/>
          <w:sz w:val="27"/>
          <w:szCs w:val="27"/>
        </w:rPr>
        <w:t>О некоторых вопросах, возникающих у судов при применении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ративных правонарушениях»</w:t>
      </w:r>
      <w:r w:rsidRPr="00EA61BD">
        <w:rPr>
          <w:rFonts w:ascii="Times New Roman" w:eastAsia="Times New Roman" w:hAnsi="Times New Roman" w:cs="Times New Roman"/>
          <w:sz w:val="27"/>
          <w:szCs w:val="27"/>
        </w:rPr>
        <w:t>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</w:t>
      </w:r>
      <w:r w:rsidRPr="00EA61BD">
        <w:rPr>
          <w:rFonts w:ascii="Times New Roman" w:eastAsia="Times New Roman" w:hAnsi="Times New Roman" w:cs="Times New Roman"/>
          <w:sz w:val="27"/>
          <w:szCs w:val="27"/>
        </w:rPr>
        <w:t>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EA61BD" w:rsidRPr="00EA61BD" w:rsidP="00EA6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1BD">
        <w:rPr>
          <w:rFonts w:ascii="Times New Roman" w:eastAsia="Times New Roman" w:hAnsi="Times New Roman" w:cs="Times New Roman"/>
          <w:sz w:val="27"/>
          <w:szCs w:val="27"/>
        </w:rPr>
        <w:t xml:space="preserve">Малозначительным административным правонарушением является действие или </w:t>
      </w:r>
      <w:r w:rsidRPr="00EA61BD">
        <w:rPr>
          <w:rFonts w:ascii="Times New Roman" w:eastAsia="Times New Roman" w:hAnsi="Times New Roman" w:cs="Times New Roman"/>
          <w:sz w:val="28"/>
          <w:szCs w:val="28"/>
        </w:rPr>
        <w:t>бездействие, хотя формально</w:t>
      </w:r>
      <w:r w:rsidRPr="00EA61BD">
        <w:rPr>
          <w:rFonts w:ascii="Times New Roman" w:eastAsia="Times New Roman" w:hAnsi="Times New Roman" w:cs="Times New Roman"/>
          <w:sz w:val="28"/>
          <w:szCs w:val="28"/>
        </w:rPr>
        <w:t xml:space="preserve">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</w:t>
      </w:r>
      <w:r w:rsidRPr="00EA61BD">
        <w:rPr>
          <w:rFonts w:ascii="Times New Roman" w:eastAsia="Times New Roman" w:hAnsi="Times New Roman" w:cs="Times New Roman"/>
          <w:sz w:val="28"/>
          <w:szCs w:val="28"/>
        </w:rPr>
        <w:t>воотношений.</w:t>
      </w:r>
    </w:p>
    <w:p w:rsidR="00EA61BD" w:rsidRPr="00EA61BD" w:rsidP="00EA6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A61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 учетом изложенных обстоятельств, </w:t>
      </w:r>
      <w:r w:rsidR="00A013A1">
        <w:rPr>
          <w:rFonts w:ascii="Times New Roman" w:eastAsia="Times New Roman" w:hAnsi="Times New Roman" w:cs="Times New Roman"/>
          <w:noProof/>
          <w:sz w:val="28"/>
          <w:szCs w:val="28"/>
        </w:rPr>
        <w:t>позиции п</w:t>
      </w:r>
      <w:r w:rsidR="00E730D4">
        <w:rPr>
          <w:rFonts w:ascii="Times New Roman" w:eastAsia="Times New Roman" w:hAnsi="Times New Roman" w:cs="Times New Roman"/>
          <w:noProof/>
          <w:sz w:val="28"/>
          <w:szCs w:val="28"/>
        </w:rPr>
        <w:t>отерпевшей, которая</w:t>
      </w:r>
      <w:r w:rsidR="00A013A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указал</w:t>
      </w:r>
      <w:r w:rsidR="00E730D4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 w:rsidR="00A013A1">
        <w:rPr>
          <w:rFonts w:ascii="Times New Roman" w:eastAsia="Times New Roman" w:hAnsi="Times New Roman" w:cs="Times New Roman"/>
          <w:noProof/>
          <w:sz w:val="28"/>
          <w:szCs w:val="28"/>
        </w:rPr>
        <w:t>,</w:t>
      </w:r>
      <w:r w:rsidR="00E730D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A013A1">
        <w:rPr>
          <w:rFonts w:ascii="Times New Roman" w:eastAsia="Times New Roman" w:hAnsi="Times New Roman" w:cs="Times New Roman"/>
          <w:noProof/>
          <w:sz w:val="28"/>
          <w:szCs w:val="28"/>
        </w:rPr>
        <w:t>что в настоя</w:t>
      </w:r>
      <w:r w:rsidR="00E730D4">
        <w:rPr>
          <w:rFonts w:ascii="Times New Roman" w:eastAsia="Times New Roman" w:hAnsi="Times New Roman" w:cs="Times New Roman"/>
          <w:noProof/>
          <w:sz w:val="28"/>
          <w:szCs w:val="28"/>
        </w:rPr>
        <w:t>щее время претензий к Костецкому М.В.</w:t>
      </w:r>
      <w:r w:rsidR="00A013A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не имеет и просит не привлекать его к административной ответственности, </w:t>
      </w:r>
      <w:r w:rsidRPr="00EA61BD">
        <w:rPr>
          <w:rFonts w:ascii="Times New Roman" w:eastAsia="Times New Roman" w:hAnsi="Times New Roman" w:cs="Times New Roman"/>
          <w:noProof/>
          <w:sz w:val="28"/>
          <w:szCs w:val="28"/>
        </w:rPr>
        <w:t>мировой судья считает возм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ожным </w:t>
      </w:r>
      <w:r w:rsidR="00E730D4">
        <w:rPr>
          <w:rFonts w:ascii="Times New Roman" w:eastAsia="Times New Roman" w:hAnsi="Times New Roman" w:cs="Times New Roman"/>
          <w:noProof/>
          <w:sz w:val="28"/>
          <w:szCs w:val="28"/>
        </w:rPr>
        <w:t>объявить Костецкому М.В.</w:t>
      </w:r>
      <w:r w:rsidRPr="00EA61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замечание, производство по делу прекратить.</w:t>
      </w:r>
    </w:p>
    <w:p w:rsidR="00EA61BD" w:rsidRPr="00EA61BD" w:rsidP="00EA1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A61BD">
        <w:rPr>
          <w:rFonts w:ascii="Times New Roman" w:eastAsia="Times New Roman" w:hAnsi="Times New Roman" w:cs="Times New Roman"/>
          <w:noProof/>
          <w:sz w:val="28"/>
          <w:szCs w:val="28"/>
        </w:rPr>
        <w:t>Руководствуясь ст. ст. 29.9, 29.10 Кодекса РФ об административных правонарушениях, мировой судья,</w:t>
      </w:r>
    </w:p>
    <w:p w:rsidR="00EA61BD" w:rsidRPr="00EA61BD" w:rsidP="00EA61B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A61BD">
        <w:rPr>
          <w:rFonts w:ascii="Times New Roman" w:eastAsia="Times New Roman" w:hAnsi="Times New Roman" w:cs="Times New Roman"/>
          <w:noProof/>
          <w:sz w:val="28"/>
          <w:szCs w:val="28"/>
        </w:rPr>
        <w:t>постановил:</w:t>
      </w:r>
    </w:p>
    <w:p w:rsidR="00EA61BD" w:rsidRPr="00EA61BD" w:rsidP="00EA61B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A61BD">
        <w:rPr>
          <w:rFonts w:ascii="Times New Roman" w:eastAsia="Times New Roman" w:hAnsi="Times New Roman" w:cs="Times New Roman"/>
          <w:noProof/>
          <w:sz w:val="28"/>
          <w:szCs w:val="28"/>
        </w:rPr>
        <w:t> </w:t>
      </w:r>
    </w:p>
    <w:p w:rsidR="00EA61BD" w:rsidRPr="00060526" w:rsidP="00EA61BD">
      <w:pPr>
        <w:pStyle w:val="NormalWeb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A61BD">
        <w:rPr>
          <w:noProof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="00E730D4">
        <w:rPr>
          <w:bCs/>
          <w:sz w:val="28"/>
          <w:szCs w:val="28"/>
        </w:rPr>
        <w:t xml:space="preserve">Костецкого </w:t>
      </w:r>
      <w:r w:rsidR="00946D55">
        <w:rPr>
          <w:bCs/>
          <w:sz w:val="28"/>
          <w:szCs w:val="28"/>
        </w:rPr>
        <w:t>М.В.</w:t>
      </w:r>
      <w:r w:rsidRPr="0098026B" w:rsidR="00E730D4">
        <w:rPr>
          <w:sz w:val="28"/>
          <w:szCs w:val="28"/>
        </w:rPr>
        <w:t xml:space="preserve"> </w:t>
      </w:r>
      <w:r w:rsidRPr="00D35E9A">
        <w:rPr>
          <w:rFonts w:eastAsia="Arial Unicode MS"/>
          <w:sz w:val="28"/>
          <w:szCs w:val="28"/>
        </w:rPr>
        <w:t xml:space="preserve">признать </w:t>
      </w:r>
      <w:r w:rsidRPr="00D35E9A">
        <w:rPr>
          <w:sz w:val="28"/>
          <w:szCs w:val="28"/>
        </w:rPr>
        <w:t>виновным в совершении административного пр</w:t>
      </w:r>
      <w:r w:rsidRPr="00D35E9A">
        <w:rPr>
          <w:sz w:val="28"/>
          <w:szCs w:val="28"/>
        </w:rPr>
        <w:t>аво</w:t>
      </w:r>
      <w:r>
        <w:rPr>
          <w:sz w:val="28"/>
          <w:szCs w:val="28"/>
        </w:rPr>
        <w:t>нарушения, предусмотренного ст. 6.1.1</w:t>
      </w:r>
      <w:r w:rsidRPr="00D35E9A">
        <w:rPr>
          <w:sz w:val="28"/>
          <w:szCs w:val="28"/>
        </w:rPr>
        <w:t xml:space="preserve"> Кодекса РФ об адм</w:t>
      </w:r>
      <w:r>
        <w:rPr>
          <w:sz w:val="28"/>
          <w:szCs w:val="28"/>
        </w:rPr>
        <w:t>инистративных правонарушениях,</w:t>
      </w:r>
      <w:r w:rsidRPr="00D35E9A">
        <w:rPr>
          <w:sz w:val="28"/>
          <w:szCs w:val="28"/>
        </w:rPr>
        <w:t xml:space="preserve"> </w:t>
      </w:r>
      <w:r w:rsidRPr="00060526">
        <w:rPr>
          <w:color w:val="000000"/>
          <w:sz w:val="28"/>
          <w:szCs w:val="28"/>
          <w:shd w:val="clear" w:color="auto" w:fill="FFFFFF"/>
        </w:rPr>
        <w:t>производство по делу прекратить, освободить его от административной ответственности на основании ст. 2.9 КоАП РФ, ограничившись устным  замечанием</w:t>
      </w:r>
      <w:r w:rsidRPr="00060526">
        <w:rPr>
          <w:sz w:val="28"/>
          <w:szCs w:val="28"/>
        </w:rPr>
        <w:t>.</w:t>
      </w:r>
    </w:p>
    <w:p w:rsidR="00EA61BD" w:rsidP="00EA61BD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060526">
        <w:rPr>
          <w:color w:val="000000"/>
          <w:sz w:val="28"/>
          <w:szCs w:val="28"/>
        </w:rPr>
        <w:t xml:space="preserve">          Постановление может быть обжаловано в течение 10 суток со дня вручения или получения копии постановления через миров</w:t>
      </w:r>
      <w:r>
        <w:rPr>
          <w:color w:val="000000"/>
          <w:sz w:val="28"/>
          <w:szCs w:val="28"/>
        </w:rPr>
        <w:t>ого судью судебного участка № 58</w:t>
      </w:r>
      <w:r w:rsidR="00A013A1">
        <w:rPr>
          <w:color w:val="000000"/>
          <w:sz w:val="28"/>
          <w:szCs w:val="28"/>
        </w:rPr>
        <w:t xml:space="preserve"> </w:t>
      </w:r>
      <w:r w:rsidRPr="00060526">
        <w:rPr>
          <w:color w:val="000000"/>
          <w:sz w:val="28"/>
          <w:szCs w:val="28"/>
        </w:rPr>
        <w:t xml:space="preserve">Красноперекопского судебного района </w:t>
      </w:r>
      <w:r>
        <w:rPr>
          <w:color w:val="000000"/>
          <w:sz w:val="28"/>
          <w:szCs w:val="28"/>
        </w:rPr>
        <w:t xml:space="preserve">либо непосредственно </w:t>
      </w:r>
      <w:r w:rsidRPr="00060526">
        <w:rPr>
          <w:color w:val="000000"/>
          <w:sz w:val="28"/>
          <w:szCs w:val="28"/>
        </w:rPr>
        <w:t xml:space="preserve">в Красноперекопский районный суд </w:t>
      </w:r>
      <w:r w:rsidRPr="00396F31">
        <w:rPr>
          <w:color w:val="000000"/>
          <w:sz w:val="28"/>
          <w:szCs w:val="28"/>
        </w:rPr>
        <w:t>Республ</w:t>
      </w:r>
      <w:r w:rsidRPr="00396F31">
        <w:rPr>
          <w:color w:val="000000"/>
          <w:sz w:val="28"/>
          <w:szCs w:val="28"/>
        </w:rPr>
        <w:t>ики Крым.</w:t>
      </w:r>
    </w:p>
    <w:p w:rsidR="00EA61BD" w:rsidRPr="00D35E9A" w:rsidP="00EA61B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35E9A">
        <w:rPr>
          <w:rFonts w:ascii="Times New Roman" w:hAnsi="Times New Roman"/>
          <w:sz w:val="28"/>
          <w:szCs w:val="28"/>
        </w:rPr>
        <w:t>Мировой судья:                                                          М.В. Матюшенко</w:t>
      </w:r>
    </w:p>
    <w:p w:rsidR="00EA61BD" w:rsidRPr="00D35E9A" w:rsidP="00EA61BD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A61BD" w:rsidRPr="00EA61BD" w:rsidP="00EA6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A61BD" w:rsidRPr="00EA61BD" w:rsidP="00EA61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A61BD" w:rsidRPr="00EA61B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021D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D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C4109"/>
    <w:rsid w:val="000C7018"/>
    <w:rsid w:val="000D7066"/>
    <w:rsid w:val="000D7858"/>
    <w:rsid w:val="000F6D81"/>
    <w:rsid w:val="000F6F89"/>
    <w:rsid w:val="001026D7"/>
    <w:rsid w:val="00107BC5"/>
    <w:rsid w:val="00110F0E"/>
    <w:rsid w:val="001179F8"/>
    <w:rsid w:val="00124340"/>
    <w:rsid w:val="001367FA"/>
    <w:rsid w:val="001548B6"/>
    <w:rsid w:val="001615C6"/>
    <w:rsid w:val="00164555"/>
    <w:rsid w:val="00167E5F"/>
    <w:rsid w:val="001720D8"/>
    <w:rsid w:val="00176BAF"/>
    <w:rsid w:val="00177E79"/>
    <w:rsid w:val="00180838"/>
    <w:rsid w:val="00196BE1"/>
    <w:rsid w:val="00197055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2F5C67"/>
    <w:rsid w:val="003005D4"/>
    <w:rsid w:val="00301B82"/>
    <w:rsid w:val="00313323"/>
    <w:rsid w:val="00316F34"/>
    <w:rsid w:val="00317D79"/>
    <w:rsid w:val="00320D2B"/>
    <w:rsid w:val="0033642D"/>
    <w:rsid w:val="0034396C"/>
    <w:rsid w:val="00345F28"/>
    <w:rsid w:val="00347ADA"/>
    <w:rsid w:val="00356BDB"/>
    <w:rsid w:val="00361A02"/>
    <w:rsid w:val="00364A72"/>
    <w:rsid w:val="00377DCF"/>
    <w:rsid w:val="0038103D"/>
    <w:rsid w:val="00396F31"/>
    <w:rsid w:val="0039780D"/>
    <w:rsid w:val="003B1C10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2DE2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9F4"/>
    <w:rsid w:val="005C1E1C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116FD"/>
    <w:rsid w:val="00613C40"/>
    <w:rsid w:val="00617C55"/>
    <w:rsid w:val="00630CA7"/>
    <w:rsid w:val="00636FD9"/>
    <w:rsid w:val="006560BC"/>
    <w:rsid w:val="00660F0C"/>
    <w:rsid w:val="006730A0"/>
    <w:rsid w:val="00673851"/>
    <w:rsid w:val="00674AE5"/>
    <w:rsid w:val="0068205D"/>
    <w:rsid w:val="006921BD"/>
    <w:rsid w:val="00692B62"/>
    <w:rsid w:val="0069547C"/>
    <w:rsid w:val="006B46AC"/>
    <w:rsid w:val="006C489A"/>
    <w:rsid w:val="006D2F92"/>
    <w:rsid w:val="006D4FE1"/>
    <w:rsid w:val="006E6932"/>
    <w:rsid w:val="006F2DEF"/>
    <w:rsid w:val="006F4196"/>
    <w:rsid w:val="00700329"/>
    <w:rsid w:val="007277C4"/>
    <w:rsid w:val="00731CAA"/>
    <w:rsid w:val="00734D25"/>
    <w:rsid w:val="00735AE9"/>
    <w:rsid w:val="007374DC"/>
    <w:rsid w:val="00756CBC"/>
    <w:rsid w:val="007649DC"/>
    <w:rsid w:val="007750B0"/>
    <w:rsid w:val="00777DF1"/>
    <w:rsid w:val="007814F6"/>
    <w:rsid w:val="00782676"/>
    <w:rsid w:val="00784D1A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189A"/>
    <w:rsid w:val="00861BD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72E9"/>
    <w:rsid w:val="008F26F2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66E6"/>
    <w:rsid w:val="00946D55"/>
    <w:rsid w:val="00947C03"/>
    <w:rsid w:val="00956002"/>
    <w:rsid w:val="00960556"/>
    <w:rsid w:val="009611C7"/>
    <w:rsid w:val="0098026B"/>
    <w:rsid w:val="009A3C3B"/>
    <w:rsid w:val="009A6181"/>
    <w:rsid w:val="009B4400"/>
    <w:rsid w:val="009B52FA"/>
    <w:rsid w:val="009C3A97"/>
    <w:rsid w:val="009C779A"/>
    <w:rsid w:val="009D7427"/>
    <w:rsid w:val="009E4AE2"/>
    <w:rsid w:val="009F0D98"/>
    <w:rsid w:val="00A013A1"/>
    <w:rsid w:val="00A03116"/>
    <w:rsid w:val="00A062C1"/>
    <w:rsid w:val="00A073E2"/>
    <w:rsid w:val="00A100B3"/>
    <w:rsid w:val="00A321DD"/>
    <w:rsid w:val="00A36B30"/>
    <w:rsid w:val="00A373DC"/>
    <w:rsid w:val="00A376A0"/>
    <w:rsid w:val="00A53725"/>
    <w:rsid w:val="00A54405"/>
    <w:rsid w:val="00A705F3"/>
    <w:rsid w:val="00A7139A"/>
    <w:rsid w:val="00A755FA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5982"/>
    <w:rsid w:val="00B367F7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E1FCC"/>
    <w:rsid w:val="00BF1F12"/>
    <w:rsid w:val="00BF7473"/>
    <w:rsid w:val="00BF79C7"/>
    <w:rsid w:val="00C06D26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2740"/>
    <w:rsid w:val="00D2280B"/>
    <w:rsid w:val="00D22DD1"/>
    <w:rsid w:val="00D230E3"/>
    <w:rsid w:val="00D23D5B"/>
    <w:rsid w:val="00D35E9A"/>
    <w:rsid w:val="00D560F0"/>
    <w:rsid w:val="00D64DAE"/>
    <w:rsid w:val="00D66E0F"/>
    <w:rsid w:val="00D80A10"/>
    <w:rsid w:val="00D83295"/>
    <w:rsid w:val="00D86904"/>
    <w:rsid w:val="00D875D5"/>
    <w:rsid w:val="00D91AD8"/>
    <w:rsid w:val="00DA173B"/>
    <w:rsid w:val="00DB3E14"/>
    <w:rsid w:val="00DD3531"/>
    <w:rsid w:val="00DE0A78"/>
    <w:rsid w:val="00DE2862"/>
    <w:rsid w:val="00DE373B"/>
    <w:rsid w:val="00DF3626"/>
    <w:rsid w:val="00DF67DC"/>
    <w:rsid w:val="00E112CA"/>
    <w:rsid w:val="00E4114B"/>
    <w:rsid w:val="00E57F7D"/>
    <w:rsid w:val="00E70EC3"/>
    <w:rsid w:val="00E730D4"/>
    <w:rsid w:val="00E74E93"/>
    <w:rsid w:val="00E81B2E"/>
    <w:rsid w:val="00E82236"/>
    <w:rsid w:val="00E83899"/>
    <w:rsid w:val="00E92654"/>
    <w:rsid w:val="00EA09CD"/>
    <w:rsid w:val="00EA1EA4"/>
    <w:rsid w:val="00EA61BD"/>
    <w:rsid w:val="00EB2667"/>
    <w:rsid w:val="00EB2B0E"/>
    <w:rsid w:val="00EB3D91"/>
    <w:rsid w:val="00EC098D"/>
    <w:rsid w:val="00ED5602"/>
    <w:rsid w:val="00F001E0"/>
    <w:rsid w:val="00F01935"/>
    <w:rsid w:val="00F15C59"/>
    <w:rsid w:val="00F36852"/>
    <w:rsid w:val="00F36CE3"/>
    <w:rsid w:val="00F473E0"/>
    <w:rsid w:val="00F51D36"/>
    <w:rsid w:val="00F62695"/>
    <w:rsid w:val="00F74279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090A"/>
    <w:rsid w:val="00FA49EC"/>
    <w:rsid w:val="00FA6C87"/>
    <w:rsid w:val="00FB4057"/>
    <w:rsid w:val="00FB6A1F"/>
    <w:rsid w:val="00FC5344"/>
    <w:rsid w:val="00FC6964"/>
    <w:rsid w:val="00FD2927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DF0CA-B7BF-4AC3-8E50-340822DD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