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AD7" w:rsidP="001310F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228EE">
        <w:rPr>
          <w:rFonts w:ascii="Times New Roman" w:eastAsia="Times New Roman" w:hAnsi="Times New Roman"/>
          <w:bCs/>
          <w:sz w:val="28"/>
          <w:szCs w:val="28"/>
        </w:rPr>
        <w:t>Дело № 5-58-393</w:t>
      </w:r>
      <w:r w:rsidRPr="00580431">
        <w:rPr>
          <w:rFonts w:ascii="Times New Roman" w:eastAsia="Times New Roman" w:hAnsi="Times New Roman"/>
          <w:bCs/>
          <w:sz w:val="28"/>
          <w:szCs w:val="28"/>
        </w:rPr>
        <w:t>/2019</w:t>
      </w:r>
    </w:p>
    <w:p w:rsidR="006074CD" w:rsidRPr="00CC1CD6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3228EE">
        <w:rPr>
          <w:rFonts w:ascii="Times New Roman" w:eastAsia="Times New Roman" w:hAnsi="Times New Roman"/>
          <w:bCs/>
          <w:sz w:val="28"/>
          <w:szCs w:val="28"/>
        </w:rPr>
        <w:t>0058-01-2019-001456-10</w:t>
      </w:r>
    </w:p>
    <w:p w:rsidR="006074CD" w:rsidRPr="006074CD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="004B63FF">
        <w:rPr>
          <w:rFonts w:ascii="Times New Roman" w:eastAsia="Times New Roman" w:hAnsi="Times New Roman"/>
          <w:sz w:val="28"/>
          <w:szCs w:val="28"/>
        </w:rPr>
        <w:t>25</w:t>
      </w:r>
      <w:r w:rsidRPr="00580431" w:rsidR="007217C2">
        <w:rPr>
          <w:rFonts w:ascii="Times New Roman" w:eastAsia="Times New Roman" w:hAnsi="Times New Roman"/>
          <w:sz w:val="28"/>
          <w:szCs w:val="28"/>
        </w:rPr>
        <w:t xml:space="preserve"> но</w:t>
      </w:r>
      <w:r w:rsidRPr="00580431" w:rsidR="00002352">
        <w:rPr>
          <w:rFonts w:ascii="Times New Roman" w:eastAsia="Times New Roman" w:hAnsi="Times New Roman"/>
          <w:sz w:val="28"/>
          <w:szCs w:val="28"/>
        </w:rPr>
        <w:t>ября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2019 года</w:t>
      </w:r>
      <w:r w:rsidRPr="00580431"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="006074CD">
        <w:rPr>
          <w:rFonts w:ascii="Times New Roman" w:eastAsia="Times New Roman" w:hAnsi="Times New Roman"/>
          <w:sz w:val="28"/>
          <w:szCs w:val="28"/>
        </w:rPr>
        <w:t xml:space="preserve"> </w:t>
      </w:r>
      <w:r w:rsid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(296000, РФ, Республика Крым, г.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Красноперекопск, микрорайон 10, дом 4) Матюшенко М.В.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, рассмотрев в открытом судебном заседании дело об а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580431" w:rsidR="007217C2">
        <w:rPr>
          <w:rFonts w:ascii="Times New Roman" w:eastAsia="Arial Unicode MS" w:hAnsi="Times New Roman"/>
          <w:sz w:val="28"/>
          <w:szCs w:val="28"/>
          <w:lang w:eastAsia="ru-RU"/>
        </w:rPr>
        <w:t xml:space="preserve">(далее – КоАП РФ) 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в отношении </w:t>
      </w:r>
    </w:p>
    <w:p w:rsidR="006C3D50" w:rsidRPr="00580431" w:rsidP="001310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="003228EE">
        <w:rPr>
          <w:rFonts w:ascii="Times New Roman" w:eastAsia="Times New Roman" w:hAnsi="Times New Roman"/>
          <w:sz w:val="28"/>
          <w:szCs w:val="28"/>
        </w:rPr>
        <w:t xml:space="preserve"> Андрющенко </w:t>
      </w:r>
      <w:r w:rsidR="00DD4E5F">
        <w:rPr>
          <w:rFonts w:ascii="Times New Roman" w:eastAsia="Times New Roman" w:hAnsi="Times New Roman"/>
          <w:sz w:val="28"/>
          <w:szCs w:val="28"/>
        </w:rPr>
        <w:t>Б.А., персональные данные</w:t>
      </w:r>
      <w:r w:rsidR="003228EE">
        <w:rPr>
          <w:rFonts w:ascii="Times New Roman" w:eastAsia="Times New Roman" w:hAnsi="Times New Roman"/>
          <w:sz w:val="28"/>
          <w:szCs w:val="28"/>
        </w:rPr>
        <w:t>,</w:t>
      </w:r>
    </w:p>
    <w:p w:rsidR="00D84AD7" w:rsidRPr="00580431" w:rsidP="001310F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УСТАНОВИЛ:</w:t>
      </w:r>
    </w:p>
    <w:p w:rsidR="00B83C3A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>30.08.2019 в 11</w:t>
      </w:r>
      <w:r w:rsidR="004B63FF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 xml:space="preserve"> 44 мин. по ул. </w:t>
      </w:r>
      <w:r w:rsidR="00DD4E5F">
        <w:rPr>
          <w:rFonts w:ascii="Times New Roman" w:eastAsia="Times New Roman" w:hAnsi="Times New Roman"/>
          <w:sz w:val="28"/>
          <w:szCs w:val="28"/>
        </w:rPr>
        <w:t>адрес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="001310F8">
        <w:rPr>
          <w:rFonts w:ascii="Times New Roman" w:eastAsia="Times New Roman" w:hAnsi="Times New Roman"/>
          <w:sz w:val="28"/>
          <w:szCs w:val="28"/>
        </w:rPr>
        <w:t>был выявлен Андрющенко Б.А.,</w:t>
      </w:r>
      <w:r>
        <w:rPr>
          <w:rFonts w:ascii="Times New Roman" w:eastAsia="Times New Roman" w:hAnsi="Times New Roman"/>
          <w:sz w:val="28"/>
          <w:szCs w:val="28"/>
        </w:rPr>
        <w:t xml:space="preserve"> который 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осуществлял предпринимательскую деятельность без</w:t>
      </w:r>
      <w:r w:rsidR="001C656A">
        <w:rPr>
          <w:rFonts w:ascii="Times New Roman" w:eastAsia="Times New Roman" w:hAnsi="Times New Roman"/>
          <w:sz w:val="28"/>
          <w:szCs w:val="28"/>
        </w:rPr>
        <w:t xml:space="preserve"> государственной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регистрации в качестве индивидуального предпринимате</w:t>
      </w:r>
      <w:r w:rsidR="006A2B2F">
        <w:rPr>
          <w:rFonts w:ascii="Times New Roman" w:eastAsia="Times New Roman" w:hAnsi="Times New Roman"/>
          <w:sz w:val="28"/>
          <w:szCs w:val="28"/>
        </w:rPr>
        <w:t>ля, исп</w:t>
      </w:r>
      <w:r w:rsidR="004B63FF">
        <w:rPr>
          <w:rFonts w:ascii="Times New Roman" w:eastAsia="Times New Roman" w:hAnsi="Times New Roman"/>
          <w:sz w:val="28"/>
          <w:szCs w:val="28"/>
        </w:rPr>
        <w:t>ользуя автомобиль «</w:t>
      </w:r>
      <w:r w:rsidR="00DD4E5F">
        <w:rPr>
          <w:rFonts w:ascii="Times New Roman" w:eastAsia="Times New Roman" w:hAnsi="Times New Roman"/>
          <w:sz w:val="28"/>
          <w:szCs w:val="28"/>
        </w:rPr>
        <w:t>Марка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», государственн</w:t>
      </w:r>
      <w:r w:rsidR="002841DE">
        <w:rPr>
          <w:rFonts w:ascii="Times New Roman" w:eastAsia="Times New Roman" w:hAnsi="Times New Roman"/>
          <w:sz w:val="28"/>
          <w:szCs w:val="28"/>
        </w:rPr>
        <w:t>ый регистраци</w:t>
      </w:r>
      <w:r>
        <w:rPr>
          <w:rFonts w:ascii="Times New Roman" w:eastAsia="Times New Roman" w:hAnsi="Times New Roman"/>
          <w:sz w:val="28"/>
          <w:szCs w:val="28"/>
        </w:rPr>
        <w:t xml:space="preserve">онный знак </w:t>
      </w:r>
      <w:r w:rsidR="00DD4E5F">
        <w:rPr>
          <w:rFonts w:ascii="Times New Roman" w:eastAsia="Times New Roman" w:hAnsi="Times New Roman"/>
          <w:sz w:val="28"/>
          <w:szCs w:val="28"/>
        </w:rPr>
        <w:t>номер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,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перевозил граждан от автостанции г. Симфер</w:t>
      </w:r>
      <w:r w:rsidR="001310F8">
        <w:rPr>
          <w:rFonts w:ascii="Times New Roman" w:eastAsia="Times New Roman" w:hAnsi="Times New Roman"/>
          <w:sz w:val="28"/>
          <w:szCs w:val="28"/>
        </w:rPr>
        <w:t>ополя в г. Армянск, при этом взи</w:t>
      </w:r>
      <w:r>
        <w:rPr>
          <w:rFonts w:ascii="Times New Roman" w:eastAsia="Times New Roman" w:hAnsi="Times New Roman"/>
          <w:sz w:val="28"/>
          <w:szCs w:val="28"/>
        </w:rPr>
        <w:t>мая плату за проезд в размере 35</w:t>
      </w:r>
      <w:r w:rsidR="004B63FF">
        <w:rPr>
          <w:rFonts w:ascii="Times New Roman" w:eastAsia="Times New Roman" w:hAnsi="Times New Roman"/>
          <w:sz w:val="28"/>
          <w:szCs w:val="28"/>
        </w:rPr>
        <w:t>0 рубл</w:t>
      </w:r>
      <w:r>
        <w:rPr>
          <w:rFonts w:ascii="Times New Roman" w:eastAsia="Times New Roman" w:hAnsi="Times New Roman"/>
          <w:sz w:val="28"/>
          <w:szCs w:val="28"/>
        </w:rPr>
        <w:t>ей.</w:t>
      </w:r>
    </w:p>
    <w:p w:rsidR="004B63FF" w:rsidP="00CC1CD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 w:rsidR="00D84AD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80431" w:rsidR="00FB56B4">
        <w:rPr>
          <w:rFonts w:ascii="Times New Roman" w:eastAsia="Times New Roman" w:hAnsi="Times New Roman"/>
          <w:sz w:val="28"/>
          <w:szCs w:val="28"/>
        </w:rPr>
        <w:t>с</w:t>
      </w:r>
      <w:r w:rsidRPr="00580431" w:rsidR="004024FA">
        <w:rPr>
          <w:rFonts w:ascii="Times New Roman" w:eastAsia="Times New Roman" w:hAnsi="Times New Roman"/>
          <w:sz w:val="28"/>
          <w:szCs w:val="28"/>
        </w:rPr>
        <w:t>удебно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3228EE">
        <w:rPr>
          <w:rFonts w:ascii="Times New Roman" w:eastAsia="Times New Roman" w:hAnsi="Times New Roman"/>
          <w:sz w:val="28"/>
          <w:szCs w:val="28"/>
        </w:rPr>
        <w:t>е 25.11.2019 к 12-45 час. Андрющенко Б.А.</w:t>
      </w:r>
      <w:r>
        <w:rPr>
          <w:rFonts w:ascii="Times New Roman" w:eastAsia="Times New Roman" w:hAnsi="Times New Roman"/>
          <w:sz w:val="28"/>
          <w:szCs w:val="28"/>
        </w:rPr>
        <w:t xml:space="preserve">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4B63FF" w:rsidRPr="00580431" w:rsidP="004B63F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80431">
        <w:rPr>
          <w:rFonts w:ascii="Times New Roman" w:hAnsi="Times New Roman"/>
          <w:sz w:val="28"/>
          <w:szCs w:val="28"/>
        </w:rPr>
        <w:t xml:space="preserve">  В соответствии с пунктом 2 статьи 25.1 Кодекса Российской Федерации об администр</w:t>
      </w:r>
      <w:r w:rsidRPr="00580431">
        <w:rPr>
          <w:rFonts w:ascii="Times New Roman" w:hAnsi="Times New Roman"/>
          <w:sz w:val="28"/>
          <w:szCs w:val="28"/>
        </w:rPr>
        <w:t>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</w:t>
      </w:r>
      <w:r w:rsidRPr="00580431">
        <w:rPr>
          <w:rFonts w:ascii="Times New Roman" w:hAnsi="Times New Roman"/>
          <w:sz w:val="28"/>
          <w:szCs w:val="28"/>
        </w:rPr>
        <w:t xml:space="preserve">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 если такое ходатайство оставлено без рассмотрения. </w:t>
      </w:r>
    </w:p>
    <w:p w:rsidR="004B63FF" w:rsidP="004973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80431">
        <w:rPr>
          <w:rFonts w:ascii="Times New Roman" w:hAnsi="Times New Roman"/>
          <w:sz w:val="28"/>
          <w:szCs w:val="28"/>
        </w:rPr>
        <w:t xml:space="preserve">   С учетом изложенного</w:t>
      </w:r>
      <w:r w:rsidR="00155537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суд считает возможным рассмотреть</w:t>
      </w:r>
      <w:r>
        <w:rPr>
          <w:rFonts w:ascii="Times New Roman" w:hAnsi="Times New Roman"/>
          <w:sz w:val="28"/>
          <w:szCs w:val="28"/>
        </w:rPr>
        <w:t xml:space="preserve"> д</w:t>
      </w:r>
      <w:r w:rsidR="003228EE">
        <w:rPr>
          <w:rFonts w:ascii="Times New Roman" w:hAnsi="Times New Roman"/>
          <w:sz w:val="28"/>
          <w:szCs w:val="28"/>
        </w:rPr>
        <w:t>ело в отсутствие Андрющенко Б.А.</w:t>
      </w:r>
    </w:p>
    <w:p w:rsidR="00D84AD7" w:rsidRPr="004B63FF" w:rsidP="004973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считаю, что событие правонарушения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имело место и его подтверждают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дела: </w:t>
      </w:r>
    </w:p>
    <w:p w:rsidR="0014007F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- протокол об админ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истративном правонарушении 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A00EB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="00C86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. 2)</w:t>
      </w:r>
      <w:r w:rsidR="002841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D0754" w:rsidP="00A00E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письменные объяснения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30.08.2019, согласно которым 30.08.2019 около 09-30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находился в г. Симферополь возле центрального автовокзала, ему необходимо было доехать до границы с Украиной в г. Армянск, он подошел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автомобилю «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Мрака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чтобы узнать, сможет ли он его отвезти в г. Армянск из г. Симферополь, на это он получил ответ, что да, сможет и попросил его присесть в автомобиль</w:t>
      </w:r>
      <w:r w:rsidR="001310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Водитель автомобиля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Андрющенко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Б.А., дата</w:t>
      </w:r>
      <w:r w:rsidR="001310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расч</w:t>
      </w:r>
      <w:r w:rsidR="001310F8">
        <w:rPr>
          <w:rFonts w:ascii="Times New Roman" w:eastAsia="Times New Roman" w:hAnsi="Times New Roman"/>
          <w:sz w:val="28"/>
          <w:szCs w:val="28"/>
          <w:lang w:eastAsia="ru-RU"/>
        </w:rPr>
        <w:t>ет за проезд будет в конце пути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Армянск в размере около 350 рублей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5), </w:t>
      </w:r>
    </w:p>
    <w:p w:rsidR="00A00EBD" w:rsidP="00ED07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 на физическое лицо в отношении Андрющенко Б.А., согласно которой ранее к административной 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Андрющенко Б.А. не привлекался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6),</w:t>
      </w:r>
    </w:p>
    <w:p w:rsidR="00FE2563" w:rsidP="00ED07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 УУП МО МВД России «Красноперекопский</w:t>
      </w:r>
      <w:r w:rsidR="00131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30.08.2019 в 11-44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выявлен Андрющенко Б.А., 24.01.1964 г.р., который 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ляя т/с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Марка, г/н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осуществлял перевозку граждан от центральной автостанции г. Симферополь в г. Армянск, при этом взимал с пассажиров за это плату в размере 350 рублей, тем самым осуществлял предпринимательскую деятельность, не имея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себе документов, предоставляющих право на осуществление данной деятельности</w:t>
      </w:r>
      <w:r w:rsidR="00ED07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310F8" w:rsidP="001310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0F8">
        <w:rPr>
          <w:rFonts w:ascii="Times New Roman" w:hAnsi="Times New Roman"/>
          <w:sz w:val="28"/>
          <w:szCs w:val="28"/>
        </w:rPr>
        <w:t>Представленные по делу доказательства являются относимыми, достоверными и достаточными для разрешения дела по существу.</w:t>
      </w:r>
    </w:p>
    <w:p w:rsidR="00A00EBD" w:rsidRPr="001310F8" w:rsidP="001310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0F8">
        <w:rPr>
          <w:rFonts w:ascii="Times New Roman" w:hAnsi="Times New Roman"/>
          <w:sz w:val="28"/>
          <w:szCs w:val="28"/>
        </w:rPr>
        <w:t>Вместе с тем представленные в качестве доказательств в</w:t>
      </w:r>
      <w:r w:rsidRPr="001310F8">
        <w:rPr>
          <w:rFonts w:ascii="Times New Roman" w:hAnsi="Times New Roman"/>
          <w:sz w:val="28"/>
          <w:szCs w:val="28"/>
        </w:rPr>
        <w:t xml:space="preserve"> материалах дела письменные объяснения свидетелей </w:t>
      </w:r>
      <w:r w:rsidR="00DD4E5F">
        <w:rPr>
          <w:rFonts w:ascii="Times New Roman" w:hAnsi="Times New Roman"/>
          <w:sz w:val="28"/>
          <w:szCs w:val="28"/>
        </w:rPr>
        <w:t>ФИО и ФИО</w:t>
      </w:r>
      <w:r w:rsidRPr="001310F8">
        <w:rPr>
          <w:rFonts w:ascii="Times New Roman" w:hAnsi="Times New Roman"/>
          <w:sz w:val="28"/>
          <w:szCs w:val="28"/>
        </w:rPr>
        <w:t xml:space="preserve"> мировой судья признает недопустимыми доказательствами по делу, так как указанным лицам предварительно не были разъяснены права, предусмотренные ст. 25.6 КоАП РФ, а также они не был</w:t>
      </w:r>
      <w:r w:rsidRPr="001310F8">
        <w:rPr>
          <w:rFonts w:ascii="Times New Roman" w:hAnsi="Times New Roman"/>
          <w:sz w:val="28"/>
          <w:szCs w:val="28"/>
        </w:rPr>
        <w:t xml:space="preserve">и предупреждены об ответственности за дачу заведомо ложных показаний, согласно статье 17.9 КоАП РФ. </w:t>
      </w:r>
    </w:p>
    <w:p w:rsidR="00D84AD7" w:rsidRPr="001310F8" w:rsidP="0013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</w:t>
      </w:r>
      <w:r w:rsidR="00A00EBD">
        <w:rPr>
          <w:rFonts w:ascii="Times New Roman" w:eastAsia="Times New Roman" w:hAnsi="Times New Roman"/>
          <w:sz w:val="28"/>
          <w:szCs w:val="28"/>
        </w:rPr>
        <w:t>Действия</w:t>
      </w:r>
      <w:r w:rsidR="001310F8">
        <w:rPr>
          <w:rFonts w:ascii="Times New Roman" w:eastAsia="Times New Roman" w:hAnsi="Times New Roman"/>
          <w:sz w:val="28"/>
          <w:szCs w:val="28"/>
        </w:rPr>
        <w:t xml:space="preserve"> Андрющенко </w:t>
      </w:r>
      <w:r w:rsidR="00DD4E5F">
        <w:rPr>
          <w:rFonts w:ascii="Times New Roman" w:eastAsia="Times New Roman" w:hAnsi="Times New Roman"/>
          <w:sz w:val="28"/>
          <w:szCs w:val="28"/>
        </w:rPr>
        <w:t>Б.А.</w:t>
      </w:r>
      <w:r w:rsidR="00A00EBD">
        <w:rPr>
          <w:rFonts w:ascii="Times New Roman" w:eastAsia="Times New Roman" w:hAnsi="Times New Roman"/>
          <w:sz w:val="28"/>
          <w:szCs w:val="28"/>
        </w:rPr>
        <w:t xml:space="preserve"> мировой судья квалифицирует по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ч. 1 ст. 14.1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КоАП РФ,</w:t>
      </w:r>
      <w:r w:rsidR="001310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а именно: 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осуществление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hyperlink r:id="rId4" w:anchor="dst100035" w:history="1">
        <w:r w:rsidRPr="00580431">
          <w:rPr>
            <w:rFonts w:ascii="Times New Roman" w:eastAsia="Times New Roman" w:hAnsi="Times New Roman"/>
            <w:sz w:val="28"/>
            <w:szCs w:val="28"/>
          </w:rPr>
          <w:t>предпринимательской деятельности</w:t>
        </w:r>
      </w:hyperlink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>Обстоятельств, предусмо</w:t>
      </w:r>
      <w:r w:rsidRPr="00580431">
        <w:rPr>
          <w:rFonts w:ascii="Times New Roman" w:hAnsi="Times New Roman"/>
          <w:sz w:val="28"/>
          <w:szCs w:val="28"/>
        </w:rPr>
        <w:t>тренных ст. 24.5 КоАП РФ, исключающих производство по делу, мировым судьей не установлено.</w:t>
      </w:r>
    </w:p>
    <w:p w:rsidR="00D84AD7" w:rsidRPr="00580431" w:rsidP="00D84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80431" w:rsidR="00580431">
        <w:rPr>
          <w:rFonts w:ascii="Times New Roman" w:hAnsi="Times New Roman"/>
          <w:sz w:val="28"/>
          <w:szCs w:val="28"/>
        </w:rPr>
        <w:t>Обстоятельств</w:t>
      </w:r>
      <w:r w:rsidR="00C86586">
        <w:rPr>
          <w:rFonts w:ascii="Times New Roman" w:hAnsi="Times New Roman"/>
          <w:sz w:val="28"/>
          <w:szCs w:val="28"/>
        </w:rPr>
        <w:t>ом</w:t>
      </w:r>
      <w:r w:rsidR="00CC1CD6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4.2 КоАП Росс</w:t>
      </w:r>
      <w:r w:rsidR="00C86586">
        <w:rPr>
          <w:rFonts w:ascii="Times New Roman" w:hAnsi="Times New Roman"/>
          <w:sz w:val="28"/>
          <w:szCs w:val="28"/>
        </w:rPr>
        <w:t>ийской Федерации, смягчающим</w:t>
      </w:r>
      <w:r w:rsidRPr="00580431"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Times New Roman" w:eastAsia="Times New Roman" w:hAnsi="Times New Roman"/>
          <w:sz w:val="28"/>
          <w:szCs w:val="28"/>
        </w:rPr>
        <w:t>Андрющенко Б.А.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="00C86586">
        <w:rPr>
          <w:rFonts w:ascii="Times New Roman" w:hAnsi="Times New Roman"/>
          <w:sz w:val="28"/>
          <w:szCs w:val="28"/>
        </w:rPr>
        <w:t>мировой</w:t>
      </w:r>
      <w:r w:rsidRPr="00580431">
        <w:rPr>
          <w:rFonts w:ascii="Times New Roman" w:hAnsi="Times New Roman"/>
          <w:sz w:val="28"/>
          <w:szCs w:val="28"/>
        </w:rPr>
        <w:t xml:space="preserve"> судья признает </w:t>
      </w:r>
      <w:r w:rsidR="00ED0754">
        <w:rPr>
          <w:rFonts w:ascii="Times New Roman" w:hAnsi="Times New Roman"/>
          <w:sz w:val="28"/>
          <w:szCs w:val="28"/>
        </w:rPr>
        <w:t>совершение правонарушения впервые.</w:t>
      </w:r>
    </w:p>
    <w:p w:rsidR="00D84AD7" w:rsidRPr="00580431" w:rsidP="00E8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ab/>
        <w:t>Обстоятельств</w:t>
      </w:r>
      <w:r w:rsidRPr="00580431" w:rsidR="00E83FC8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4.3 КоАП </w:t>
      </w:r>
      <w:r w:rsidRPr="00580431" w:rsidR="0014007F">
        <w:rPr>
          <w:rFonts w:ascii="Times New Roman" w:hAnsi="Times New Roman"/>
          <w:sz w:val="28"/>
          <w:szCs w:val="28"/>
        </w:rPr>
        <w:t>Российской Федерации, отягчающих</w:t>
      </w:r>
      <w:r w:rsidRPr="0058043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580431" w:rsidR="00E83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0431" w:rsidR="00E83FC8">
        <w:rPr>
          <w:rFonts w:ascii="Times New Roman" w:hAnsi="Times New Roman"/>
          <w:sz w:val="28"/>
          <w:szCs w:val="28"/>
        </w:rPr>
        <w:t xml:space="preserve"> </w:t>
      </w:r>
      <w:r w:rsidRPr="00580431" w:rsidR="0014007F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0431">
        <w:rPr>
          <w:rFonts w:ascii="Times New Roman" w:hAnsi="Times New Roman"/>
          <w:sz w:val="28"/>
          <w:szCs w:val="28"/>
        </w:rPr>
        <w:t>При назна</w:t>
      </w:r>
      <w:r w:rsidRPr="00580431">
        <w:rPr>
          <w:rFonts w:ascii="Times New Roman" w:hAnsi="Times New Roman"/>
          <w:sz w:val="28"/>
          <w:szCs w:val="28"/>
        </w:rPr>
        <w:t>чении административного наказания мировой судья учитывает хара</w:t>
      </w:r>
      <w:r w:rsidRPr="00580431" w:rsidR="004A3A7A">
        <w:rPr>
          <w:rFonts w:ascii="Times New Roman" w:hAnsi="Times New Roman"/>
          <w:sz w:val="28"/>
          <w:szCs w:val="28"/>
        </w:rPr>
        <w:t>ктер совершенного</w:t>
      </w:r>
      <w:r w:rsidRPr="00580431" w:rsidR="00170404">
        <w:rPr>
          <w:rFonts w:ascii="Times New Roman" w:hAnsi="Times New Roman"/>
          <w:sz w:val="28"/>
          <w:szCs w:val="28"/>
        </w:rPr>
        <w:t xml:space="preserve"> </w:t>
      </w:r>
      <w:r w:rsidR="001310F8">
        <w:rPr>
          <w:rFonts w:ascii="Times New Roman" w:eastAsia="Times New Roman" w:hAnsi="Times New Roman"/>
          <w:sz w:val="28"/>
          <w:szCs w:val="28"/>
        </w:rPr>
        <w:t>Андрющенко Б.А.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</w:t>
      </w:r>
      <w:r w:rsidRPr="00580431">
        <w:rPr>
          <w:rFonts w:ascii="Times New Roman" w:hAnsi="Times New Roman"/>
          <w:sz w:val="28"/>
          <w:szCs w:val="28"/>
        </w:rPr>
        <w:t>ответственность.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</w:t>
      </w:r>
      <w:r w:rsidRPr="00580431">
        <w:rPr>
          <w:rFonts w:ascii="Times New Roman" w:eastAsia="Times New Roman" w:hAnsi="Times New Roman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</w:t>
      </w:r>
      <w:r w:rsidRPr="00580431">
        <w:rPr>
          <w:rFonts w:ascii="Times New Roman" w:eastAsia="Times New Roman" w:hAnsi="Times New Roman"/>
          <w:sz w:val="28"/>
          <w:szCs w:val="28"/>
        </w:rPr>
        <w:t>им правонарушителем, так и другими лицами.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вышеизложен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29.9, 29.10, 30.3 Кодекса РФ об административных правонарушениях, мировой судья</w:t>
      </w:r>
    </w:p>
    <w:p w:rsidR="00D84AD7" w:rsidRPr="00580431" w:rsidP="00D84AD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Андрющенко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Б.А.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ративного правонарушения по ч.1 ст. 14.1 Кодекса РФ об административных правонарушениях и назначить ему наказание в виде админ</w:t>
      </w:r>
      <w:r w:rsidRPr="00580431" w:rsidR="0014007F">
        <w:rPr>
          <w:rFonts w:ascii="Times New Roman" w:eastAsia="Times New Roman" w:hAnsi="Times New Roman"/>
          <w:sz w:val="28"/>
          <w:szCs w:val="28"/>
          <w:lang w:eastAsia="ru-RU"/>
        </w:rPr>
        <w:t>истративного штрафа в размере 500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,00 (пятьсот) рублей.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уплаты административного штрафа: получатель УФК (МО МВД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</w:t>
      </w:r>
      <w:r w:rsidRPr="00580431" w:rsidR="004A3A7A">
        <w:rPr>
          <w:rFonts w:ascii="Times New Roman" w:eastAsia="Times New Roman" w:hAnsi="Times New Roman"/>
          <w:sz w:val="28"/>
          <w:szCs w:val="28"/>
          <w:lang w:eastAsia="ru-RU"/>
        </w:rPr>
        <w:t>000140, УИН 18880</w:t>
      </w:r>
      <w:r w:rsidR="00155537">
        <w:rPr>
          <w:rFonts w:ascii="Times New Roman" w:eastAsia="Times New Roman" w:hAnsi="Times New Roman"/>
          <w:sz w:val="28"/>
          <w:szCs w:val="28"/>
          <w:lang w:eastAsia="ru-RU"/>
        </w:rPr>
        <w:t>49119</w:t>
      </w:r>
      <w:r w:rsidR="001310F8">
        <w:rPr>
          <w:rFonts w:ascii="Times New Roman" w:eastAsia="Times New Roman" w:hAnsi="Times New Roman"/>
          <w:sz w:val="28"/>
          <w:szCs w:val="28"/>
          <w:lang w:eastAsia="ru-RU"/>
        </w:rPr>
        <w:t>0002734903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Разъяснить, что в соответствии со ст.32.2 КоАП Российской Федерации, админис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</w:t>
      </w:r>
      <w:r w:rsidRPr="00580431">
        <w:rPr>
          <w:rFonts w:ascii="Times New Roman" w:eastAsia="Times New Roman" w:hAnsi="Times New Roman"/>
          <w:sz w:val="28"/>
          <w:szCs w:val="28"/>
        </w:rPr>
        <w:t>31.5 КоАП Российской Федерации.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</w:t>
      </w:r>
      <w:r w:rsidRPr="00580431">
        <w:rPr>
          <w:rFonts w:ascii="Times New Roman" w:eastAsia="Times New Roman" w:hAnsi="Times New Roman"/>
          <w:sz w:val="28"/>
          <w:szCs w:val="28"/>
        </w:rPr>
        <w:t>ячи рублей, либо административный арест на срок до 15 суток, либо обязательные работы на срок до пятидесяти часов.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вручения или получения копии постановления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в Красноперекопский районный суд Рес</w:t>
      </w:r>
      <w:r w:rsidRPr="00580431">
        <w:rPr>
          <w:rFonts w:ascii="Times New Roman" w:eastAsia="Times New Roman" w:hAnsi="Times New Roman"/>
          <w:sz w:val="28"/>
          <w:szCs w:val="28"/>
        </w:rPr>
        <w:t>публики Крым через мирового судью судебного участка № 58 Красноперекопского судебного района Республики Крым.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B1B60" w:rsidRPr="001310F8" w:rsidP="001310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80431">
        <w:rPr>
          <w:rFonts w:ascii="Times New Roman" w:eastAsia="Times New Roman" w:hAnsi="Times New Roman"/>
          <w:sz w:val="28"/>
          <w:szCs w:val="28"/>
        </w:rPr>
        <w:t xml:space="preserve">Мировой судья:  </w:t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 w:rsidR="00D84AD7">
        <w:rPr>
          <w:rFonts w:ascii="Times New Roman" w:eastAsia="Times New Roman" w:hAnsi="Times New Roman"/>
          <w:sz w:val="28"/>
          <w:szCs w:val="28"/>
        </w:rPr>
        <w:t>М.В. Матюшенко</w:t>
      </w:r>
    </w:p>
    <w:sectPr w:rsidSect="00A44E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82545"/>
      <w:docPartObj>
        <w:docPartGallery w:val="Page Numbers (Bottom of Page)"/>
        <w:docPartUnique/>
      </w:docPartObj>
    </w:sdtPr>
    <w:sdtContent>
      <w:p w:rsidR="00A00EBD">
        <w:pPr>
          <w:pStyle w:val="Footer"/>
          <w:jc w:val="right"/>
        </w:pPr>
        <w:r>
          <w:fldChar w:fldCharType="begin"/>
        </w:r>
        <w:r w:rsidR="00017519">
          <w:instrText xml:space="preserve"> PAGE   \* MERGEFORMAT </w:instrText>
        </w:r>
        <w:r>
          <w:fldChar w:fldCharType="separate"/>
        </w:r>
        <w:r w:rsidR="00DD4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0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B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2352"/>
    <w:rsid w:val="000038FB"/>
    <w:rsid w:val="00017519"/>
    <w:rsid w:val="00060427"/>
    <w:rsid w:val="000671D1"/>
    <w:rsid w:val="00131083"/>
    <w:rsid w:val="001310F8"/>
    <w:rsid w:val="0014007F"/>
    <w:rsid w:val="00155537"/>
    <w:rsid w:val="00170404"/>
    <w:rsid w:val="00192926"/>
    <w:rsid w:val="001B6BF0"/>
    <w:rsid w:val="001C656A"/>
    <w:rsid w:val="001E1A4A"/>
    <w:rsid w:val="001E68D3"/>
    <w:rsid w:val="002360F1"/>
    <w:rsid w:val="00253AC7"/>
    <w:rsid w:val="002841DE"/>
    <w:rsid w:val="002A675E"/>
    <w:rsid w:val="002B378D"/>
    <w:rsid w:val="002E2FD9"/>
    <w:rsid w:val="0030504C"/>
    <w:rsid w:val="003228EE"/>
    <w:rsid w:val="0037746C"/>
    <w:rsid w:val="004024FA"/>
    <w:rsid w:val="004102F3"/>
    <w:rsid w:val="00456A1A"/>
    <w:rsid w:val="004639EB"/>
    <w:rsid w:val="0049733C"/>
    <w:rsid w:val="004A3A7A"/>
    <w:rsid w:val="004B36EB"/>
    <w:rsid w:val="004B63FF"/>
    <w:rsid w:val="004C3F2C"/>
    <w:rsid w:val="004D7AAE"/>
    <w:rsid w:val="00512CAD"/>
    <w:rsid w:val="00517307"/>
    <w:rsid w:val="00523461"/>
    <w:rsid w:val="005565F3"/>
    <w:rsid w:val="00580431"/>
    <w:rsid w:val="00584BE1"/>
    <w:rsid w:val="00586B5B"/>
    <w:rsid w:val="00590A36"/>
    <w:rsid w:val="00597A41"/>
    <w:rsid w:val="005F63CE"/>
    <w:rsid w:val="006074CD"/>
    <w:rsid w:val="006A2B2F"/>
    <w:rsid w:val="006A38E2"/>
    <w:rsid w:val="006C3D50"/>
    <w:rsid w:val="007217C2"/>
    <w:rsid w:val="00774D97"/>
    <w:rsid w:val="007B1B60"/>
    <w:rsid w:val="008304ED"/>
    <w:rsid w:val="008949BB"/>
    <w:rsid w:val="008A125E"/>
    <w:rsid w:val="008C6E21"/>
    <w:rsid w:val="00926A49"/>
    <w:rsid w:val="00943AF7"/>
    <w:rsid w:val="00986614"/>
    <w:rsid w:val="009D0729"/>
    <w:rsid w:val="00A00EBD"/>
    <w:rsid w:val="00A3709A"/>
    <w:rsid w:val="00A44ECE"/>
    <w:rsid w:val="00A91201"/>
    <w:rsid w:val="00B364F7"/>
    <w:rsid w:val="00B61DE7"/>
    <w:rsid w:val="00B83C3A"/>
    <w:rsid w:val="00B95072"/>
    <w:rsid w:val="00BA788B"/>
    <w:rsid w:val="00BD4C4F"/>
    <w:rsid w:val="00BF5398"/>
    <w:rsid w:val="00C55FC2"/>
    <w:rsid w:val="00C64D2D"/>
    <w:rsid w:val="00C86586"/>
    <w:rsid w:val="00CB4348"/>
    <w:rsid w:val="00CC1CD6"/>
    <w:rsid w:val="00D0173A"/>
    <w:rsid w:val="00D2034D"/>
    <w:rsid w:val="00D84AD7"/>
    <w:rsid w:val="00DD4E5F"/>
    <w:rsid w:val="00DD5101"/>
    <w:rsid w:val="00E46ADB"/>
    <w:rsid w:val="00E83FC8"/>
    <w:rsid w:val="00E96FDB"/>
    <w:rsid w:val="00ED0754"/>
    <w:rsid w:val="00ED41FC"/>
    <w:rsid w:val="00EE1762"/>
    <w:rsid w:val="00EF0117"/>
    <w:rsid w:val="00F00F20"/>
    <w:rsid w:val="00F26409"/>
    <w:rsid w:val="00F676E0"/>
    <w:rsid w:val="00F70B36"/>
    <w:rsid w:val="00F77AB0"/>
    <w:rsid w:val="00F84D8F"/>
    <w:rsid w:val="00FB2943"/>
    <w:rsid w:val="00FB56B4"/>
    <w:rsid w:val="00FC4A78"/>
    <w:rsid w:val="00FE2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7040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0404"/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rsid w:val="00A00E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00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