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414A7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1F1D40">
        <w:rPr>
          <w:rFonts w:ascii="Times New Roman" w:eastAsia="Times New Roman" w:hAnsi="Times New Roman" w:cs="Times New Roman"/>
          <w:sz w:val="26"/>
          <w:szCs w:val="26"/>
          <w:lang w:eastAsia="ru-RU"/>
        </w:rPr>
        <w:t>1113-04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B213CB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1F1D40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7 сентября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Оконова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Д.Б.,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исполняющий обязанности мирового судьи судебного участка №58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Красноперекопского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Республика Крым, г. Красноперекопск, 10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., д. 4, дело об административном правонарушении, предусмотренном ч. 1 ст. 20.25 КоАП РФ, в отношении</w:t>
      </w:r>
    </w:p>
    <w:p w:rsidR="00CB78D3" w:rsidRPr="00E17DBA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F344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А.А., персональные данные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Меметов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ЦАФАП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ГИБДД МВД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Республике Крым №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ч.2 ст.12.9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30.08.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Меметову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в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содеянном раскаялс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ч. 1 ст. 20.25 КоАП РФ (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9F344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ст.12.9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 (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5414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о правонарушениях 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>Меметова</w:t>
      </w:r>
      <w:r w:rsidR="001F1D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л.д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.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414A7">
        <w:rPr>
          <w:rFonts w:ascii="Times New Roman" w:eastAsia="Calibri" w:hAnsi="Times New Roman" w:cs="Times New Roman"/>
          <w:sz w:val="26"/>
          <w:szCs w:val="26"/>
        </w:rPr>
        <w:t>6</w:t>
      </w:r>
      <w:r w:rsidR="001F1D40">
        <w:rPr>
          <w:rFonts w:ascii="Times New Roman" w:eastAsia="Calibri" w:hAnsi="Times New Roman" w:cs="Times New Roman"/>
          <w:sz w:val="26"/>
          <w:szCs w:val="26"/>
        </w:rPr>
        <w:t>-7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Меметову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5414A7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Меметова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В силу ст. 4.2 КоАП РФ обстоятельствами, смягчающими административную ответственность, мировой судья признаёт признание вины и раскаяние лица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1F1D40">
        <w:rPr>
          <w:rFonts w:ascii="Times New Roman" w:eastAsia="Calibri" w:hAnsi="Times New Roman" w:cs="Times New Roman"/>
          <w:sz w:val="26"/>
          <w:szCs w:val="26"/>
        </w:rPr>
        <w:t>Меметовым</w:t>
      </w:r>
      <w:r w:rsidR="001F1D40">
        <w:rPr>
          <w:rFonts w:ascii="Times New Roman" w:eastAsia="Calibri" w:hAnsi="Times New Roman" w:cs="Times New Roman"/>
          <w:sz w:val="26"/>
          <w:szCs w:val="26"/>
        </w:rPr>
        <w:t xml:space="preserve"> А.А.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13122B">
        <w:rPr>
          <w:rFonts w:ascii="Times New Roman" w:eastAsia="Calibri" w:hAnsi="Times New Roman" w:cs="Times New Roman"/>
          <w:sz w:val="26"/>
          <w:szCs w:val="26"/>
        </w:rPr>
        <w:t>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семейное и материальное положение, обстоятельства, смягчающие административную ответственность.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С учётом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изложенного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>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E17DBA">
        <w:rPr>
          <w:rFonts w:ascii="Times New Roman" w:eastAsia="Calibri" w:hAnsi="Times New Roman" w:cs="Times New Roman"/>
          <w:b/>
          <w:sz w:val="26"/>
          <w:szCs w:val="26"/>
        </w:rPr>
        <w:t xml:space="preserve">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Меметова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F34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414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ризнать виновн</w:t>
      </w:r>
      <w:r w:rsidR="005414A7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5414A7">
        <w:rPr>
          <w:rFonts w:ascii="Times New Roman" w:eastAsia="Calibri" w:hAnsi="Times New Roman" w:cs="Times New Roman"/>
          <w:sz w:val="26"/>
          <w:szCs w:val="26"/>
        </w:rPr>
        <w:t>му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</w:t>
      </w:r>
      <w:r w:rsidR="00DF20DA">
        <w:rPr>
          <w:rFonts w:ascii="Times New Roman" w:eastAsia="Calibri" w:hAnsi="Times New Roman" w:cs="Times New Roman"/>
          <w:sz w:val="26"/>
          <w:szCs w:val="26"/>
        </w:rPr>
        <w:t>административного штрафа в размере 1000 (одна тысяча) рублей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5414A7" w:rsidRPr="005414A7" w:rsidP="005414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Style w:val="1"/>
          <w:sz w:val="26"/>
          <w:szCs w:val="26"/>
        </w:rPr>
      </w:pPr>
      <w:r w:rsidRPr="005414A7">
        <w:rPr>
          <w:sz w:val="26"/>
          <w:szCs w:val="26"/>
        </w:rPr>
        <w:t xml:space="preserve">          Штраф подлежит уплате по следующим реквизитам: </w:t>
      </w:r>
      <w:r w:rsidRPr="005414A7">
        <w:rPr>
          <w:rFonts w:eastAsia="Calibri"/>
          <w:sz w:val="26"/>
          <w:szCs w:val="26"/>
        </w:rPr>
        <w:t xml:space="preserve">получатель: </w:t>
      </w:r>
      <w:r w:rsidRPr="005414A7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5414A7">
        <w:rPr>
          <w:color w:val="000000"/>
          <w:sz w:val="26"/>
          <w:szCs w:val="26"/>
          <w:shd w:val="clear" w:color="auto" w:fill="FFFFFF"/>
        </w:rPr>
        <w:t>82811601</w:t>
      </w:r>
      <w:r w:rsidR="00DF20DA">
        <w:rPr>
          <w:color w:val="000000"/>
          <w:sz w:val="26"/>
          <w:szCs w:val="26"/>
          <w:shd w:val="clear" w:color="auto" w:fill="FFFFFF"/>
        </w:rPr>
        <w:t>2030100</w:t>
      </w:r>
      <w:r w:rsidR="001F1D40">
        <w:rPr>
          <w:color w:val="000000"/>
          <w:sz w:val="26"/>
          <w:szCs w:val="26"/>
          <w:shd w:val="clear" w:color="auto" w:fill="FFFFFF"/>
        </w:rPr>
        <w:t>25</w:t>
      </w:r>
      <w:r w:rsidRPr="005414A7">
        <w:rPr>
          <w:color w:val="000000"/>
          <w:sz w:val="26"/>
          <w:szCs w:val="26"/>
          <w:shd w:val="clear" w:color="auto" w:fill="FFFFFF"/>
        </w:rPr>
        <w:t>140.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5414A7">
        <w:rPr>
          <w:rFonts w:ascii="Times New Roman" w:hAnsi="Times New Roman" w:cs="Times New Roman"/>
          <w:sz w:val="26"/>
          <w:szCs w:val="26"/>
        </w:rPr>
        <w:t xml:space="preserve"> </w:t>
      </w:r>
      <w:r w:rsidRPr="005414A7">
        <w:rPr>
          <w:rFonts w:ascii="Times New Roman" w:hAnsi="Times New Roman" w:cs="Times New Roman"/>
          <w:sz w:val="26"/>
          <w:szCs w:val="26"/>
        </w:rPr>
        <w:t>Красноперекопского</w:t>
      </w:r>
      <w:r w:rsidRPr="005414A7">
        <w:rPr>
          <w:rFonts w:ascii="Times New Roman" w:hAnsi="Times New Roman" w:cs="Times New Roman"/>
          <w:sz w:val="26"/>
          <w:szCs w:val="26"/>
        </w:rPr>
        <w:t xml:space="preserve"> судебного района Республики Крым  до истечения срока уплаты штрафа.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414A7" w:rsidRPr="005414A7" w:rsidP="005414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14A7">
        <w:rPr>
          <w:rFonts w:ascii="Times New Roman" w:hAnsi="Times New Roman" w:cs="Times New Roman"/>
          <w:sz w:val="26"/>
          <w:szCs w:val="2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DF20D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>Оконова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44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1D40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8439D"/>
    <w:rsid w:val="00396C83"/>
    <w:rsid w:val="003B3C84"/>
    <w:rsid w:val="003B600F"/>
    <w:rsid w:val="003B64A4"/>
    <w:rsid w:val="003B758D"/>
    <w:rsid w:val="003C2B53"/>
    <w:rsid w:val="003D2567"/>
    <w:rsid w:val="00400504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4A7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344F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C5E82"/>
    <w:rsid w:val="00C13B95"/>
    <w:rsid w:val="00C252D1"/>
    <w:rsid w:val="00C3188C"/>
    <w:rsid w:val="00C62B94"/>
    <w:rsid w:val="00C6603A"/>
    <w:rsid w:val="00C66ABC"/>
    <w:rsid w:val="00C7067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339"/>
    <w:rsid w:val="00DE640E"/>
    <w:rsid w:val="00DF20DA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1A6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5414A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