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5B8" w:rsidP="00F015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B24B5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FB24B5">
        <w:rPr>
          <w:rFonts w:ascii="Times New Roman" w:hAnsi="Times New Roman" w:cs="Times New Roman"/>
          <w:bCs/>
          <w:sz w:val="28"/>
          <w:szCs w:val="28"/>
        </w:rPr>
        <w:t>5-58</w:t>
      </w:r>
      <w:r w:rsidRPr="00FB24B5">
        <w:rPr>
          <w:rFonts w:ascii="Times New Roman" w:hAnsi="Times New Roman" w:cs="Times New Roman"/>
          <w:bCs/>
          <w:sz w:val="28"/>
          <w:szCs w:val="28"/>
        </w:rPr>
        <w:t>-</w:t>
      </w:r>
      <w:r w:rsidRPr="00FB24B5" w:rsidR="00FF275E">
        <w:rPr>
          <w:rFonts w:ascii="Times New Roman" w:hAnsi="Times New Roman" w:cs="Times New Roman"/>
          <w:bCs/>
          <w:sz w:val="28"/>
          <w:szCs w:val="28"/>
        </w:rPr>
        <w:t>394</w:t>
      </w:r>
      <w:r w:rsidRPr="00FB24B5">
        <w:rPr>
          <w:rFonts w:ascii="Times New Roman" w:hAnsi="Times New Roman" w:cs="Times New Roman"/>
          <w:bCs/>
          <w:sz w:val="28"/>
          <w:szCs w:val="28"/>
        </w:rPr>
        <w:t>/2019</w:t>
      </w:r>
    </w:p>
    <w:p w:rsidR="00FB24B5" w:rsidP="00F015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 w:rsidRPr="006E5047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6E5047">
        <w:rPr>
          <w:rFonts w:ascii="Times New Roman" w:hAnsi="Times New Roman" w:cs="Times New Roman"/>
          <w:bCs/>
          <w:sz w:val="28"/>
          <w:szCs w:val="28"/>
        </w:rPr>
        <w:t>0058-01-2019-001457-07</w:t>
      </w:r>
    </w:p>
    <w:p w:rsidR="00FB24B5" w:rsidRPr="00FB24B5" w:rsidP="00F015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015B8" w:rsidRPr="00FB24B5" w:rsidP="00F01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4B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015B8" w:rsidRPr="00FB24B5" w:rsidP="00F015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4B5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F015B8" w:rsidRPr="00FB24B5" w:rsidP="00C320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5B8" w:rsidRPr="00FB24B5" w:rsidP="00F0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 xml:space="preserve">        25</w:t>
      </w:r>
      <w:r w:rsidR="00FB24B5">
        <w:rPr>
          <w:rFonts w:ascii="Times New Roman" w:hAnsi="Times New Roman" w:cs="Times New Roman"/>
          <w:sz w:val="28"/>
          <w:szCs w:val="28"/>
        </w:rPr>
        <w:t xml:space="preserve"> но</w:t>
      </w:r>
      <w:r w:rsidRPr="00FB24B5" w:rsidR="00100877">
        <w:rPr>
          <w:rFonts w:ascii="Times New Roman" w:hAnsi="Times New Roman" w:cs="Times New Roman"/>
          <w:sz w:val="28"/>
          <w:szCs w:val="28"/>
        </w:rPr>
        <w:t>ября</w:t>
      </w:r>
      <w:r w:rsidRPr="00FB24B5">
        <w:rPr>
          <w:rFonts w:ascii="Times New Roman" w:hAnsi="Times New Roman" w:cs="Times New Roman"/>
          <w:sz w:val="28"/>
          <w:szCs w:val="28"/>
        </w:rPr>
        <w:t xml:space="preserve"> 2019</w:t>
      </w:r>
      <w:r w:rsidRPr="00FB24B5" w:rsidR="00C320CE">
        <w:rPr>
          <w:rFonts w:ascii="Times New Roman" w:hAnsi="Times New Roman" w:cs="Times New Roman"/>
          <w:sz w:val="28"/>
          <w:szCs w:val="28"/>
        </w:rPr>
        <w:t xml:space="preserve"> года   </w:t>
      </w:r>
      <w:r w:rsidRPr="00FB24B5" w:rsidR="00C320CE">
        <w:rPr>
          <w:rFonts w:ascii="Times New Roman" w:hAnsi="Times New Roman" w:cs="Times New Roman"/>
          <w:sz w:val="28"/>
          <w:szCs w:val="28"/>
        </w:rPr>
        <w:tab/>
      </w:r>
      <w:r w:rsidRPr="00FB24B5" w:rsidR="00C320CE">
        <w:rPr>
          <w:rFonts w:ascii="Times New Roman" w:hAnsi="Times New Roman" w:cs="Times New Roman"/>
          <w:sz w:val="28"/>
          <w:szCs w:val="28"/>
        </w:rPr>
        <w:tab/>
      </w:r>
      <w:r w:rsidRPr="00FB24B5" w:rsidR="00C320C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B24B5">
        <w:rPr>
          <w:rFonts w:ascii="Times New Roman" w:hAnsi="Times New Roman" w:cs="Times New Roman"/>
          <w:sz w:val="28"/>
          <w:szCs w:val="28"/>
        </w:rPr>
        <w:t> </w:t>
      </w:r>
      <w:r w:rsidR="00A658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24B5">
        <w:rPr>
          <w:rFonts w:ascii="Times New Roman" w:hAnsi="Times New Roman" w:cs="Times New Roman"/>
          <w:sz w:val="28"/>
          <w:szCs w:val="28"/>
        </w:rPr>
        <w:t>  г. Красноперекопск</w:t>
      </w:r>
    </w:p>
    <w:p w:rsidR="00F015B8" w:rsidRPr="00FB24B5" w:rsidP="00F015B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 w:rsidRPr="00FB24B5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судебного </w:t>
      </w:r>
      <w:r w:rsidRPr="00FB24B5">
        <w:rPr>
          <w:rFonts w:eastAsia="Arial Unicode MS"/>
          <w:sz w:val="28"/>
          <w:szCs w:val="28"/>
        </w:rPr>
        <w:t>района Республики Крым</w:t>
      </w:r>
      <w:r w:rsidR="00FB24B5">
        <w:rPr>
          <w:rFonts w:eastAsia="Arial Unicode MS"/>
          <w:sz w:val="28"/>
          <w:szCs w:val="28"/>
        </w:rPr>
        <w:t xml:space="preserve"> </w:t>
      </w:r>
      <w:r w:rsidRPr="00FB24B5">
        <w:rPr>
          <w:sz w:val="28"/>
          <w:szCs w:val="28"/>
        </w:rPr>
        <w:t>(296000, РФ, Республика Крым, г. Красноперекопск, микрорайон 10, дом 4) Матюшенко М.В.</w:t>
      </w:r>
      <w:r w:rsidRPr="00FB24B5" w:rsidR="00C81619">
        <w:rPr>
          <w:rFonts w:eastAsia="Arial Unicode MS"/>
          <w:sz w:val="28"/>
          <w:szCs w:val="28"/>
        </w:rPr>
        <w:t xml:space="preserve">, </w:t>
      </w:r>
      <w:r w:rsidRPr="00FB24B5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4 статьи 15.33 Кодекса Российской Федера</w:t>
      </w:r>
      <w:r w:rsidRPr="00FB24B5">
        <w:rPr>
          <w:rFonts w:eastAsia="Arial Unicode MS"/>
          <w:sz w:val="28"/>
          <w:szCs w:val="28"/>
        </w:rPr>
        <w:t xml:space="preserve">ции об административных правонарушениях (далее – КоАП РФ) в отношении </w:t>
      </w:r>
    </w:p>
    <w:p w:rsidR="009E63CB" w:rsidRPr="00FB24B5" w:rsidP="00C320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FB24B5">
        <w:rPr>
          <w:rFonts w:ascii="Times New Roman" w:hAnsi="Times New Roman" w:cs="Times New Roman"/>
          <w:color w:val="000000"/>
          <w:sz w:val="28"/>
          <w:szCs w:val="28"/>
        </w:rPr>
        <w:t xml:space="preserve">    Романченко 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 xml:space="preserve">И.А., персональные данные, </w:t>
      </w:r>
    </w:p>
    <w:p w:rsidR="00C320CE" w:rsidRPr="00FB24B5" w:rsidP="00C320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64BF" w:rsidRPr="00FB24B5" w:rsidP="00C32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4B5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C320CE" w:rsidRPr="00FB24B5" w:rsidP="00C320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4BF" w:rsidRPr="00FB24B5" w:rsidP="001D64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Романченко И.А.</w:t>
      </w:r>
      <w:r w:rsidRPr="00FB24B5">
        <w:rPr>
          <w:rFonts w:ascii="Times New Roman" w:hAnsi="Times New Roman" w:cs="Times New Roman"/>
          <w:sz w:val="28"/>
          <w:szCs w:val="28"/>
        </w:rPr>
        <w:t xml:space="preserve">, являясь должностным лицом </w:t>
      </w:r>
      <w:r w:rsidRPr="00FB24B5" w:rsidR="00F015B8">
        <w:rPr>
          <w:rFonts w:ascii="Times New Roman" w:hAnsi="Times New Roman" w:cs="Times New Roman"/>
          <w:sz w:val="28"/>
          <w:szCs w:val="28"/>
        </w:rPr>
        <w:t>–</w:t>
      </w:r>
      <w:r w:rsidRPr="00FB24B5">
        <w:rPr>
          <w:rFonts w:ascii="Times New Roman" w:hAnsi="Times New Roman" w:cs="Times New Roman"/>
          <w:sz w:val="28"/>
          <w:szCs w:val="28"/>
        </w:rPr>
        <w:t xml:space="preserve"> 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>должность наименование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>юридический</w:t>
      </w:r>
      <w:r w:rsidRPr="00FB24B5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6E5047">
        <w:rPr>
          <w:rFonts w:ascii="Times New Roman" w:hAnsi="Times New Roman" w:cs="Times New Roman"/>
          <w:sz w:val="28"/>
          <w:szCs w:val="28"/>
        </w:rPr>
        <w:t>адрес</w:t>
      </w:r>
      <w:r w:rsidRPr="00FB24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представил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недостоверные сведения, влияющие на право получения застрахованным лицом соответствующего вида страхового обеспечения, иных выплат и расходов.</w:t>
      </w:r>
    </w:p>
    <w:p w:rsidR="00F015B8" w:rsidRPr="00FB24B5" w:rsidP="001D64B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B5">
        <w:rPr>
          <w:rFonts w:ascii="Times New Roman" w:hAnsi="Times New Roman" w:cs="Times New Roman"/>
          <w:color w:val="000000"/>
          <w:sz w:val="28"/>
          <w:szCs w:val="28"/>
        </w:rPr>
        <w:t>В ходе выездной проверки Государственным учреждением</w:t>
      </w:r>
      <w:r w:rsidRPr="00FB24B5" w:rsidR="00390E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>- региона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>льным отделением  Фонда социального страхования Российской Федерации Филиал № 9 установлен факт предоставления страхователем</w:t>
      </w:r>
      <w:r w:rsidR="00A6587F">
        <w:rPr>
          <w:rFonts w:ascii="Times New Roman" w:hAnsi="Times New Roman" w:cs="Times New Roman"/>
          <w:color w:val="000000"/>
          <w:sz w:val="28"/>
          <w:szCs w:val="28"/>
        </w:rPr>
        <w:t xml:space="preserve"> ООО «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A658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недостоверных сведений, влияющих на право получения застрахованным лицом соответствующего вида страхового обеспечени</w:t>
      </w:r>
      <w:r w:rsidRPr="00FB24B5" w:rsidR="00C81619">
        <w:rPr>
          <w:rFonts w:ascii="Times New Roman" w:hAnsi="Times New Roman" w:cs="Times New Roman"/>
          <w:color w:val="000000"/>
          <w:sz w:val="28"/>
          <w:szCs w:val="28"/>
        </w:rPr>
        <w:t>я, иных выплат и расх</w:t>
      </w:r>
      <w:r w:rsidR="00FB24B5">
        <w:rPr>
          <w:rFonts w:ascii="Times New Roman" w:hAnsi="Times New Roman" w:cs="Times New Roman"/>
          <w:color w:val="000000"/>
          <w:sz w:val="28"/>
          <w:szCs w:val="28"/>
        </w:rPr>
        <w:t>одов в 2017 году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1619" w:rsidRPr="00FB24B5" w:rsidP="00F203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B24B5" w:rsidR="001D64BF">
        <w:rPr>
          <w:rFonts w:ascii="Times New Roman" w:hAnsi="Times New Roman" w:cs="Times New Roman"/>
          <w:color w:val="000000"/>
          <w:sz w:val="28"/>
          <w:szCs w:val="28"/>
        </w:rPr>
        <w:t>Так, в связи с неполнотой (недостоверностью) предоставленных страхователем</w:t>
      </w:r>
      <w:r w:rsidRPr="00FB24B5" w:rsidR="007976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>обществом с ограниченной ответственностью «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B24B5" w:rsidR="0010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4B5" w:rsidR="001D64BF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размере среднего заработка 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 xml:space="preserve">и неправильного расчета среднего дневного заработка для исчисления пособия по временной нетрудоспособности 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24B5" w:rsidR="00FF275E">
        <w:rPr>
          <w:rFonts w:ascii="Times New Roman" w:hAnsi="Times New Roman" w:cs="Times New Roman"/>
          <w:color w:val="000000"/>
          <w:sz w:val="28"/>
          <w:szCs w:val="28"/>
        </w:rPr>
        <w:t>(листок</w:t>
      </w:r>
      <w:r w:rsidRPr="00FB24B5" w:rsidR="00517B06">
        <w:rPr>
          <w:rFonts w:ascii="Times New Roman" w:hAnsi="Times New Roman" w:cs="Times New Roman"/>
          <w:color w:val="000000"/>
          <w:sz w:val="28"/>
          <w:szCs w:val="28"/>
        </w:rPr>
        <w:t xml:space="preserve"> нетру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 xml:space="preserve">доспособности от 04.05.2017),  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FB24B5" w:rsidR="00517B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>(листок</w:t>
      </w:r>
      <w:r w:rsidRPr="00FB24B5" w:rsidR="00100877">
        <w:rPr>
          <w:rFonts w:ascii="Times New Roman" w:hAnsi="Times New Roman" w:cs="Times New Roman"/>
          <w:color w:val="000000"/>
          <w:sz w:val="28"/>
          <w:szCs w:val="28"/>
        </w:rPr>
        <w:t xml:space="preserve"> нетрудоспособно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>сти от 08.09.2017)</w:t>
      </w:r>
      <w:r w:rsidRPr="00FB24B5" w:rsidR="00DA11EF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</w:t>
      </w:r>
      <w:r w:rsidRPr="00FB24B5" w:rsidR="003D501C">
        <w:rPr>
          <w:rFonts w:ascii="Times New Roman" w:hAnsi="Times New Roman" w:cs="Times New Roman"/>
          <w:color w:val="000000"/>
          <w:sz w:val="28"/>
          <w:szCs w:val="28"/>
        </w:rPr>
        <w:t xml:space="preserve">ие и выплата </w:t>
      </w:r>
      <w:r w:rsidR="00F20339">
        <w:rPr>
          <w:rFonts w:ascii="Times New Roman" w:hAnsi="Times New Roman" w:cs="Times New Roman"/>
          <w:color w:val="000000"/>
          <w:sz w:val="28"/>
          <w:szCs w:val="28"/>
        </w:rPr>
        <w:t>пособий в 2017 году</w:t>
      </w:r>
      <w:r w:rsidRPr="00FB24B5" w:rsidR="00DA11EF">
        <w:rPr>
          <w:rFonts w:ascii="Times New Roman" w:hAnsi="Times New Roman" w:cs="Times New Roman"/>
          <w:color w:val="000000"/>
          <w:sz w:val="28"/>
          <w:szCs w:val="28"/>
        </w:rPr>
        <w:t xml:space="preserve"> страхового обеспечения по обязательному социальному страхованию на случай временной нетрудоспособности и в связи с материнством и иных выплат </w:t>
      </w:r>
      <w:r w:rsidRPr="00FB24B5" w:rsidR="00A179C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FB24B5" w:rsidR="00DA11EF">
        <w:rPr>
          <w:rFonts w:ascii="Times New Roman" w:hAnsi="Times New Roman" w:cs="Times New Roman"/>
          <w:color w:val="000000"/>
          <w:sz w:val="28"/>
          <w:szCs w:val="28"/>
        </w:rPr>
        <w:t xml:space="preserve">страхованным лицам производилась с нарушением. </w:t>
      </w:r>
    </w:p>
    <w:p w:rsidR="00F20339" w:rsidRPr="00FB24B5" w:rsidP="0029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B24B5" w:rsidR="001D64BF">
        <w:rPr>
          <w:rFonts w:ascii="Times New Roman" w:hAnsi="Times New Roman" w:cs="Times New Roman"/>
          <w:color w:val="000000"/>
          <w:sz w:val="28"/>
          <w:szCs w:val="28"/>
        </w:rPr>
        <w:t>Страхователем были указаны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счетные данные с нарушением ч. 2, ч. 3 </w:t>
      </w:r>
      <w:r w:rsidRPr="00FB24B5" w:rsidR="001D64BF">
        <w:rPr>
          <w:rFonts w:ascii="Times New Roman" w:hAnsi="Times New Roman" w:cs="Times New Roman"/>
          <w:color w:val="000000"/>
          <w:sz w:val="28"/>
          <w:szCs w:val="28"/>
        </w:rPr>
        <w:t>ст. 14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закона от 29.12.2006</w:t>
      </w:r>
      <w:r w:rsidRPr="00FB24B5" w:rsidR="001D64BF">
        <w:rPr>
          <w:rFonts w:ascii="Times New Roman" w:hAnsi="Times New Roman" w:cs="Times New Roman"/>
          <w:color w:val="000000"/>
          <w:sz w:val="28"/>
          <w:szCs w:val="28"/>
        </w:rPr>
        <w:t xml:space="preserve"> № 255-ФЗ «Об обязательном социальном страховании на случай временной нетрудоспособности и в связи с материнством». При исчислении пособий по временной нетрудоспособности, по беременности и родам, ежемесячного пособия по уходу за ребенком в средний заработок включаются все виды выплат и </w:t>
      </w:r>
      <w:r w:rsidRPr="00FB24B5" w:rsidR="00A33C18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Pr="00FB24B5" w:rsidR="001D64BF">
        <w:rPr>
          <w:rFonts w:ascii="Times New Roman" w:hAnsi="Times New Roman" w:cs="Times New Roman"/>
          <w:color w:val="000000"/>
          <w:sz w:val="28"/>
          <w:szCs w:val="28"/>
        </w:rPr>
        <w:t xml:space="preserve">вознаграждений в пользу застрахованного лица, на которые начислены страховые взносы в Фонд социального страхования Российской Федерации в соответствии с законом. </w:t>
      </w:r>
      <w:r w:rsidRPr="00FB24B5" w:rsidR="003D50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0339" w:rsidP="00F2033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>В суд</w:t>
      </w:r>
      <w:r>
        <w:rPr>
          <w:rFonts w:ascii="Times New Roman" w:hAnsi="Times New Roman" w:cs="Times New Roman"/>
          <w:sz w:val="28"/>
          <w:szCs w:val="28"/>
        </w:rPr>
        <w:t xml:space="preserve">ебное заседание Романченко И.А. не явился, </w:t>
      </w:r>
      <w:r>
        <w:rPr>
          <w:rFonts w:ascii="Times New Roman" w:eastAsia="Times New Roman" w:hAnsi="Times New Roman"/>
          <w:sz w:val="28"/>
          <w:szCs w:val="28"/>
        </w:rPr>
        <w:t>извещался надлежащим образом, что подтверждается телефонограммой, в которой указал, что в случае неявки в судебное заседание, просит рассмотреть дело в его отсутствие. Ходатайств об от</w:t>
      </w:r>
      <w:r>
        <w:rPr>
          <w:rFonts w:ascii="Times New Roman" w:eastAsia="Times New Roman" w:hAnsi="Times New Roman"/>
          <w:sz w:val="28"/>
          <w:szCs w:val="28"/>
        </w:rPr>
        <w:t>ложении рассмотрения дела суду не поступало.</w:t>
      </w:r>
    </w:p>
    <w:p w:rsidR="00F20339" w:rsidRPr="00580431" w:rsidP="00F20339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80431">
        <w:rPr>
          <w:rFonts w:ascii="Times New Roman" w:hAnsi="Times New Roman"/>
          <w:sz w:val="28"/>
          <w:szCs w:val="28"/>
        </w:rPr>
        <w:t xml:space="preserve">  В соответствии с пунктом 2 статьи 25.1 Кодекса Российской Федерации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 w:rsidRPr="00580431">
        <w:rPr>
          <w:rFonts w:ascii="Times New Roman" w:hAnsi="Times New Roman"/>
          <w:sz w:val="28"/>
          <w:szCs w:val="28"/>
        </w:rPr>
        <w:t>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 если такое ходата</w:t>
      </w:r>
      <w:r w:rsidRPr="00580431">
        <w:rPr>
          <w:rFonts w:ascii="Times New Roman" w:hAnsi="Times New Roman"/>
          <w:sz w:val="28"/>
          <w:szCs w:val="28"/>
        </w:rPr>
        <w:t xml:space="preserve">йство оставлено без рассмотрения. </w:t>
      </w:r>
    </w:p>
    <w:p w:rsidR="002D32D5" w:rsidRPr="00F20339" w:rsidP="00F2033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80431">
        <w:rPr>
          <w:rFonts w:ascii="Times New Roman" w:hAnsi="Times New Roman"/>
          <w:sz w:val="28"/>
          <w:szCs w:val="28"/>
        </w:rPr>
        <w:t xml:space="preserve">   С учетом изложенного</w:t>
      </w:r>
      <w:r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суд считает возможным рассмотреть</w:t>
      </w:r>
      <w:r>
        <w:rPr>
          <w:rFonts w:ascii="Times New Roman" w:hAnsi="Times New Roman"/>
          <w:sz w:val="28"/>
          <w:szCs w:val="28"/>
        </w:rPr>
        <w:t xml:space="preserve"> дело в отсутствие Романченко И.А.</w:t>
      </w:r>
      <w:r w:rsidRPr="00FB24B5" w:rsidR="00A60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4BF" w:rsidRPr="00FB24B5" w:rsidP="00F2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Pr="00FB24B5">
        <w:rPr>
          <w:rFonts w:ascii="Times New Roman" w:hAnsi="Times New Roman" w:cs="Times New Roman"/>
          <w:sz w:val="28"/>
          <w:szCs w:val="28"/>
        </w:rPr>
        <w:t xml:space="preserve">сследовав материалы дела, прихожу к выводу, </w:t>
      </w:r>
      <w:r w:rsidRPr="00FB24B5">
        <w:rPr>
          <w:rFonts w:ascii="Times New Roman" w:eastAsia="Arial Unicode MS" w:hAnsi="Times New Roman" w:cs="Times New Roman"/>
          <w:sz w:val="28"/>
          <w:szCs w:val="28"/>
        </w:rPr>
        <w:t>что ее вина в совершении правонарушения</w:t>
      </w:r>
      <w:r w:rsidRPr="00FB24B5">
        <w:rPr>
          <w:rFonts w:ascii="Times New Roman" w:hAnsi="Times New Roman" w:cs="Times New Roman"/>
          <w:sz w:val="28"/>
          <w:szCs w:val="28"/>
        </w:rPr>
        <w:t xml:space="preserve"> </w:t>
      </w:r>
      <w:r w:rsidRPr="00FB24B5">
        <w:rPr>
          <w:rFonts w:ascii="Times New Roman" w:eastAsia="Arial Unicode MS" w:hAnsi="Times New Roman" w:cs="Times New Roman"/>
          <w:sz w:val="28"/>
          <w:szCs w:val="28"/>
        </w:rPr>
        <w:t>подтверждается собранны</w:t>
      </w:r>
      <w:r w:rsidRPr="00FB24B5">
        <w:rPr>
          <w:rFonts w:ascii="Times New Roman" w:eastAsia="Arial Unicode MS" w:hAnsi="Times New Roman" w:cs="Times New Roman"/>
          <w:sz w:val="28"/>
          <w:szCs w:val="28"/>
        </w:rPr>
        <w:t>ми по делу доказательствами</w:t>
      </w:r>
      <w:r w:rsidRPr="00FB24B5">
        <w:rPr>
          <w:rFonts w:ascii="Times New Roman" w:hAnsi="Times New Roman" w:cs="Times New Roman"/>
          <w:sz w:val="28"/>
          <w:szCs w:val="28"/>
        </w:rPr>
        <w:t>: протоколом об адми</w:t>
      </w:r>
      <w:r w:rsidRPr="00FB24B5" w:rsidR="00CA21B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стративном правонарушении № </w:t>
      </w:r>
      <w:r w:rsidR="006E504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E5047">
        <w:rPr>
          <w:rFonts w:ascii="Times New Roman" w:hAnsi="Times New Roman" w:cs="Times New Roman"/>
          <w:sz w:val="28"/>
          <w:szCs w:val="28"/>
        </w:rPr>
        <w:t>дата</w:t>
      </w:r>
      <w:r w:rsidRPr="00FB24B5" w:rsidR="00637541">
        <w:rPr>
          <w:rFonts w:ascii="Times New Roman" w:hAnsi="Times New Roman" w:cs="Times New Roman"/>
          <w:sz w:val="28"/>
          <w:szCs w:val="28"/>
        </w:rPr>
        <w:t xml:space="preserve"> </w:t>
      </w:r>
      <w:r w:rsidRPr="00FB24B5">
        <w:rPr>
          <w:rFonts w:ascii="Times New Roman" w:hAnsi="Times New Roman" w:cs="Times New Roman"/>
          <w:sz w:val="28"/>
          <w:szCs w:val="28"/>
        </w:rPr>
        <w:t>(л.д.2-3), копией выписки из 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(л.д. 4-7</w:t>
      </w:r>
      <w:r w:rsidRPr="00FB24B5">
        <w:rPr>
          <w:rFonts w:ascii="Times New Roman" w:hAnsi="Times New Roman" w:cs="Times New Roman"/>
          <w:sz w:val="28"/>
          <w:szCs w:val="28"/>
        </w:rPr>
        <w:t>), копией решения о проведении выездной проверки полноты и достоверности св</w:t>
      </w:r>
      <w:r w:rsidRPr="00FB24B5">
        <w:rPr>
          <w:rFonts w:ascii="Times New Roman" w:hAnsi="Times New Roman" w:cs="Times New Roman"/>
          <w:sz w:val="28"/>
          <w:szCs w:val="28"/>
        </w:rPr>
        <w:t>едений, влияющих на право получения застрахованными лицами и исчисление размера соответствующего вида страхового обеспечения, иных выпл</w:t>
      </w:r>
      <w:r>
        <w:rPr>
          <w:rFonts w:ascii="Times New Roman" w:hAnsi="Times New Roman" w:cs="Times New Roman"/>
          <w:sz w:val="28"/>
          <w:szCs w:val="28"/>
        </w:rPr>
        <w:t xml:space="preserve">ат и расходов страхователя от </w:t>
      </w:r>
      <w:r w:rsidR="006E504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5047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(л.д. 12</w:t>
      </w:r>
      <w:r w:rsidRPr="00FB24B5">
        <w:rPr>
          <w:rFonts w:ascii="Times New Roman" w:hAnsi="Times New Roman" w:cs="Times New Roman"/>
          <w:sz w:val="28"/>
          <w:szCs w:val="28"/>
        </w:rPr>
        <w:t>), копией акта выездной проверки полноты и достоверности сведен</w:t>
      </w:r>
      <w:r w:rsidRPr="00FB24B5">
        <w:rPr>
          <w:rFonts w:ascii="Times New Roman" w:hAnsi="Times New Roman" w:cs="Times New Roman"/>
          <w:sz w:val="28"/>
          <w:szCs w:val="28"/>
        </w:rPr>
        <w:t>ий, влияющих на право получения застрахованными лицами и исчисление размера соответствующего вида страхового обеспечения, иных выпл</w:t>
      </w:r>
      <w:r w:rsidRPr="00FB24B5" w:rsidR="006F1107">
        <w:rPr>
          <w:rFonts w:ascii="Times New Roman" w:hAnsi="Times New Roman" w:cs="Times New Roman"/>
          <w:sz w:val="28"/>
          <w:szCs w:val="28"/>
        </w:rPr>
        <w:t xml:space="preserve">ат </w:t>
      </w:r>
      <w:r>
        <w:rPr>
          <w:rFonts w:ascii="Times New Roman" w:hAnsi="Times New Roman" w:cs="Times New Roman"/>
          <w:sz w:val="28"/>
          <w:szCs w:val="28"/>
        </w:rPr>
        <w:t xml:space="preserve">и расходов страхователя от </w:t>
      </w:r>
      <w:r w:rsidR="006E504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E5047">
        <w:rPr>
          <w:rFonts w:ascii="Times New Roman" w:hAnsi="Times New Roman" w:cs="Times New Roman"/>
          <w:sz w:val="28"/>
          <w:szCs w:val="28"/>
        </w:rPr>
        <w:t>номер</w:t>
      </w:r>
      <w:r w:rsidRPr="00FB24B5" w:rsidR="00A60530">
        <w:rPr>
          <w:rFonts w:ascii="Times New Roman" w:hAnsi="Times New Roman" w:cs="Times New Roman"/>
          <w:sz w:val="28"/>
          <w:szCs w:val="28"/>
        </w:rPr>
        <w:t xml:space="preserve"> (л.д. 1</w:t>
      </w:r>
      <w:r>
        <w:rPr>
          <w:rFonts w:ascii="Times New Roman" w:hAnsi="Times New Roman" w:cs="Times New Roman"/>
          <w:sz w:val="28"/>
          <w:szCs w:val="28"/>
        </w:rPr>
        <w:t>3-15</w:t>
      </w:r>
      <w:r w:rsidRPr="00FB24B5">
        <w:rPr>
          <w:rFonts w:ascii="Times New Roman" w:hAnsi="Times New Roman" w:cs="Times New Roman"/>
          <w:sz w:val="28"/>
          <w:szCs w:val="28"/>
        </w:rPr>
        <w:t>), копией приложения к акт</w:t>
      </w:r>
      <w:r w:rsidRPr="00FB24B5" w:rsidR="00FA43E8">
        <w:rPr>
          <w:rFonts w:ascii="Times New Roman" w:hAnsi="Times New Roman" w:cs="Times New Roman"/>
          <w:sz w:val="28"/>
          <w:szCs w:val="28"/>
        </w:rPr>
        <w:t>у</w:t>
      </w:r>
      <w:r w:rsidRPr="00FB24B5">
        <w:rPr>
          <w:rFonts w:ascii="Times New Roman" w:hAnsi="Times New Roman" w:cs="Times New Roman"/>
          <w:sz w:val="28"/>
          <w:szCs w:val="28"/>
        </w:rPr>
        <w:t xml:space="preserve"> проверки в виде таблицы </w:t>
      </w:r>
      <w:r w:rsidRPr="00FB24B5" w:rsidR="00637541">
        <w:rPr>
          <w:rFonts w:ascii="Times New Roman" w:hAnsi="Times New Roman" w:cs="Times New Roman"/>
          <w:sz w:val="28"/>
          <w:szCs w:val="28"/>
        </w:rPr>
        <w:t>излишне понесё</w:t>
      </w:r>
      <w:r w:rsidRPr="00FB24B5" w:rsidR="00FA43E8">
        <w:rPr>
          <w:rFonts w:ascii="Times New Roman" w:hAnsi="Times New Roman" w:cs="Times New Roman"/>
          <w:sz w:val="28"/>
          <w:szCs w:val="28"/>
        </w:rPr>
        <w:t>нных</w:t>
      </w:r>
      <w:r w:rsidRPr="00FB24B5" w:rsidR="006E6B90">
        <w:rPr>
          <w:rFonts w:ascii="Times New Roman" w:hAnsi="Times New Roman" w:cs="Times New Roman"/>
          <w:sz w:val="28"/>
          <w:szCs w:val="28"/>
        </w:rPr>
        <w:t xml:space="preserve"> территориальным органом Фонда расходов</w:t>
      </w:r>
      <w:r w:rsidRPr="00FB24B5" w:rsidR="00B22DDD">
        <w:rPr>
          <w:rFonts w:ascii="Times New Roman" w:hAnsi="Times New Roman" w:cs="Times New Roman"/>
          <w:sz w:val="28"/>
          <w:szCs w:val="28"/>
        </w:rPr>
        <w:t xml:space="preserve"> на выплату пособия по временной нетрудоспособности</w:t>
      </w:r>
      <w:r w:rsidRPr="00FB24B5" w:rsidR="000201CA">
        <w:rPr>
          <w:rFonts w:ascii="Times New Roman" w:hAnsi="Times New Roman" w:cs="Times New Roman"/>
          <w:sz w:val="28"/>
          <w:szCs w:val="28"/>
        </w:rPr>
        <w:t>, в связи с сокрытием или недостоверностью представленных</w:t>
      </w:r>
      <w:r w:rsidRPr="00FB24B5" w:rsidR="002D32D5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рахователем сведений (л.д. 16</w:t>
      </w:r>
      <w:r w:rsidRPr="00FB24B5" w:rsidR="006F1107">
        <w:rPr>
          <w:rFonts w:ascii="Times New Roman" w:hAnsi="Times New Roman" w:cs="Times New Roman"/>
          <w:sz w:val="28"/>
          <w:szCs w:val="28"/>
        </w:rPr>
        <w:t>),</w:t>
      </w:r>
      <w:r w:rsidRPr="00FB24B5" w:rsidR="000201CA">
        <w:rPr>
          <w:rFonts w:ascii="Times New Roman" w:hAnsi="Times New Roman" w:cs="Times New Roman"/>
          <w:sz w:val="28"/>
          <w:szCs w:val="28"/>
        </w:rPr>
        <w:t xml:space="preserve"> копией решения о воз</w:t>
      </w:r>
      <w:r w:rsidRPr="00FB24B5" w:rsidR="00637541">
        <w:rPr>
          <w:rFonts w:ascii="Times New Roman" w:hAnsi="Times New Roman" w:cs="Times New Roman"/>
          <w:sz w:val="28"/>
          <w:szCs w:val="28"/>
        </w:rPr>
        <w:t>мещении расходов, излишне понесё</w:t>
      </w:r>
      <w:r w:rsidRPr="00FB24B5" w:rsidR="000201CA">
        <w:rPr>
          <w:rFonts w:ascii="Times New Roman" w:hAnsi="Times New Roman" w:cs="Times New Roman"/>
          <w:sz w:val="28"/>
          <w:szCs w:val="28"/>
        </w:rPr>
        <w:t>нных территориальным органом Фонда социального страхования Российской Федерации,  в связи с сокрытием или недостоверностью представлен</w:t>
      </w:r>
      <w:r w:rsidRPr="00FB24B5" w:rsidR="006F1107">
        <w:rPr>
          <w:rFonts w:ascii="Times New Roman" w:hAnsi="Times New Roman" w:cs="Times New Roman"/>
          <w:sz w:val="28"/>
          <w:szCs w:val="28"/>
        </w:rPr>
        <w:t>ных страховат</w:t>
      </w:r>
      <w:r>
        <w:rPr>
          <w:rFonts w:ascii="Times New Roman" w:hAnsi="Times New Roman" w:cs="Times New Roman"/>
          <w:sz w:val="28"/>
          <w:szCs w:val="28"/>
        </w:rPr>
        <w:t xml:space="preserve">елем сведений от </w:t>
      </w:r>
      <w:r w:rsidR="006E5047">
        <w:rPr>
          <w:rFonts w:ascii="Times New Roman" w:hAnsi="Times New Roman" w:cs="Times New Roman"/>
          <w:sz w:val="28"/>
          <w:szCs w:val="28"/>
        </w:rPr>
        <w:t>дата</w:t>
      </w:r>
      <w:r w:rsidRPr="00FB24B5" w:rsidR="002D32D5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17-18), копией</w:t>
      </w:r>
      <w:r>
        <w:rPr>
          <w:rFonts w:ascii="Times New Roman" w:hAnsi="Times New Roman" w:cs="Times New Roman"/>
          <w:sz w:val="28"/>
          <w:szCs w:val="28"/>
        </w:rPr>
        <w:tab/>
        <w:t xml:space="preserve"> извещения должностного лица для составления протокола об административн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6587F">
        <w:rPr>
          <w:rFonts w:ascii="Times New Roman" w:hAnsi="Times New Roman" w:cs="Times New Roman"/>
          <w:sz w:val="28"/>
          <w:szCs w:val="28"/>
        </w:rPr>
        <w:t xml:space="preserve"> правонарушении (л.д. 19), копией</w:t>
      </w:r>
      <w:r>
        <w:rPr>
          <w:rFonts w:ascii="Times New Roman" w:hAnsi="Times New Roman" w:cs="Times New Roman"/>
          <w:sz w:val="28"/>
          <w:szCs w:val="28"/>
        </w:rPr>
        <w:t xml:space="preserve"> приказа о переводе Романченко И.А. на должность </w:t>
      </w:r>
      <w:r w:rsidR="006E504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(л.д. 20), </w:t>
      </w:r>
      <w:r w:rsidR="00A6587F">
        <w:rPr>
          <w:rFonts w:ascii="Times New Roman" w:hAnsi="Times New Roman" w:cs="Times New Roman"/>
          <w:sz w:val="28"/>
          <w:szCs w:val="28"/>
        </w:rPr>
        <w:t>копией должностной инструкции главного бухгалтера ООО «</w:t>
      </w:r>
      <w:r w:rsidR="006E5047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A6587F">
        <w:rPr>
          <w:rFonts w:ascii="Times New Roman" w:hAnsi="Times New Roman" w:cs="Times New Roman"/>
          <w:sz w:val="28"/>
          <w:szCs w:val="28"/>
        </w:rPr>
        <w:t>» (л.д. 21-23)</w:t>
      </w:r>
      <w:r w:rsidRPr="00FB24B5" w:rsidR="000201C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D64BF" w:rsidRPr="00FB24B5" w:rsidP="001D6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 xml:space="preserve">          Указанные доказательства являются относимыми, допустимыми, достоверными и достаточными для рассмотрения дела по существу.  </w:t>
      </w:r>
    </w:p>
    <w:p w:rsidR="001D64BF" w:rsidRPr="00A6587F" w:rsidP="00637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bCs/>
          <w:sz w:val="28"/>
          <w:szCs w:val="28"/>
        </w:rPr>
        <w:t xml:space="preserve">            Д</w:t>
      </w:r>
      <w:r w:rsidRPr="00FB24B5" w:rsidR="00211D24">
        <w:rPr>
          <w:rFonts w:ascii="Times New Roman" w:hAnsi="Times New Roman" w:cs="Times New Roman"/>
          <w:sz w:val="28"/>
          <w:szCs w:val="28"/>
        </w:rPr>
        <w:t>ействия</w:t>
      </w:r>
      <w:r w:rsidRPr="00FB24B5">
        <w:rPr>
          <w:rFonts w:ascii="Times New Roman" w:hAnsi="Times New Roman" w:cs="Times New Roman"/>
          <w:sz w:val="28"/>
          <w:szCs w:val="28"/>
        </w:rPr>
        <w:t xml:space="preserve"> </w:t>
      </w:r>
      <w:r w:rsidR="00A6587F">
        <w:rPr>
          <w:rFonts w:ascii="Times New Roman" w:hAnsi="Times New Roman" w:cs="Times New Roman"/>
          <w:color w:val="000000"/>
          <w:sz w:val="28"/>
          <w:szCs w:val="28"/>
        </w:rPr>
        <w:t xml:space="preserve">Романченко </w:t>
      </w:r>
      <w:r w:rsidR="006E5047">
        <w:rPr>
          <w:rFonts w:ascii="Times New Roman" w:hAnsi="Times New Roman" w:cs="Times New Roman"/>
          <w:color w:val="000000"/>
          <w:sz w:val="28"/>
          <w:szCs w:val="28"/>
        </w:rPr>
        <w:t>И.А.</w:t>
      </w:r>
      <w:r w:rsidRPr="00FB24B5" w:rsidR="000201CA">
        <w:rPr>
          <w:rFonts w:ascii="Times New Roman" w:hAnsi="Times New Roman" w:cs="Times New Roman"/>
          <w:sz w:val="28"/>
          <w:szCs w:val="28"/>
        </w:rPr>
        <w:t xml:space="preserve"> </w:t>
      </w:r>
      <w:r w:rsidRPr="00FB24B5">
        <w:rPr>
          <w:rFonts w:ascii="Times New Roman" w:hAnsi="Times New Roman" w:cs="Times New Roman"/>
          <w:sz w:val="28"/>
          <w:szCs w:val="28"/>
        </w:rPr>
        <w:t xml:space="preserve">мировой судья квалифицирует </w:t>
      </w:r>
      <w:r w:rsidRPr="00FB24B5" w:rsidR="000201CA">
        <w:rPr>
          <w:rFonts w:ascii="Times New Roman" w:hAnsi="Times New Roman" w:cs="Times New Roman"/>
          <w:sz w:val="28"/>
          <w:szCs w:val="28"/>
        </w:rPr>
        <w:t xml:space="preserve">по части 4 статьи </w:t>
      </w:r>
      <w:r w:rsidRPr="00FB24B5">
        <w:rPr>
          <w:rFonts w:ascii="Times New Roman" w:hAnsi="Times New Roman" w:cs="Times New Roman"/>
          <w:sz w:val="28"/>
          <w:szCs w:val="28"/>
        </w:rPr>
        <w:t>15.33 КоАП РФ, как</w:t>
      </w:r>
      <w:r w:rsidRPr="00FB24B5">
        <w:rPr>
          <w:rFonts w:ascii="Times New Roman" w:hAnsi="Times New Roman" w:eastAsiaTheme="minorHAnsi" w:cs="Times New Roman"/>
          <w:sz w:val="28"/>
          <w:szCs w:val="28"/>
        </w:rPr>
        <w:t xml:space="preserve"> непред</w:t>
      </w:r>
      <w:r w:rsidRPr="00FB24B5">
        <w:rPr>
          <w:rFonts w:ascii="Times New Roman" w:hAnsi="Times New Roman" w:eastAsiaTheme="minorHAnsi" w:cs="Times New Roman"/>
          <w:sz w:val="28"/>
          <w:szCs w:val="28"/>
        </w:rPr>
        <w:t xml:space="preserve">ставление </w:t>
      </w:r>
      <w:r w:rsidRPr="00FB24B5" w:rsidR="009C2A4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территориальный орган Фонда социального страхования Российской Федерации</w:t>
      </w:r>
      <w:r w:rsidRPr="00FB24B5">
        <w:rPr>
          <w:rFonts w:ascii="Times New Roman" w:hAnsi="Times New Roman" w:eastAsiaTheme="minorHAnsi" w:cs="Times New Roman"/>
          <w:sz w:val="28"/>
          <w:szCs w:val="28"/>
        </w:rPr>
        <w:t xml:space="preserve"> оформленных </w:t>
      </w:r>
      <w:r w:rsidRPr="00FB24B5">
        <w:rPr>
          <w:rFonts w:ascii="Times New Roman" w:hAnsi="Times New Roman" w:eastAsiaTheme="minorHAnsi" w:cs="Times New Roman"/>
          <w:sz w:val="28"/>
          <w:szCs w:val="28"/>
        </w:rPr>
        <w:t>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</w:t>
      </w:r>
      <w:r w:rsidRPr="00FB24B5">
        <w:rPr>
          <w:rFonts w:ascii="Times New Roman" w:hAnsi="Times New Roman" w:eastAsiaTheme="minorHAnsi" w:cs="Times New Roman"/>
          <w:sz w:val="28"/>
          <w:szCs w:val="28"/>
        </w:rPr>
        <w:t>а производстве и профессиональных заболеваний.</w:t>
      </w:r>
    </w:p>
    <w:p w:rsidR="001D64BF" w:rsidRPr="00FB24B5" w:rsidP="001D64B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B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6587F">
        <w:rPr>
          <w:rFonts w:ascii="Times New Roman" w:eastAsia="Calibri" w:hAnsi="Times New Roman" w:cs="Times New Roman"/>
          <w:sz w:val="28"/>
          <w:szCs w:val="28"/>
        </w:rPr>
        <w:t>ом</w:t>
      </w:r>
      <w:r w:rsidRPr="00FB24B5">
        <w:rPr>
          <w:rFonts w:ascii="Times New Roman" w:eastAsia="Calibri" w:hAnsi="Times New Roman" w:cs="Times New Roman"/>
          <w:sz w:val="28"/>
          <w:szCs w:val="28"/>
        </w:rPr>
        <w:t>, в соответствии со ст. 4.2 КоАП Р</w:t>
      </w:r>
      <w:r w:rsidRPr="00FB24B5" w:rsidR="008F2B58">
        <w:rPr>
          <w:rFonts w:ascii="Times New Roman" w:eastAsia="Calibri" w:hAnsi="Times New Roman" w:cs="Times New Roman"/>
          <w:sz w:val="28"/>
          <w:szCs w:val="28"/>
        </w:rPr>
        <w:t>оссийской Федерации, смягчающим</w:t>
      </w:r>
      <w:r w:rsidRPr="00FB24B5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A6587F">
        <w:rPr>
          <w:rFonts w:ascii="Times New Roman" w:hAnsi="Times New Roman" w:cs="Times New Roman"/>
          <w:sz w:val="28"/>
          <w:szCs w:val="28"/>
        </w:rPr>
        <w:t>Романченко И.А.</w:t>
      </w:r>
      <w:r w:rsidRPr="00FB24B5" w:rsidR="008F2B58">
        <w:rPr>
          <w:rFonts w:ascii="Times New Roman" w:hAnsi="Times New Roman" w:cs="Times New Roman"/>
          <w:sz w:val="28"/>
          <w:szCs w:val="28"/>
        </w:rPr>
        <w:t>, мировой судья</w:t>
      </w:r>
      <w:r w:rsidRPr="00FB24B5">
        <w:rPr>
          <w:rFonts w:ascii="Times New Roman" w:hAnsi="Times New Roman" w:cs="Times New Roman"/>
          <w:sz w:val="28"/>
          <w:szCs w:val="28"/>
        </w:rPr>
        <w:t xml:space="preserve"> </w:t>
      </w:r>
      <w:r w:rsidRPr="00FB24B5" w:rsidR="00637541">
        <w:rPr>
          <w:rFonts w:ascii="Times New Roman" w:hAnsi="Times New Roman" w:cs="Times New Roman"/>
          <w:sz w:val="28"/>
          <w:szCs w:val="28"/>
        </w:rPr>
        <w:t xml:space="preserve"> признаёт </w:t>
      </w:r>
      <w:r w:rsidRPr="00FB24B5">
        <w:rPr>
          <w:rFonts w:ascii="Times New Roman" w:hAnsi="Times New Roman" w:cs="Times New Roman"/>
          <w:sz w:val="28"/>
          <w:szCs w:val="28"/>
        </w:rPr>
        <w:t>совершение правонарушения впервые</w:t>
      </w:r>
      <w:r w:rsidR="00A6587F">
        <w:rPr>
          <w:rFonts w:ascii="Times New Roman" w:hAnsi="Times New Roman" w:cs="Times New Roman"/>
          <w:sz w:val="28"/>
          <w:szCs w:val="28"/>
        </w:rPr>
        <w:t>.</w:t>
      </w:r>
    </w:p>
    <w:p w:rsidR="001D64BF" w:rsidRPr="00FB24B5" w:rsidP="001D64B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B5">
        <w:rPr>
          <w:rFonts w:ascii="Times New Roman" w:eastAsia="Calibri" w:hAnsi="Times New Roman" w:cs="Times New Roman"/>
          <w:sz w:val="28"/>
          <w:szCs w:val="28"/>
        </w:rPr>
        <w:t xml:space="preserve">Обстоятельств, в соответствии со ст. 4.3 КоАП Российской Федерации, отягчающих ответственность </w:t>
      </w:r>
      <w:r w:rsidR="00A6587F">
        <w:rPr>
          <w:rFonts w:ascii="Times New Roman" w:hAnsi="Times New Roman" w:cs="Times New Roman"/>
          <w:sz w:val="28"/>
          <w:szCs w:val="28"/>
        </w:rPr>
        <w:t>Романченко И.А.</w:t>
      </w:r>
      <w:r w:rsidRPr="00FB24B5">
        <w:rPr>
          <w:rFonts w:ascii="Times New Roman" w:hAnsi="Times New Roman" w:cs="Times New Roman"/>
          <w:sz w:val="28"/>
          <w:szCs w:val="28"/>
        </w:rPr>
        <w:t xml:space="preserve">, </w:t>
      </w:r>
      <w:r w:rsidRPr="00FB24B5" w:rsidR="00637541">
        <w:rPr>
          <w:rFonts w:ascii="Times New Roman" w:eastAsia="Calibri" w:hAnsi="Times New Roman" w:cs="Times New Roman"/>
          <w:sz w:val="28"/>
          <w:szCs w:val="28"/>
        </w:rPr>
        <w:t>мировым судьё</w:t>
      </w:r>
      <w:r w:rsidRPr="00FB24B5">
        <w:rPr>
          <w:rFonts w:ascii="Times New Roman" w:eastAsia="Calibri" w:hAnsi="Times New Roman" w:cs="Times New Roman"/>
          <w:sz w:val="28"/>
          <w:szCs w:val="28"/>
        </w:rPr>
        <w:t>й не установлено.</w:t>
      </w:r>
    </w:p>
    <w:p w:rsidR="001D64BF" w:rsidRPr="00FB24B5" w:rsidP="001D64B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>Согласно ч. 1 ст. 3.1 КоАП РФ, административное наказание является установленной государством мерой ответственнос</w:t>
      </w:r>
      <w:r w:rsidRPr="00FB24B5">
        <w:rPr>
          <w:rFonts w:ascii="Times New Roman" w:hAnsi="Times New Roman" w:cs="Times New Roman"/>
          <w:sz w:val="28"/>
          <w:szCs w:val="28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D64BF" w:rsidRPr="00FB24B5" w:rsidP="001D64B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>С у</w:t>
      </w:r>
      <w:r w:rsidRPr="00FB24B5" w:rsidR="00637541">
        <w:rPr>
          <w:rFonts w:ascii="Times New Roman" w:hAnsi="Times New Roman" w:cs="Times New Roman"/>
          <w:sz w:val="28"/>
          <w:szCs w:val="28"/>
        </w:rPr>
        <w:t>четом изложенного, мировой судья</w:t>
      </w:r>
      <w:r w:rsidRPr="00FB24B5">
        <w:rPr>
          <w:rFonts w:ascii="Times New Roman" w:hAnsi="Times New Roman" w:cs="Times New Roman"/>
          <w:sz w:val="28"/>
          <w:szCs w:val="28"/>
        </w:rPr>
        <w:t xml:space="preserve"> считает необходимым назначить до</w:t>
      </w:r>
      <w:r w:rsidRPr="00FB24B5" w:rsidR="008F2B58">
        <w:rPr>
          <w:rFonts w:ascii="Times New Roman" w:hAnsi="Times New Roman" w:cs="Times New Roman"/>
          <w:sz w:val="28"/>
          <w:szCs w:val="28"/>
        </w:rPr>
        <w:t>л</w:t>
      </w:r>
      <w:r w:rsidR="00A6587F">
        <w:rPr>
          <w:rFonts w:ascii="Times New Roman" w:hAnsi="Times New Roman" w:cs="Times New Roman"/>
          <w:sz w:val="28"/>
          <w:szCs w:val="28"/>
        </w:rPr>
        <w:t>жностному лицу Романченко И.А.</w:t>
      </w:r>
      <w:r w:rsidRPr="00FB24B5">
        <w:rPr>
          <w:rFonts w:ascii="Times New Roman" w:hAnsi="Times New Roman" w:cs="Times New Roman"/>
          <w:sz w:val="28"/>
          <w:szCs w:val="28"/>
        </w:rPr>
        <w:t xml:space="preserve"> наказание в виде штрафа в минимальном размере, предусмотренном ч. 4 ст. 15.33  КоАП РФ.</w:t>
      </w:r>
    </w:p>
    <w:p w:rsidR="001D64BF" w:rsidRPr="00FB24B5" w:rsidP="00C320C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 xml:space="preserve"> Руководствуясь ст.ст. 29.9, 29.10, 30.3 Кодекса РФ об административных правонарушениях, мировой судья</w:t>
      </w:r>
    </w:p>
    <w:p w:rsidR="00C320CE" w:rsidRPr="00FB24B5" w:rsidP="00C320C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4BF" w:rsidRPr="00FB24B5" w:rsidP="001D64B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58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B24B5">
        <w:rPr>
          <w:rFonts w:ascii="Times New Roman" w:hAnsi="Times New Roman" w:cs="Times New Roman"/>
          <w:sz w:val="28"/>
          <w:szCs w:val="28"/>
        </w:rPr>
        <w:t xml:space="preserve">    </w:t>
      </w:r>
      <w:r w:rsidRPr="00FB24B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D64BF" w:rsidRPr="00FB24B5" w:rsidP="001D64B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Романченко </w:t>
      </w:r>
      <w:r w:rsidR="006E5047">
        <w:rPr>
          <w:color w:val="000000"/>
          <w:sz w:val="28"/>
          <w:szCs w:val="28"/>
        </w:rPr>
        <w:t>И.А.</w:t>
      </w:r>
      <w:r w:rsidRPr="00FB24B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FB24B5">
        <w:rPr>
          <w:sz w:val="28"/>
          <w:szCs w:val="28"/>
        </w:rPr>
        <w:t xml:space="preserve"> в совершении административного правонарушения, предусмотренного ч. 4 ст. 15.33  Кодекса РФ об административных правонарушениях</w:t>
      </w:r>
      <w:r w:rsidRPr="00FB24B5" w:rsidR="00211D24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ему</w:t>
      </w:r>
      <w:r w:rsidRPr="00FB24B5">
        <w:rPr>
          <w:sz w:val="28"/>
          <w:szCs w:val="28"/>
        </w:rPr>
        <w:t xml:space="preserve"> наказание в виде административного штрафа в размере 300 (трехсот) рублей.</w:t>
      </w:r>
    </w:p>
    <w:p w:rsidR="001D64BF" w:rsidRPr="00FB24B5" w:rsidP="001D64BF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8"/>
          <w:szCs w:val="28"/>
          <w:shd w:val="clear" w:color="auto" w:fill="auto"/>
          <w:lang w:bidi="ar-SA"/>
        </w:rPr>
      </w:pPr>
      <w:r w:rsidRPr="00FB24B5">
        <w:rPr>
          <w:color w:val="000000"/>
          <w:sz w:val="28"/>
          <w:szCs w:val="28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</w:t>
      </w:r>
      <w:r w:rsidRPr="00FB24B5">
        <w:rPr>
          <w:color w:val="000000"/>
          <w:sz w:val="28"/>
          <w:szCs w:val="28"/>
        </w:rPr>
        <w:t>020) № счета 40101810335100010001, Отделение по Республике Крым Центрального банка Российской Федерации, БИК 043510001, ИНН 7707830048, КПП 910201001, ОКТМО 35701000, КБК 39311690070076000140</w:t>
      </w:r>
      <w:r w:rsidRPr="00FB24B5" w:rsidR="00C320CE">
        <w:rPr>
          <w:color w:val="000000"/>
          <w:sz w:val="28"/>
          <w:szCs w:val="28"/>
        </w:rPr>
        <w:t>, назначение платежа: административный штраф по пр</w:t>
      </w:r>
      <w:r w:rsidR="00A6587F">
        <w:rPr>
          <w:color w:val="000000"/>
          <w:sz w:val="28"/>
          <w:szCs w:val="28"/>
        </w:rPr>
        <w:t xml:space="preserve">отоколу № 36 </w:t>
      </w:r>
      <w:r w:rsidRPr="00FB24B5" w:rsidR="00C320CE">
        <w:rPr>
          <w:color w:val="000000"/>
          <w:sz w:val="28"/>
          <w:szCs w:val="28"/>
        </w:rPr>
        <w:t>от</w:t>
      </w:r>
      <w:r w:rsidR="00A6587F">
        <w:rPr>
          <w:color w:val="000000"/>
          <w:sz w:val="28"/>
          <w:szCs w:val="28"/>
        </w:rPr>
        <w:t xml:space="preserve"> 14.11.2019 г. Романченко И.А. </w:t>
      </w:r>
      <w:r w:rsidRPr="00FB24B5" w:rsidR="00C320CE">
        <w:rPr>
          <w:color w:val="000000"/>
          <w:sz w:val="28"/>
          <w:szCs w:val="28"/>
        </w:rPr>
        <w:t xml:space="preserve"> г. Красноперекопск</w:t>
      </w:r>
      <w:r w:rsidRPr="00FB24B5">
        <w:rPr>
          <w:color w:val="000000"/>
          <w:sz w:val="28"/>
          <w:szCs w:val="28"/>
        </w:rPr>
        <w:t>.</w:t>
      </w:r>
    </w:p>
    <w:p w:rsidR="001D64BF" w:rsidRPr="00FB24B5" w:rsidP="001D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мировому судье</w:t>
      </w:r>
      <w:r w:rsidR="00A6587F"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FB24B5" w:rsidR="006F1107">
        <w:rPr>
          <w:rFonts w:ascii="Times New Roman" w:hAnsi="Times New Roman" w:cs="Times New Roman"/>
          <w:sz w:val="28"/>
          <w:szCs w:val="28"/>
        </w:rPr>
        <w:t xml:space="preserve"> </w:t>
      </w:r>
      <w:r w:rsidRPr="00FB24B5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 до истечения срока уплаты штрафа.</w:t>
      </w:r>
    </w:p>
    <w:p w:rsidR="001D64BF" w:rsidRPr="00FB24B5" w:rsidP="001D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>Разъяснить, что в соответств</w:t>
      </w:r>
      <w:r w:rsidRPr="00FB24B5">
        <w:rPr>
          <w:rFonts w:ascii="Times New Roman" w:hAnsi="Times New Roman" w:cs="Times New Roman"/>
          <w:sz w:val="28"/>
          <w:szCs w:val="28"/>
        </w:rPr>
        <w:t>ии со ст</w:t>
      </w:r>
      <w:r w:rsidRPr="00FB24B5" w:rsidR="00211D24">
        <w:rPr>
          <w:rFonts w:ascii="Times New Roman" w:hAnsi="Times New Roman" w:cs="Times New Roman"/>
          <w:sz w:val="28"/>
          <w:szCs w:val="28"/>
        </w:rPr>
        <w:t>.32.2 КоАП Российской Федерации</w:t>
      </w:r>
      <w:r w:rsidRPr="00FB24B5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B24B5">
        <w:rPr>
          <w:rFonts w:ascii="Times New Roman" w:hAnsi="Times New Roman" w:cs="Times New Roman"/>
          <w:sz w:val="28"/>
          <w:szCs w:val="28"/>
        </w:rPr>
        <w:t>статьей 31.5 КоАП Российской Федерации.</w:t>
      </w:r>
    </w:p>
    <w:p w:rsidR="001D64BF" w:rsidRPr="00FB24B5" w:rsidP="001D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</w:t>
      </w:r>
      <w:r w:rsidRPr="00FB24B5">
        <w:rPr>
          <w:rFonts w:ascii="Times New Roman" w:hAnsi="Times New Roman" w:cs="Times New Roman"/>
          <w:sz w:val="28"/>
          <w:szCs w:val="28"/>
        </w:rPr>
        <w:t>дной тысячи рублей, либо административный арест на срок до 15 суток, либо обязательные работы на срок до пятидесяти часов.</w:t>
      </w:r>
    </w:p>
    <w:p w:rsidR="00637541" w:rsidRPr="00FB24B5" w:rsidP="006F11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FB24B5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FB24B5">
        <w:rPr>
          <w:rFonts w:ascii="Times New Roman" w:hAnsi="Times New Roman" w:cs="Times New Roman"/>
          <w:sz w:val="28"/>
          <w:szCs w:val="28"/>
        </w:rPr>
        <w:t xml:space="preserve"> через мирового судью </w:t>
      </w:r>
      <w:r w:rsidRPr="00FB24B5" w:rsidR="008F2B58">
        <w:rPr>
          <w:rFonts w:ascii="Times New Roman" w:hAnsi="Times New Roman" w:cs="Times New Roman"/>
          <w:sz w:val="28"/>
          <w:szCs w:val="28"/>
        </w:rPr>
        <w:t>судебно</w:t>
      </w:r>
      <w:r w:rsidR="00A6587F">
        <w:rPr>
          <w:rFonts w:ascii="Times New Roman" w:hAnsi="Times New Roman" w:cs="Times New Roman"/>
          <w:sz w:val="28"/>
          <w:szCs w:val="28"/>
        </w:rPr>
        <w:t>го участка № 58</w:t>
      </w:r>
      <w:r w:rsidRPr="00FB24B5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в Красноперекопский районный суд Республики Крым. </w:t>
      </w:r>
    </w:p>
    <w:p w:rsidR="001D64BF" w:rsidRPr="00FB24B5" w:rsidP="001D64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B15" w:rsidRPr="00FB24B5" w:rsidP="001D64BF">
      <w:pPr>
        <w:rPr>
          <w:rFonts w:ascii="Times New Roman" w:hAnsi="Times New Roman" w:cs="Times New Roman"/>
          <w:sz w:val="28"/>
          <w:szCs w:val="28"/>
        </w:rPr>
      </w:pP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B24B5" w:rsidR="00745A4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 xml:space="preserve">   Мировой судья:  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FB24B5" w:rsidR="00C320C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B24B5" w:rsidR="00745A4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B24B5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FB24B5" w:rsidR="008F2B58">
        <w:rPr>
          <w:rFonts w:ascii="Times New Roman" w:hAnsi="Times New Roman" w:cs="Times New Roman"/>
          <w:color w:val="000000"/>
          <w:sz w:val="28"/>
          <w:szCs w:val="28"/>
        </w:rPr>
        <w:t>В. Матюшенко</w:t>
      </w:r>
    </w:p>
    <w:p w:rsidR="00FF275E" w:rsidRPr="00FB24B5">
      <w:pPr>
        <w:rPr>
          <w:rFonts w:ascii="Times New Roman" w:hAnsi="Times New Roman" w:cs="Times New Roman"/>
          <w:sz w:val="28"/>
          <w:szCs w:val="28"/>
        </w:rPr>
      </w:pPr>
    </w:p>
    <w:sectPr w:rsidSect="004864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98239"/>
      <w:docPartObj>
        <w:docPartGallery w:val="Page Numbers (Bottom of Page)"/>
        <w:docPartUnique/>
      </w:docPartObj>
    </w:sdtPr>
    <w:sdtContent>
      <w:p w:rsidR="00F20339">
        <w:pPr>
          <w:pStyle w:val="Footer"/>
          <w:jc w:val="right"/>
        </w:pPr>
        <w:r>
          <w:fldChar w:fldCharType="begin"/>
        </w:r>
        <w:r w:rsidR="0090615C">
          <w:instrText xml:space="preserve"> PAGE   \* MERGEFORMAT </w:instrText>
        </w:r>
        <w:r>
          <w:fldChar w:fldCharType="separate"/>
        </w:r>
        <w:r w:rsidR="006E50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0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3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BF"/>
    <w:rsid w:val="000201CA"/>
    <w:rsid w:val="00024F8E"/>
    <w:rsid w:val="000D578C"/>
    <w:rsid w:val="00100877"/>
    <w:rsid w:val="001342E9"/>
    <w:rsid w:val="001D64BF"/>
    <w:rsid w:val="00211D24"/>
    <w:rsid w:val="002928FB"/>
    <w:rsid w:val="002D32D5"/>
    <w:rsid w:val="00347570"/>
    <w:rsid w:val="00390EAE"/>
    <w:rsid w:val="003D501C"/>
    <w:rsid w:val="00415161"/>
    <w:rsid w:val="00477472"/>
    <w:rsid w:val="004864D5"/>
    <w:rsid w:val="00517B06"/>
    <w:rsid w:val="00580431"/>
    <w:rsid w:val="005F2BC5"/>
    <w:rsid w:val="00615315"/>
    <w:rsid w:val="00637541"/>
    <w:rsid w:val="006E5047"/>
    <w:rsid w:val="006E6B90"/>
    <w:rsid w:val="006F1107"/>
    <w:rsid w:val="00700EE3"/>
    <w:rsid w:val="007230A1"/>
    <w:rsid w:val="00745A4A"/>
    <w:rsid w:val="00756B15"/>
    <w:rsid w:val="00770906"/>
    <w:rsid w:val="0079764E"/>
    <w:rsid w:val="007E5748"/>
    <w:rsid w:val="008038CC"/>
    <w:rsid w:val="008E119D"/>
    <w:rsid w:val="008F2B58"/>
    <w:rsid w:val="0090615C"/>
    <w:rsid w:val="009304B3"/>
    <w:rsid w:val="00970D6F"/>
    <w:rsid w:val="00986423"/>
    <w:rsid w:val="009C2A42"/>
    <w:rsid w:val="009E63CB"/>
    <w:rsid w:val="009F29BD"/>
    <w:rsid w:val="009F59D8"/>
    <w:rsid w:val="00A00069"/>
    <w:rsid w:val="00A10FF4"/>
    <w:rsid w:val="00A179C0"/>
    <w:rsid w:val="00A33C18"/>
    <w:rsid w:val="00A60530"/>
    <w:rsid w:val="00A6587F"/>
    <w:rsid w:val="00AD4595"/>
    <w:rsid w:val="00B03CA9"/>
    <w:rsid w:val="00B04A44"/>
    <w:rsid w:val="00B22DDD"/>
    <w:rsid w:val="00B44ECE"/>
    <w:rsid w:val="00BF07B0"/>
    <w:rsid w:val="00BF2B63"/>
    <w:rsid w:val="00C07C5D"/>
    <w:rsid w:val="00C26759"/>
    <w:rsid w:val="00C320CE"/>
    <w:rsid w:val="00C57C43"/>
    <w:rsid w:val="00C75C4F"/>
    <w:rsid w:val="00C77D21"/>
    <w:rsid w:val="00C81619"/>
    <w:rsid w:val="00CA21B2"/>
    <w:rsid w:val="00DA11EF"/>
    <w:rsid w:val="00DB3F74"/>
    <w:rsid w:val="00DC773A"/>
    <w:rsid w:val="00DD28FA"/>
    <w:rsid w:val="00E81186"/>
    <w:rsid w:val="00E865F8"/>
    <w:rsid w:val="00EC213A"/>
    <w:rsid w:val="00EC48AC"/>
    <w:rsid w:val="00F015B8"/>
    <w:rsid w:val="00F151E6"/>
    <w:rsid w:val="00F20339"/>
    <w:rsid w:val="00F32AFC"/>
    <w:rsid w:val="00FA43E8"/>
    <w:rsid w:val="00FA6E59"/>
    <w:rsid w:val="00FB242A"/>
    <w:rsid w:val="00FB24B5"/>
    <w:rsid w:val="00FF2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1D64BF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"/>
    <w:uiPriority w:val="99"/>
    <w:semiHidden/>
    <w:unhideWhenUsed/>
    <w:rsid w:val="009F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F29BD"/>
  </w:style>
  <w:style w:type="paragraph" w:styleId="Footer">
    <w:name w:val="footer"/>
    <w:basedOn w:val="Normal"/>
    <w:link w:val="a0"/>
    <w:uiPriority w:val="99"/>
    <w:unhideWhenUsed/>
    <w:rsid w:val="009F2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F29BD"/>
  </w:style>
  <w:style w:type="character" w:styleId="Hyperlink">
    <w:name w:val="Hyperlink"/>
    <w:basedOn w:val="DefaultParagraphFont"/>
    <w:uiPriority w:val="99"/>
    <w:semiHidden/>
    <w:unhideWhenUsed/>
    <w:rsid w:val="00B44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3EE6-13D6-4EE8-8E79-A5A2BCCF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