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E20282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20282">
        <w:rPr>
          <w:rFonts w:ascii="Times New Roman" w:eastAsia="Times New Roman" w:hAnsi="Times New Roman" w:cs="Times New Roman"/>
          <w:bCs/>
        </w:rPr>
        <w:t>Дело № 5-58-</w:t>
      </w:r>
      <w:r w:rsidRPr="00E20282" w:rsidR="006D2B7A">
        <w:rPr>
          <w:rFonts w:ascii="Times New Roman" w:eastAsia="Times New Roman" w:hAnsi="Times New Roman" w:cs="Times New Roman"/>
          <w:bCs/>
        </w:rPr>
        <w:t>413</w:t>
      </w:r>
      <w:r w:rsidRPr="00E20282" w:rsidR="00B65A1F">
        <w:rPr>
          <w:rFonts w:ascii="Times New Roman" w:eastAsia="Times New Roman" w:hAnsi="Times New Roman" w:cs="Times New Roman"/>
          <w:bCs/>
        </w:rPr>
        <w:t>/2022</w:t>
      </w:r>
    </w:p>
    <w:p w:rsidR="008A135A" w:rsidRPr="00E20282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20282">
        <w:rPr>
          <w:rFonts w:ascii="Times New Roman" w:eastAsia="Times New Roman" w:hAnsi="Times New Roman" w:cs="Times New Roman"/>
          <w:bCs/>
        </w:rPr>
        <w:t>УИД 91</w:t>
      </w:r>
      <w:r w:rsidRPr="00E20282">
        <w:rPr>
          <w:rFonts w:ascii="Times New Roman" w:eastAsia="Times New Roman" w:hAnsi="Times New Roman" w:cs="Times New Roman"/>
          <w:bCs/>
          <w:lang w:val="en-US"/>
        </w:rPr>
        <w:t>MS</w:t>
      </w:r>
      <w:r w:rsidRPr="00E20282" w:rsidR="00B65A1F">
        <w:rPr>
          <w:rFonts w:ascii="Times New Roman" w:eastAsia="Times New Roman" w:hAnsi="Times New Roman" w:cs="Times New Roman"/>
          <w:bCs/>
        </w:rPr>
        <w:t>0058-01-2022</w:t>
      </w:r>
      <w:r w:rsidRPr="00E20282">
        <w:rPr>
          <w:rFonts w:ascii="Times New Roman" w:eastAsia="Times New Roman" w:hAnsi="Times New Roman" w:cs="Times New Roman"/>
          <w:bCs/>
        </w:rPr>
        <w:t>-</w:t>
      </w:r>
      <w:r w:rsidRPr="00E20282" w:rsidR="006D2B7A">
        <w:rPr>
          <w:rFonts w:ascii="Times New Roman" w:eastAsia="Times New Roman" w:hAnsi="Times New Roman" w:cs="Times New Roman"/>
          <w:bCs/>
        </w:rPr>
        <w:t>001524-48</w:t>
      </w:r>
    </w:p>
    <w:p w:rsidR="008A135A" w:rsidRPr="00E20282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8A135A" w:rsidRPr="00E20282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0282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8A135A" w:rsidRPr="00E20282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20282"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 w:rsidR="008A135A" w:rsidRPr="00E20282" w:rsidP="008A135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A135A" w:rsidRPr="00E20282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>г. Красноперекопск</w:t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Pr="00E20282">
        <w:rPr>
          <w:rFonts w:ascii="Times New Roman" w:eastAsia="Times New Roman" w:hAnsi="Times New Roman" w:cs="Times New Roman"/>
        </w:rPr>
        <w:tab/>
      </w:r>
      <w:r w:rsidR="00E20282">
        <w:rPr>
          <w:rFonts w:ascii="Times New Roman" w:eastAsia="Times New Roman" w:hAnsi="Times New Roman" w:cs="Times New Roman"/>
        </w:rPr>
        <w:t xml:space="preserve">                  </w:t>
      </w:r>
      <w:r w:rsidRPr="00E20282" w:rsidR="00940343">
        <w:rPr>
          <w:rFonts w:ascii="Times New Roman" w:eastAsia="Times New Roman" w:hAnsi="Times New Roman" w:cs="Times New Roman"/>
        </w:rPr>
        <w:t xml:space="preserve">    </w:t>
      </w:r>
      <w:r w:rsidRPr="00E20282" w:rsidR="003F3F10">
        <w:rPr>
          <w:rFonts w:ascii="Times New Roman" w:eastAsia="Times New Roman" w:hAnsi="Times New Roman" w:cs="Times New Roman"/>
        </w:rPr>
        <w:t xml:space="preserve">   </w:t>
      </w:r>
      <w:r w:rsidRPr="00E20282" w:rsidR="006D2B7A">
        <w:rPr>
          <w:rFonts w:ascii="Times New Roman" w:eastAsia="Times New Roman" w:hAnsi="Times New Roman" w:cs="Times New Roman"/>
        </w:rPr>
        <w:t>22 сентября</w:t>
      </w:r>
      <w:r w:rsidRPr="00E20282" w:rsidR="00B65A1F">
        <w:rPr>
          <w:rFonts w:ascii="Times New Roman" w:eastAsia="Times New Roman" w:hAnsi="Times New Roman" w:cs="Times New Roman"/>
        </w:rPr>
        <w:t xml:space="preserve"> 2022</w:t>
      </w:r>
      <w:r w:rsidRPr="00E20282">
        <w:rPr>
          <w:rFonts w:ascii="Times New Roman" w:eastAsia="Times New Roman" w:hAnsi="Times New Roman" w:cs="Times New Roman"/>
        </w:rPr>
        <w:t xml:space="preserve"> года</w:t>
      </w:r>
    </w:p>
    <w:p w:rsidR="003B28C9" w:rsidRPr="00E20282" w:rsidP="008A13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A135A" w:rsidRPr="00E20282" w:rsidP="003B28C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20282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60 Красноперекопского судебного района Республики Крым </w:t>
      </w:r>
      <w:r w:rsidRPr="00E20282">
        <w:rPr>
          <w:rFonts w:ascii="Times New Roman" w:eastAsia="Times New Roman" w:hAnsi="Times New Roman" w:cs="Times New Roman"/>
          <w:lang w:eastAsia="ru-RU"/>
        </w:rPr>
        <w:t xml:space="preserve">(296000, РФ, Республика Крым, г. Красноперекопск, 10 микрорайон, д. 4) Оконова Д.Б., </w:t>
      </w:r>
      <w:r w:rsidRPr="00E20282">
        <w:rPr>
          <w:rFonts w:ascii="Times New Roman" w:eastAsia="Arial Unicode MS" w:hAnsi="Times New Roman" w:cs="Times New Roman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E20282" w:rsidP="00C35E0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Книга М. И.</w:t>
      </w:r>
      <w:r w:rsidRPr="00E20282" w:rsidR="00810EF1">
        <w:rPr>
          <w:rFonts w:ascii="Times New Roman" w:eastAsia="Times New Roman" w:hAnsi="Times New Roman" w:cs="Times New Roman"/>
          <w:color w:val="000000"/>
        </w:rPr>
        <w:t xml:space="preserve">, </w:t>
      </w:r>
      <w:r w:rsidRPr="00E20282">
        <w:rPr>
          <w:rFonts w:ascii="Times New Roman" w:eastAsia="Times New Roman" w:hAnsi="Times New Roman" w:cs="Times New Roman"/>
          <w:color w:val="000000"/>
        </w:rPr>
        <w:t>&lt;</w:t>
      </w:r>
      <w:r>
        <w:rPr>
          <w:rFonts w:ascii="Times New Roman" w:eastAsia="Times New Roman" w:hAnsi="Times New Roman" w:cs="Times New Roman"/>
          <w:color w:val="000000"/>
        </w:rPr>
        <w:t>персональные данные</w:t>
      </w:r>
      <w:r w:rsidRPr="00E20282">
        <w:rPr>
          <w:rFonts w:ascii="Times New Roman" w:eastAsia="Times New Roman" w:hAnsi="Times New Roman" w:cs="Times New Roman"/>
          <w:color w:val="000000"/>
        </w:rPr>
        <w:t>&gt;</w:t>
      </w:r>
      <w:r w:rsidRPr="00E20282" w:rsidR="00C35E0E">
        <w:rPr>
          <w:rFonts w:ascii="Times New Roman" w:eastAsia="Times New Roman" w:hAnsi="Times New Roman" w:cs="Times New Roman"/>
        </w:rPr>
        <w:t>,</w:t>
      </w:r>
    </w:p>
    <w:p w:rsidR="008A135A" w:rsidRPr="00E20282" w:rsidP="003B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20282">
        <w:rPr>
          <w:rFonts w:ascii="Times New Roman" w:eastAsia="Times New Roman" w:hAnsi="Times New Roman" w:cs="Times New Roman"/>
          <w:b/>
          <w:bCs/>
          <w:lang w:eastAsia="ru-RU"/>
        </w:rPr>
        <w:t xml:space="preserve">у с т а н о в и </w:t>
      </w:r>
      <w:r w:rsidRPr="00E20282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E2028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8A135A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>Книга М.И.</w:t>
      </w:r>
      <w:r w:rsidR="00E20282">
        <w:rPr>
          <w:rFonts w:ascii="Times New Roman" w:eastAsia="Times New Roman" w:hAnsi="Times New Roman" w:cs="Times New Roman"/>
        </w:rPr>
        <w:t xml:space="preserve">, являясь председателем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наименование организации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>
        <w:rPr>
          <w:rFonts w:ascii="Times New Roman" w:eastAsia="Times New Roman" w:hAnsi="Times New Roman" w:cs="Times New Roman"/>
        </w:rPr>
        <w:t xml:space="preserve"> </w:t>
      </w:r>
      <w:r w:rsidR="00E20282">
        <w:rPr>
          <w:rFonts w:ascii="Times New Roman" w:hAnsi="Times New Roman" w:cs="Times New Roman"/>
        </w:rPr>
        <w:t xml:space="preserve">ИНН/КПП </w:t>
      </w:r>
      <w:r w:rsidRPr="00E20282" w:rsidR="00E20282">
        <w:rPr>
          <w:rFonts w:ascii="Times New Roman" w:hAnsi="Times New Roman" w:cs="Times New Roman"/>
        </w:rPr>
        <w:t>&lt;</w:t>
      </w:r>
      <w:r w:rsidR="00E20282">
        <w:rPr>
          <w:rFonts w:ascii="Times New Roman" w:hAnsi="Times New Roman" w:cs="Times New Roman"/>
        </w:rPr>
        <w:t>номер</w:t>
      </w:r>
      <w:r w:rsidRPr="00E20282" w:rsidR="00E20282">
        <w:rPr>
          <w:rFonts w:ascii="Times New Roman" w:hAnsi="Times New Roman" w:cs="Times New Roman"/>
        </w:rPr>
        <w:t>&gt;</w:t>
      </w:r>
      <w:r w:rsidR="00E20282">
        <w:rPr>
          <w:rFonts w:ascii="Times New Roman" w:eastAsia="Times New Roman" w:hAnsi="Times New Roman" w:cs="Times New Roman"/>
        </w:rPr>
        <w:t xml:space="preserve"> (юридический адрес: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адрес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>
        <w:rPr>
          <w:rFonts w:ascii="Times New Roman" w:eastAsia="Times New Roman" w:hAnsi="Times New Roman" w:cs="Times New Roman"/>
        </w:rPr>
        <w:t>)</w:t>
      </w:r>
      <w:r w:rsidRPr="00E20282" w:rsidR="008646A6">
        <w:rPr>
          <w:rFonts w:ascii="Times New Roman" w:hAnsi="Times New Roman" w:cs="Times New Roman"/>
        </w:rPr>
        <w:t xml:space="preserve">, </w:t>
      </w:r>
      <w:r w:rsidRPr="00E20282">
        <w:rPr>
          <w:rFonts w:ascii="Times New Roman" w:eastAsia="Times New Roman" w:hAnsi="Times New Roman" w:cs="Times New Roman"/>
        </w:rPr>
        <w:t>представил</w:t>
      </w:r>
      <w:r w:rsidRPr="00E20282" w:rsidR="008646A6">
        <w:rPr>
          <w:rFonts w:ascii="Times New Roman" w:eastAsia="Times New Roman" w:hAnsi="Times New Roman" w:cs="Times New Roman"/>
        </w:rPr>
        <w:t>а</w:t>
      </w:r>
      <w:r w:rsidRPr="00E20282">
        <w:rPr>
          <w:rFonts w:ascii="Times New Roman" w:eastAsia="Times New Roman" w:hAnsi="Times New Roman" w:cs="Times New Roman"/>
        </w:rPr>
        <w:t xml:space="preserve"> в Межрайонную ИФНС России № 2 по Республике К</w:t>
      </w:r>
      <w:r w:rsidR="00E20282">
        <w:rPr>
          <w:rFonts w:ascii="Times New Roman" w:eastAsia="Times New Roman" w:hAnsi="Times New Roman" w:cs="Times New Roman"/>
        </w:rPr>
        <w:t xml:space="preserve">рым, расположенную по адресу: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адрес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 w:rsidR="00B65A1F">
        <w:rPr>
          <w:rFonts w:ascii="Times New Roman" w:eastAsia="Times New Roman" w:hAnsi="Times New Roman" w:cs="Times New Roman"/>
        </w:rPr>
        <w:t xml:space="preserve">, первичную </w:t>
      </w:r>
      <w:r w:rsidRPr="00E20282">
        <w:rPr>
          <w:rFonts w:ascii="Times New Roman" w:eastAsia="Times New Roman" w:hAnsi="Times New Roman" w:cs="Times New Roman"/>
        </w:rPr>
        <w:t xml:space="preserve">декларацию по налогу на прибыль организаций за 2021 год </w:t>
      </w:r>
      <w:r w:rsidRPr="00E20282" w:rsidR="00B65A1F">
        <w:rPr>
          <w:rFonts w:ascii="Times New Roman" w:eastAsia="Times New Roman" w:hAnsi="Times New Roman" w:cs="Times New Roman"/>
        </w:rPr>
        <w:t xml:space="preserve">по телекоммуникационным каналам связи с ЭЦП </w:t>
      </w:r>
      <w:r w:rsidRPr="00E20282">
        <w:rPr>
          <w:rFonts w:ascii="Times New Roman" w:eastAsia="Times New Roman" w:hAnsi="Times New Roman" w:cs="Times New Roman"/>
        </w:rPr>
        <w:t>с нарушением установленн</w:t>
      </w:r>
      <w:r w:rsidRPr="00E20282" w:rsidR="005F57A9">
        <w:rPr>
          <w:rFonts w:ascii="Times New Roman" w:eastAsia="Times New Roman" w:hAnsi="Times New Roman" w:cs="Times New Roman"/>
        </w:rPr>
        <w:t xml:space="preserve">ых законодательством сроков – </w:t>
      </w:r>
      <w:r w:rsidRPr="00E20282">
        <w:rPr>
          <w:rFonts w:ascii="Times New Roman" w:eastAsia="Times New Roman" w:hAnsi="Times New Roman" w:cs="Times New Roman"/>
        </w:rPr>
        <w:t>20</w:t>
      </w:r>
      <w:r w:rsidRPr="00E20282" w:rsidR="005F57A9">
        <w:rPr>
          <w:rFonts w:ascii="Times New Roman" w:eastAsia="Times New Roman" w:hAnsi="Times New Roman" w:cs="Times New Roman"/>
        </w:rPr>
        <w:t>.0</w:t>
      </w:r>
      <w:r w:rsidR="00E20282">
        <w:rPr>
          <w:rFonts w:ascii="Times New Roman" w:eastAsia="Times New Roman" w:hAnsi="Times New Roman" w:cs="Times New Roman"/>
        </w:rPr>
        <w:t xml:space="preserve">5.2022, рег. №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номер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>
        <w:rPr>
          <w:rFonts w:ascii="Times New Roman" w:eastAsia="Times New Roman" w:hAnsi="Times New Roman" w:cs="Times New Roman"/>
        </w:rPr>
        <w:t xml:space="preserve">. </w:t>
      </w:r>
    </w:p>
    <w:p w:rsidR="00D34AA2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</w:rPr>
        <w:t>Дата</w:t>
      </w:r>
      <w:r w:rsidRPr="00E20282">
        <w:rPr>
          <w:rFonts w:ascii="Times New Roman" w:eastAsia="Times New Roman" w:hAnsi="Times New Roman" w:cs="Times New Roman"/>
        </w:rPr>
        <w:t>&gt;</w:t>
      </w:r>
      <w:r w:rsidRPr="00E20282" w:rsidR="00810EF1">
        <w:rPr>
          <w:rFonts w:ascii="Times New Roman" w:eastAsia="Times New Roman" w:hAnsi="Times New Roman" w:cs="Times New Roman"/>
        </w:rPr>
        <w:t xml:space="preserve"> в Единый государственный реестр юридических лиц в отнош</w:t>
      </w:r>
      <w:r>
        <w:rPr>
          <w:rFonts w:ascii="Times New Roman" w:eastAsia="Times New Roman" w:hAnsi="Times New Roman" w:cs="Times New Roman"/>
        </w:rPr>
        <w:t xml:space="preserve">ении </w:t>
      </w:r>
      <w:r w:rsidRPr="00E20282">
        <w:rPr>
          <w:rFonts w:ascii="Times New Roman" w:eastAsia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</w:rPr>
        <w:t>наименование учреждения</w:t>
      </w:r>
      <w:r w:rsidRPr="00E20282">
        <w:rPr>
          <w:rFonts w:ascii="Times New Roman" w:eastAsia="Times New Roman" w:hAnsi="Times New Roman" w:cs="Times New Roman"/>
        </w:rPr>
        <w:t>&gt;</w:t>
      </w:r>
      <w:r w:rsidRPr="00E20282" w:rsidR="00810EF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ИНН/КПП </w:t>
      </w:r>
      <w:r w:rsidRPr="00E202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номер</w:t>
      </w:r>
      <w:r w:rsidRPr="00E20282">
        <w:rPr>
          <w:rFonts w:ascii="Times New Roman" w:hAnsi="Times New Roman" w:cs="Times New Roman"/>
        </w:rPr>
        <w:t>&gt;</w:t>
      </w:r>
      <w:r w:rsidRPr="00E20282" w:rsidR="00093469">
        <w:rPr>
          <w:rFonts w:ascii="Times New Roman" w:hAnsi="Times New Roman" w:cs="Times New Roman"/>
        </w:rPr>
        <w:t xml:space="preserve"> внесены сведения о создании юридического лица. </w:t>
      </w:r>
    </w:p>
    <w:p w:rsidR="003B28C9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>Согласно пункту 1 статьи 80 Налог</w:t>
      </w:r>
      <w:r w:rsidRPr="00E20282" w:rsidR="00B65A1F">
        <w:rPr>
          <w:rFonts w:ascii="Times New Roman" w:eastAsia="Times New Roman" w:hAnsi="Times New Roman" w:cs="Times New Roman"/>
        </w:rPr>
        <w:t xml:space="preserve">ового кодекса РФ (далее - НК РФ) </w:t>
      </w:r>
      <w:r w:rsidRPr="00E20282" w:rsidR="00B65A1F">
        <w:rPr>
          <w:rFonts w:ascii="Times New Roman" w:hAnsi="Times New Roman" w:cs="Times New Roman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</w:t>
      </w:r>
      <w:r w:rsidRPr="00E20282" w:rsidR="00B65A1F">
        <w:rPr>
          <w:rFonts w:ascii="Times New Roman" w:hAnsi="Times New Roman" w:cs="Times New Roman"/>
        </w:rPr>
        <w:t xml:space="preserve"> сумме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65A1F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 xml:space="preserve">В силу п. 3 ст. 80 НК РФ </w:t>
      </w:r>
      <w:r w:rsidRPr="00E20282">
        <w:rPr>
          <w:rFonts w:ascii="Times New Roman" w:hAnsi="Times New Roman" w:cs="Times New Roman"/>
        </w:rPr>
        <w:t xml:space="preserve"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5" w:history="1">
        <w:r w:rsidRPr="00E20282">
          <w:rPr>
            <w:rFonts w:ascii="Times New Roman" w:hAnsi="Times New Roman" w:cs="Times New Roman"/>
          </w:rPr>
          <w:t>форматам</w:t>
        </w:r>
      </w:hyperlink>
      <w:r w:rsidRPr="00E20282">
        <w:rPr>
          <w:rFonts w:ascii="Times New Roman" w:hAnsi="Times New Roman" w:cs="Times New Roman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E20282">
        <w:rPr>
          <w:rFonts w:ascii="Times New Roman" w:hAnsi="Times New Roman" w:cs="Times New Roman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8A135A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cs="Times New Roman"/>
        </w:rPr>
        <w:t>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093469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eastAsiaTheme="minorEastAsia" w:cs="Times New Roman"/>
        </w:rPr>
        <w:t xml:space="preserve">В соответствии с </w:t>
      </w:r>
      <w:r w:rsidRPr="00E20282">
        <w:rPr>
          <w:rFonts w:ascii="Times New Roman" w:hAnsi="Times New Roman" w:cs="Times New Roman"/>
        </w:rPr>
        <w:t xml:space="preserve"> пунктом 1 статьи 285 НК РФ налоговым периодом по налогу признается календарный год.</w:t>
      </w:r>
    </w:p>
    <w:p w:rsidR="00093469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eastAsiaTheme="minorEastAsia" w:cs="Times New Roman"/>
        </w:rPr>
        <w:t xml:space="preserve">Согласно </w:t>
      </w:r>
      <w:r w:rsidRPr="00E20282">
        <w:rPr>
          <w:rFonts w:ascii="Times New Roman" w:hAnsi="Times New Roman" w:cs="Times New Roman"/>
        </w:rPr>
        <w:t xml:space="preserve">пункту 1 статьи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E20282">
          <w:rPr>
            <w:rFonts w:ascii="Times New Roman" w:hAnsi="Times New Roman" w:cs="Times New Roman"/>
          </w:rPr>
          <w:t>отчетного</w:t>
        </w:r>
      </w:hyperlink>
      <w:r w:rsidRPr="00E20282">
        <w:rPr>
          <w:rFonts w:ascii="Times New Roman" w:hAnsi="Times New Roman" w:cs="Times New Roman"/>
        </w:rPr>
        <w:t xml:space="preserve"> и </w:t>
      </w:r>
      <w:hyperlink r:id="rId7" w:history="1">
        <w:r w:rsidRPr="00E20282">
          <w:rPr>
            <w:rFonts w:ascii="Times New Roman" w:hAnsi="Times New Roman" w:cs="Times New Roman"/>
          </w:rPr>
          <w:t>налогового</w:t>
        </w:r>
      </w:hyperlink>
      <w:r w:rsidRPr="00E20282">
        <w:rPr>
          <w:rFonts w:ascii="Times New Roman" w:hAnsi="Times New Roman" w:cs="Times New Roman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E20282">
        <w:rPr>
          <w:rFonts w:ascii="Times New Roman" w:hAnsi="Times New Roman" w:cs="Times New Roman"/>
        </w:rPr>
        <w:t xml:space="preserve"> </w:t>
      </w:r>
      <w:r w:rsidRPr="00E20282">
        <w:rPr>
          <w:rFonts w:ascii="Times New Roman" w:hAnsi="Times New Roman" w:cs="Times New Roman"/>
        </w:rPr>
        <w:t>порядке</w:t>
      </w:r>
      <w:r w:rsidRPr="00E20282">
        <w:rPr>
          <w:rFonts w:ascii="Times New Roman" w:hAnsi="Times New Roman" w:cs="Times New Roman"/>
        </w:rPr>
        <w:t>, определенном настоящей статьей.</w:t>
      </w:r>
    </w:p>
    <w:p w:rsidR="00093469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eastAsiaTheme="minorEastAsia" w:cs="Times New Roman"/>
        </w:rPr>
        <w:t xml:space="preserve">В соответствии с пунктом 4 статьи 289 НК РФ </w:t>
      </w:r>
      <w:r w:rsidRPr="00E20282">
        <w:rPr>
          <w:rFonts w:ascii="Times New Roman" w:hAnsi="Times New Roman" w:cs="Times New Roman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8A135A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Книга М.И., являясь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E202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дата</w:t>
      </w:r>
      <w:r w:rsidRPr="00E20282">
        <w:rPr>
          <w:rFonts w:ascii="Times New Roman" w:hAnsi="Times New Roman" w:cs="Times New Roman"/>
        </w:rPr>
        <w:t>&gt;</w:t>
      </w:r>
      <w:r w:rsidRPr="00E20282" w:rsidR="00810EF1">
        <w:rPr>
          <w:rFonts w:ascii="Times New Roman" w:hAnsi="Times New Roman" w:cs="Times New Roman"/>
        </w:rPr>
        <w:t xml:space="preserve"> председателем </w:t>
      </w:r>
      <w:r w:rsidRPr="00E20282">
        <w:rPr>
          <w:rFonts w:ascii="Times New Roman" w:hAnsi="Times New Roman" w:cs="Times New Roman"/>
        </w:rPr>
        <w:t>&lt;</w:t>
      </w:r>
      <w:r>
        <w:rPr>
          <w:rFonts w:ascii="Times New Roman" w:eastAsia="Times New Roman" w:hAnsi="Times New Roman" w:cs="Times New Roman"/>
        </w:rPr>
        <w:t>наименование учреждения</w:t>
      </w:r>
      <w:r w:rsidRPr="00E20282">
        <w:rPr>
          <w:rFonts w:ascii="Times New Roman" w:eastAsia="Times New Roman" w:hAnsi="Times New Roman" w:cs="Times New Roman"/>
        </w:rPr>
        <w:t>&gt;</w:t>
      </w:r>
      <w:r w:rsidRPr="00E20282" w:rsidR="00810EF1">
        <w:rPr>
          <w:rFonts w:ascii="Times New Roman" w:hAnsi="Times New Roman" w:cs="Times New Roman"/>
        </w:rPr>
        <w:t>, была обязана в срок не позднее 28.03.2022 представить в налоговый орган по месту нахождения организации первичную налоговую декларацию по налогу на прибыль организаций за 2021 год, а фактически представила – 20.05.2022.</w:t>
      </w:r>
    </w:p>
    <w:p w:rsidR="008A135A" w:rsidRPr="00E20282" w:rsidP="003F3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highlight w:val="yellow"/>
        </w:rPr>
      </w:pPr>
      <w:r w:rsidRPr="00E20282">
        <w:rPr>
          <w:rFonts w:ascii="Times New Roman" w:eastAsia="Calibri" w:hAnsi="Times New Roman" w:cs="Times New Roman"/>
        </w:rPr>
        <w:t>В суд</w:t>
      </w:r>
      <w:r w:rsidRPr="00E20282" w:rsidR="00093469">
        <w:rPr>
          <w:rFonts w:ascii="Times New Roman" w:eastAsia="Calibri" w:hAnsi="Times New Roman" w:cs="Times New Roman"/>
        </w:rPr>
        <w:t>ебно</w:t>
      </w:r>
      <w:r w:rsidRPr="00E20282" w:rsidR="003F3F10">
        <w:rPr>
          <w:rFonts w:ascii="Times New Roman" w:eastAsia="Calibri" w:hAnsi="Times New Roman" w:cs="Times New Roman"/>
        </w:rPr>
        <w:t>м заседании</w:t>
      </w:r>
      <w:r w:rsidRPr="00E20282" w:rsidR="00093469">
        <w:rPr>
          <w:rFonts w:ascii="Times New Roman" w:eastAsia="Calibri" w:hAnsi="Times New Roman" w:cs="Times New Roman"/>
        </w:rPr>
        <w:t xml:space="preserve"> Книга М.И.</w:t>
      </w:r>
      <w:r w:rsidRPr="00E20282" w:rsidR="003F3F10">
        <w:rPr>
          <w:rFonts w:ascii="Times New Roman" w:eastAsia="Calibri" w:hAnsi="Times New Roman" w:cs="Times New Roman"/>
        </w:rPr>
        <w:t xml:space="preserve"> </w:t>
      </w:r>
      <w:r w:rsidRPr="00E20282" w:rsidR="003F3F10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Книга М.И. в суде вину в совершении правонарушения признала и пояснила, что </w:t>
      </w:r>
      <w:r w:rsidRPr="00E20282" w:rsidR="003F3F10">
        <w:rPr>
          <w:rFonts w:ascii="Times New Roman" w:eastAsia="Arial Unicode MS" w:hAnsi="Times New Roman" w:cs="Times New Roman"/>
          <w:lang w:eastAsia="ru-RU"/>
        </w:rPr>
        <w:t>меж</w:t>
      </w:r>
      <w:r w:rsidR="00E20282">
        <w:rPr>
          <w:rFonts w:ascii="Times New Roman" w:eastAsia="Arial Unicode MS" w:hAnsi="Times New Roman" w:cs="Times New Roman"/>
          <w:lang w:eastAsia="ru-RU"/>
        </w:rPr>
        <w:t>ду</w:t>
      </w:r>
      <w:r w:rsidR="00E2028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20282" w:rsidR="00E20282">
        <w:rPr>
          <w:rFonts w:ascii="Times New Roman" w:eastAsia="Arial Unicode MS" w:hAnsi="Times New Roman" w:cs="Times New Roman"/>
          <w:lang w:eastAsia="ru-RU"/>
        </w:rPr>
        <w:t>&lt;</w:t>
      </w:r>
      <w:r w:rsidR="00E20282">
        <w:rPr>
          <w:rFonts w:ascii="Times New Roman" w:eastAsia="Arial Unicode MS" w:hAnsi="Times New Roman" w:cs="Times New Roman"/>
          <w:lang w:eastAsia="ru-RU"/>
        </w:rPr>
        <w:t>наименование</w:t>
      </w:r>
      <w:r w:rsidR="00E20282">
        <w:rPr>
          <w:rFonts w:ascii="Times New Roman" w:eastAsia="Arial Unicode MS" w:hAnsi="Times New Roman" w:cs="Times New Roman"/>
          <w:lang w:eastAsia="ru-RU"/>
        </w:rPr>
        <w:t xml:space="preserve"> учреждения</w:t>
      </w:r>
      <w:r w:rsidRPr="00E20282" w:rsidR="00E20282">
        <w:rPr>
          <w:rFonts w:ascii="Times New Roman" w:eastAsia="Arial Unicode MS" w:hAnsi="Times New Roman" w:cs="Times New Roman"/>
          <w:lang w:eastAsia="ru-RU"/>
        </w:rPr>
        <w:t>&gt;</w:t>
      </w:r>
      <w:r w:rsidRPr="00E20282" w:rsidR="003F3F10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20282">
        <w:rPr>
          <w:rFonts w:ascii="Times New Roman" w:eastAsia="Arial Unicode MS" w:hAnsi="Times New Roman" w:cs="Times New Roman"/>
          <w:lang w:eastAsia="ru-RU"/>
        </w:rPr>
        <w:t>и МКУ «наименование организации</w:t>
      </w:r>
      <w:r w:rsidRPr="00E20282" w:rsidR="003F3F10">
        <w:rPr>
          <w:rFonts w:ascii="Times New Roman" w:eastAsia="Arial Unicode MS" w:hAnsi="Times New Roman" w:cs="Times New Roman"/>
          <w:lang w:eastAsia="ru-RU"/>
        </w:rPr>
        <w:t xml:space="preserve">» заключен договор обслуживания. В марте поменялся бухгалтер, которая заверила о сдаче всех отчетов. Новый бухгалтер не проверила. Она не проконтролировала. Спустя продолжительное время в мае выяснилось, что декларация  не сдана в налоговый орган. </w:t>
      </w:r>
    </w:p>
    <w:p w:rsidR="008A135A" w:rsidRPr="00E20282" w:rsidP="003B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Calibri" w:hAnsi="Times New Roman" w:cs="Times New Roman"/>
        </w:rPr>
        <w:t>Выслушав участника производства, и</w:t>
      </w:r>
      <w:r w:rsidRPr="00E20282" w:rsidR="00093469">
        <w:rPr>
          <w:rFonts w:ascii="Times New Roman" w:eastAsia="Times New Roman" w:hAnsi="Times New Roman" w:cs="Times New Roman"/>
        </w:rPr>
        <w:t>сследовав материалы</w:t>
      </w:r>
      <w:r w:rsidRPr="00E20282">
        <w:rPr>
          <w:rFonts w:ascii="Times New Roman" w:eastAsia="Times New Roman" w:hAnsi="Times New Roman" w:cs="Times New Roman"/>
        </w:rPr>
        <w:t xml:space="preserve"> дела, мировой судья считает, что событие правонарушения имело место и его подтверждают материалы дела: протокол об админ</w:t>
      </w:r>
      <w:r w:rsidR="00E20282"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дата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 w:rsidR="00093469">
        <w:rPr>
          <w:rFonts w:ascii="Times New Roman" w:eastAsia="Times New Roman" w:hAnsi="Times New Roman" w:cs="Times New Roman"/>
        </w:rPr>
        <w:t xml:space="preserve"> (л.д.1-2</w:t>
      </w:r>
      <w:r w:rsidRPr="00E20282">
        <w:rPr>
          <w:rFonts w:ascii="Times New Roman" w:eastAsia="Times New Roman" w:hAnsi="Times New Roman" w:cs="Times New Roman"/>
        </w:rPr>
        <w:t>),</w:t>
      </w:r>
      <w:r w:rsidRPr="00E20282" w:rsidR="00D344B6">
        <w:rPr>
          <w:rFonts w:ascii="Times New Roman" w:eastAsia="Times New Roman" w:hAnsi="Times New Roman" w:cs="Times New Roman"/>
        </w:rPr>
        <w:t xml:space="preserve"> копия списка внутренних почтовых отправлений (</w:t>
      </w:r>
      <w:r w:rsidRPr="00E20282" w:rsidR="00093469">
        <w:rPr>
          <w:rFonts w:ascii="Times New Roman" w:eastAsia="Times New Roman" w:hAnsi="Times New Roman" w:cs="Times New Roman"/>
        </w:rPr>
        <w:t>л.д. 4,6),</w:t>
      </w:r>
      <w:r w:rsidRPr="00E20282" w:rsidR="00D344B6">
        <w:rPr>
          <w:rFonts w:ascii="Times New Roman" w:eastAsia="Times New Roman" w:hAnsi="Times New Roman" w:cs="Times New Roman"/>
        </w:rPr>
        <w:t xml:space="preserve"> </w:t>
      </w:r>
      <w:r w:rsidRPr="00E20282">
        <w:rPr>
          <w:rFonts w:ascii="Times New Roman" w:eastAsia="Times New Roman" w:hAnsi="Times New Roman" w:cs="Times New Roman"/>
        </w:rPr>
        <w:t xml:space="preserve">копия </w:t>
      </w:r>
      <w:r w:rsidRPr="00E20282" w:rsidR="008C5CCF">
        <w:rPr>
          <w:rFonts w:ascii="Times New Roman" w:eastAsia="Times New Roman" w:hAnsi="Times New Roman" w:cs="Times New Roman"/>
        </w:rPr>
        <w:t>уведомления на составление, подписание и вручение протокола об администр</w:t>
      </w:r>
      <w:r w:rsidRPr="00E20282" w:rsidR="00093469">
        <w:rPr>
          <w:rFonts w:ascii="Times New Roman" w:eastAsia="Times New Roman" w:hAnsi="Times New Roman" w:cs="Times New Roman"/>
        </w:rPr>
        <w:t>ативном правонарушении (л.д. 5</w:t>
      </w:r>
      <w:r w:rsidRPr="00E20282" w:rsidR="008C5CCF">
        <w:rPr>
          <w:rFonts w:ascii="Times New Roman" w:eastAsia="Times New Roman" w:hAnsi="Times New Roman" w:cs="Times New Roman"/>
        </w:rPr>
        <w:t xml:space="preserve">), </w:t>
      </w:r>
      <w:r w:rsidRPr="00E20282" w:rsidR="00093469">
        <w:rPr>
          <w:rFonts w:ascii="Times New Roman" w:eastAsia="Times New Roman" w:hAnsi="Times New Roman" w:cs="Times New Roman"/>
        </w:rPr>
        <w:t>выпи</w:t>
      </w:r>
      <w:r w:rsidR="00E20282">
        <w:rPr>
          <w:rFonts w:ascii="Times New Roman" w:eastAsia="Times New Roman" w:hAnsi="Times New Roman" w:cs="Times New Roman"/>
        </w:rPr>
        <w:t xml:space="preserve">ска из ЕГРЮЛ в отношении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наименование учреждения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 w:rsidR="00093469">
        <w:rPr>
          <w:rFonts w:ascii="Times New Roman" w:eastAsia="Times New Roman" w:hAnsi="Times New Roman" w:cs="Times New Roman"/>
        </w:rPr>
        <w:t xml:space="preserve"> (</w:t>
      </w:r>
      <w:r w:rsidRPr="00E20282" w:rsidR="00093469">
        <w:rPr>
          <w:rFonts w:ascii="Times New Roman" w:eastAsia="Times New Roman" w:hAnsi="Times New Roman" w:cs="Times New Roman"/>
        </w:rPr>
        <w:t>л.д</w:t>
      </w:r>
      <w:r w:rsidRPr="00E20282" w:rsidR="00093469">
        <w:rPr>
          <w:rFonts w:ascii="Times New Roman" w:eastAsia="Times New Roman" w:hAnsi="Times New Roman" w:cs="Times New Roman"/>
        </w:rPr>
        <w:t>. 7-8</w:t>
      </w:r>
      <w:r w:rsidRPr="00E20282" w:rsidR="00093469">
        <w:rPr>
          <w:rFonts w:ascii="Times New Roman" w:eastAsia="Times New Roman" w:hAnsi="Times New Roman" w:cs="Times New Roman"/>
        </w:rPr>
        <w:t xml:space="preserve">), </w:t>
      </w:r>
      <w:r w:rsidRPr="00E20282" w:rsidR="008C5CCF">
        <w:rPr>
          <w:rFonts w:ascii="Times New Roman" w:hAnsi="Times New Roman" w:cs="Times New Roman"/>
        </w:rPr>
        <w:t xml:space="preserve">копия </w:t>
      </w:r>
      <w:r w:rsidRPr="00E20282">
        <w:rPr>
          <w:rFonts w:ascii="Times New Roman" w:eastAsia="Times New Roman" w:hAnsi="Times New Roman" w:cs="Times New Roman"/>
        </w:rPr>
        <w:t>акта налоговой</w:t>
      </w:r>
      <w:r w:rsidR="00E20282">
        <w:rPr>
          <w:rFonts w:ascii="Times New Roman" w:eastAsia="Times New Roman" w:hAnsi="Times New Roman" w:cs="Times New Roman"/>
        </w:rPr>
        <w:t xml:space="preserve"> проверки №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номер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>
        <w:rPr>
          <w:rFonts w:ascii="Times New Roman" w:eastAsia="Times New Roman" w:hAnsi="Times New Roman" w:cs="Times New Roman"/>
        </w:rPr>
        <w:t xml:space="preserve"> </w:t>
      </w:r>
      <w:r w:rsidRPr="00E20282">
        <w:rPr>
          <w:rFonts w:ascii="Times New Roman" w:eastAsia="Times New Roman" w:hAnsi="Times New Roman" w:cs="Times New Roman"/>
        </w:rPr>
        <w:t>от</w:t>
      </w:r>
      <w:r w:rsidRPr="00E20282">
        <w:rPr>
          <w:rFonts w:ascii="Times New Roman" w:eastAsia="Times New Roman" w:hAnsi="Times New Roman" w:cs="Times New Roman"/>
        </w:rPr>
        <w:t xml:space="preserve"> </w:t>
      </w:r>
      <w:r w:rsidRPr="00E20282" w:rsidR="00E20282">
        <w:rPr>
          <w:rFonts w:ascii="Times New Roman" w:eastAsia="Times New Roman" w:hAnsi="Times New Roman" w:cs="Times New Roman"/>
        </w:rPr>
        <w:t>&lt;</w:t>
      </w:r>
      <w:r w:rsidR="00E20282">
        <w:rPr>
          <w:rFonts w:ascii="Times New Roman" w:eastAsia="Times New Roman" w:hAnsi="Times New Roman" w:cs="Times New Roman"/>
        </w:rPr>
        <w:t>дата</w:t>
      </w:r>
      <w:r w:rsidRPr="00E20282" w:rsidR="00E20282">
        <w:rPr>
          <w:rFonts w:ascii="Times New Roman" w:eastAsia="Times New Roman" w:hAnsi="Times New Roman" w:cs="Times New Roman"/>
        </w:rPr>
        <w:t>&gt;</w:t>
      </w:r>
      <w:r w:rsidRPr="00E20282">
        <w:rPr>
          <w:rFonts w:ascii="Times New Roman" w:eastAsia="Times New Roman" w:hAnsi="Times New Roman" w:cs="Times New Roman"/>
        </w:rPr>
        <w:t xml:space="preserve"> (</w:t>
      </w:r>
      <w:r w:rsidRPr="00E20282">
        <w:rPr>
          <w:rFonts w:ascii="Times New Roman" w:eastAsia="Times New Roman" w:hAnsi="Times New Roman" w:cs="Times New Roman"/>
        </w:rPr>
        <w:t>л.</w:t>
      </w:r>
      <w:r w:rsidRPr="00E20282" w:rsidR="00093469">
        <w:rPr>
          <w:rFonts w:ascii="Times New Roman" w:eastAsia="Times New Roman" w:hAnsi="Times New Roman" w:cs="Times New Roman"/>
        </w:rPr>
        <w:t>д</w:t>
      </w:r>
      <w:r w:rsidRPr="00E20282" w:rsidR="00093469">
        <w:rPr>
          <w:rFonts w:ascii="Times New Roman" w:eastAsia="Times New Roman" w:hAnsi="Times New Roman" w:cs="Times New Roman"/>
        </w:rPr>
        <w:t>. 9-1</w:t>
      </w:r>
      <w:r w:rsidRPr="00E20282" w:rsidR="00985594">
        <w:rPr>
          <w:rFonts w:ascii="Times New Roman" w:eastAsia="Times New Roman" w:hAnsi="Times New Roman" w:cs="Times New Roman"/>
        </w:rPr>
        <w:t>1</w:t>
      </w:r>
      <w:r w:rsidRPr="00E20282">
        <w:rPr>
          <w:rFonts w:ascii="Times New Roman" w:eastAsia="Times New Roman" w:hAnsi="Times New Roman" w:cs="Times New Roman"/>
        </w:rPr>
        <w:t>), копия квитанции о приеме налоговой декларации (рас</w:t>
      </w:r>
      <w:r w:rsidRPr="00E20282" w:rsidR="00093469">
        <w:rPr>
          <w:rFonts w:ascii="Times New Roman" w:eastAsia="Times New Roman" w:hAnsi="Times New Roman" w:cs="Times New Roman"/>
        </w:rPr>
        <w:t>чета) в электронном виде (л.д. 12</w:t>
      </w:r>
      <w:r w:rsidRPr="00E20282">
        <w:rPr>
          <w:rFonts w:ascii="Times New Roman" w:eastAsia="Times New Roman" w:hAnsi="Times New Roman" w:cs="Times New Roman"/>
        </w:rPr>
        <w:t>).</w:t>
      </w:r>
    </w:p>
    <w:p w:rsidR="008A135A" w:rsidRPr="00E20282" w:rsidP="003B28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0282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A135A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 xml:space="preserve">Таким образом, вина </w:t>
      </w:r>
      <w:r w:rsidR="00E20282">
        <w:rPr>
          <w:rFonts w:ascii="Times New Roman" w:eastAsia="Times New Roman" w:hAnsi="Times New Roman" w:cs="Times New Roman"/>
          <w:color w:val="000000"/>
        </w:rPr>
        <w:t>Книга М. И.</w:t>
      </w:r>
      <w:r w:rsidRPr="00E20282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E20282">
        <w:rPr>
          <w:rFonts w:ascii="Times New Roman" w:eastAsia="Calibri" w:hAnsi="Times New Roman" w:cs="Times New Roman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8A135A" w:rsidRPr="00E20282" w:rsidP="003B2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>Обстоятельств, смягчающих и отягчающих ответственно</w:t>
      </w:r>
      <w:r w:rsidRPr="00E20282" w:rsidR="00093469">
        <w:rPr>
          <w:rFonts w:ascii="Times New Roman" w:eastAsia="Times New Roman" w:hAnsi="Times New Roman" w:cs="Times New Roman"/>
        </w:rPr>
        <w:t>сть Книга М.И.</w:t>
      </w:r>
      <w:r w:rsidRPr="00E20282">
        <w:rPr>
          <w:rFonts w:ascii="Times New Roman" w:eastAsia="Times New Roman" w:hAnsi="Times New Roman" w:cs="Times New Roman"/>
        </w:rPr>
        <w:t>, мировым судьей не установлено.</w:t>
      </w:r>
    </w:p>
    <w:p w:rsidR="003B28C9" w:rsidRPr="00E20282" w:rsidP="003B28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</w:t>
      </w:r>
      <w:r w:rsidRPr="00E2028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20282">
        <w:rPr>
          <w:rFonts w:ascii="Times New Roman" w:hAnsi="Times New Roman" w:cs="Times New Roman"/>
        </w:rPr>
        <w:t>административного правонарушения, личность виновного, обстоятельства, смягчающие административную ответственность, отсутствие отягчающих обстоятельств.</w:t>
      </w:r>
    </w:p>
    <w:p w:rsidR="003B28C9" w:rsidRPr="00E20282" w:rsidP="003B2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5CCF" w:rsidRPr="00E20282" w:rsidP="003B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20282">
        <w:rPr>
          <w:rFonts w:ascii="Times New Roman" w:eastAsia="Times New Roman" w:hAnsi="Times New Roman" w:cs="Times New Roman"/>
        </w:rPr>
        <w:t xml:space="preserve">Учитывая </w:t>
      </w:r>
      <w:r w:rsidRPr="00E20282">
        <w:rPr>
          <w:rFonts w:ascii="Times New Roman" w:eastAsia="Times New Roman" w:hAnsi="Times New Roman" w:cs="Times New Roman"/>
        </w:rPr>
        <w:t>выш</w:t>
      </w:r>
      <w:r w:rsidRPr="00E20282" w:rsidR="00C35E0E">
        <w:rPr>
          <w:rFonts w:ascii="Times New Roman" w:eastAsia="Times New Roman" w:hAnsi="Times New Roman" w:cs="Times New Roman"/>
        </w:rPr>
        <w:t>еизложенное</w:t>
      </w:r>
      <w:r w:rsidRPr="00E20282" w:rsidR="00C35E0E">
        <w:rPr>
          <w:rFonts w:ascii="Times New Roman" w:eastAsia="Times New Roman" w:hAnsi="Times New Roman" w:cs="Times New Roman"/>
        </w:rPr>
        <w:t>, руководствуясь ст.</w:t>
      </w:r>
      <w:r w:rsidRPr="00E20282">
        <w:rPr>
          <w:rFonts w:ascii="Times New Roman" w:eastAsia="Times New Roman" w:hAnsi="Times New Roman" w:cs="Times New Roman"/>
          <w:color w:val="000000"/>
        </w:rPr>
        <w:t xml:space="preserve"> 29.9-29.11 </w:t>
      </w:r>
      <w:r w:rsidRPr="00E20282" w:rsidR="00093469">
        <w:rPr>
          <w:rFonts w:ascii="Times New Roman" w:eastAsia="Times New Roman" w:hAnsi="Times New Roman" w:cs="Times New Roman"/>
        </w:rPr>
        <w:t>КоАП РФ</w:t>
      </w:r>
      <w:r w:rsidRPr="00E20282">
        <w:rPr>
          <w:rFonts w:ascii="Times New Roman" w:eastAsia="Times New Roman" w:hAnsi="Times New Roman" w:cs="Times New Roman"/>
        </w:rPr>
        <w:t>, мировой судья</w:t>
      </w:r>
    </w:p>
    <w:p w:rsidR="008A135A" w:rsidRPr="00E20282" w:rsidP="003B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282">
        <w:rPr>
          <w:rFonts w:ascii="Times New Roman" w:eastAsia="Times New Roman" w:hAnsi="Times New Roman" w:cs="Times New Roman"/>
          <w:b/>
          <w:lang w:eastAsia="ru-RU"/>
        </w:rPr>
        <w:t>п</w:t>
      </w:r>
      <w:r w:rsidRPr="00E20282">
        <w:rPr>
          <w:rFonts w:ascii="Times New Roman" w:eastAsia="Times New Roman" w:hAnsi="Times New Roman" w:cs="Times New Roman"/>
          <w:b/>
          <w:lang w:eastAsia="ru-RU"/>
        </w:rPr>
        <w:t xml:space="preserve"> о с т а н о в и л :</w:t>
      </w:r>
    </w:p>
    <w:p w:rsidR="008A135A" w:rsidRPr="00E20282" w:rsidP="003B2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Книга М. И.</w:t>
      </w:r>
      <w:r w:rsidRPr="00E20282" w:rsidR="00810EF1">
        <w:rPr>
          <w:rFonts w:ascii="Times New Roman" w:eastAsia="Times New Roman" w:hAnsi="Times New Roman" w:cs="Times New Roman"/>
          <w:color w:val="000000"/>
        </w:rPr>
        <w:t xml:space="preserve"> </w:t>
      </w:r>
      <w:r w:rsidRPr="00E20282" w:rsidR="008C5CCF">
        <w:rPr>
          <w:rFonts w:ascii="Times New Roman" w:eastAsia="Times New Roman" w:hAnsi="Times New Roman" w:cs="Times New Roman"/>
          <w:lang w:eastAsia="ru-RU"/>
        </w:rPr>
        <w:t>признать виновной</w:t>
      </w:r>
      <w:r w:rsidRPr="00E20282" w:rsidR="00810EF1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</w:t>
      </w:r>
      <w:r w:rsidRPr="00E20282" w:rsidR="0072764B">
        <w:rPr>
          <w:rFonts w:ascii="Times New Roman" w:eastAsia="Times New Roman" w:hAnsi="Times New Roman" w:cs="Times New Roman"/>
          <w:lang w:eastAsia="ru-RU"/>
        </w:rPr>
        <w:t>, предусмотренного</w:t>
      </w:r>
      <w:r w:rsidRPr="00E20282" w:rsidR="00810EF1">
        <w:rPr>
          <w:rFonts w:ascii="Times New Roman" w:eastAsia="Times New Roman" w:hAnsi="Times New Roman" w:cs="Times New Roman"/>
          <w:lang w:eastAsia="ru-RU"/>
        </w:rPr>
        <w:t xml:space="preserve"> ст. 15.5 Кодекса РФ об административ</w:t>
      </w:r>
      <w:r w:rsidRPr="00E20282" w:rsidR="008C5CCF">
        <w:rPr>
          <w:rFonts w:ascii="Times New Roman" w:eastAsia="Times New Roman" w:hAnsi="Times New Roman" w:cs="Times New Roman"/>
          <w:lang w:eastAsia="ru-RU"/>
        </w:rPr>
        <w:t>ных правонарушениях</w:t>
      </w:r>
      <w:r w:rsidRPr="00E20282" w:rsidR="0072764B">
        <w:rPr>
          <w:rFonts w:ascii="Times New Roman" w:eastAsia="Times New Roman" w:hAnsi="Times New Roman" w:cs="Times New Roman"/>
          <w:lang w:eastAsia="ru-RU"/>
        </w:rPr>
        <w:t>,</w:t>
      </w:r>
      <w:r w:rsidRPr="00E20282" w:rsidR="008C5CCF">
        <w:rPr>
          <w:rFonts w:ascii="Times New Roman" w:eastAsia="Times New Roman" w:hAnsi="Times New Roman" w:cs="Times New Roman"/>
          <w:lang w:eastAsia="ru-RU"/>
        </w:rPr>
        <w:t xml:space="preserve"> и назначить</w:t>
      </w:r>
      <w:r w:rsidRPr="00E20282" w:rsidR="00810EF1">
        <w:rPr>
          <w:rFonts w:ascii="Times New Roman" w:eastAsia="Times New Roman" w:hAnsi="Times New Roman" w:cs="Times New Roman"/>
          <w:lang w:eastAsia="ru-RU"/>
        </w:rPr>
        <w:t xml:space="preserve"> наказание в виде предупреждения.</w:t>
      </w:r>
    </w:p>
    <w:p w:rsidR="00093469" w:rsidRPr="00E20282" w:rsidP="003B28C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E20282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93469" w:rsidRPr="00E20282" w:rsidP="00093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735AE9" w:rsidRPr="00E20282" w:rsidP="0009346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20282">
        <w:rPr>
          <w:rFonts w:ascii="Times New Roman" w:hAnsi="Times New Roman" w:cs="Times New Roman"/>
        </w:rPr>
        <w:t>Мировой судья</w:t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>
        <w:rPr>
          <w:rFonts w:ascii="Times New Roman" w:hAnsi="Times New Roman" w:cs="Times New Roman"/>
        </w:rPr>
        <w:tab/>
      </w:r>
      <w:r w:rsidRPr="00E20282" w:rsidR="00093469">
        <w:rPr>
          <w:rFonts w:ascii="Times New Roman" w:hAnsi="Times New Roman" w:cs="Times New Roman"/>
        </w:rPr>
        <w:t>Д.Б. Оконова</w:t>
      </w:r>
    </w:p>
    <w:sectPr w:rsidSect="003F3F1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47F1F"/>
    <w:rsid w:val="00054FAE"/>
    <w:rsid w:val="00067BAB"/>
    <w:rsid w:val="00074DEB"/>
    <w:rsid w:val="00081F8D"/>
    <w:rsid w:val="00082C3C"/>
    <w:rsid w:val="00090F76"/>
    <w:rsid w:val="00093469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12A4"/>
    <w:rsid w:val="000F1D24"/>
    <w:rsid w:val="000F6D81"/>
    <w:rsid w:val="001026D7"/>
    <w:rsid w:val="00107BC5"/>
    <w:rsid w:val="001179F8"/>
    <w:rsid w:val="00124340"/>
    <w:rsid w:val="00125BBB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4F2B"/>
    <w:rsid w:val="002472C8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B76"/>
    <w:rsid w:val="00313323"/>
    <w:rsid w:val="00316F34"/>
    <w:rsid w:val="00317D79"/>
    <w:rsid w:val="0033642D"/>
    <w:rsid w:val="00356BDB"/>
    <w:rsid w:val="00377DCF"/>
    <w:rsid w:val="0038103D"/>
    <w:rsid w:val="003859C1"/>
    <w:rsid w:val="0039780D"/>
    <w:rsid w:val="00397856"/>
    <w:rsid w:val="003B28C9"/>
    <w:rsid w:val="003B38AC"/>
    <w:rsid w:val="003C2159"/>
    <w:rsid w:val="003C7E67"/>
    <w:rsid w:val="003D2A08"/>
    <w:rsid w:val="003D6D48"/>
    <w:rsid w:val="003D7BD6"/>
    <w:rsid w:val="003E4377"/>
    <w:rsid w:val="003E639B"/>
    <w:rsid w:val="003F3F10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44AA5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B7A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77CEC"/>
    <w:rsid w:val="007814F6"/>
    <w:rsid w:val="00785D5D"/>
    <w:rsid w:val="007903A1"/>
    <w:rsid w:val="007911A3"/>
    <w:rsid w:val="00797A37"/>
    <w:rsid w:val="007A5245"/>
    <w:rsid w:val="007B1935"/>
    <w:rsid w:val="007B24B3"/>
    <w:rsid w:val="007B668A"/>
    <w:rsid w:val="007C30C9"/>
    <w:rsid w:val="007C3882"/>
    <w:rsid w:val="007D004E"/>
    <w:rsid w:val="007D3D4C"/>
    <w:rsid w:val="007D6540"/>
    <w:rsid w:val="007D69DF"/>
    <w:rsid w:val="007E06F6"/>
    <w:rsid w:val="007F3D3E"/>
    <w:rsid w:val="007F4D2B"/>
    <w:rsid w:val="00803A2F"/>
    <w:rsid w:val="0080506D"/>
    <w:rsid w:val="00810EF1"/>
    <w:rsid w:val="008125B9"/>
    <w:rsid w:val="00813D13"/>
    <w:rsid w:val="00822A52"/>
    <w:rsid w:val="00823BEA"/>
    <w:rsid w:val="00833E82"/>
    <w:rsid w:val="00846BB7"/>
    <w:rsid w:val="008646A6"/>
    <w:rsid w:val="008701FD"/>
    <w:rsid w:val="008808A1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0343"/>
    <w:rsid w:val="00947C03"/>
    <w:rsid w:val="00956002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7E67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D6460"/>
    <w:rsid w:val="00AD6C6A"/>
    <w:rsid w:val="00AE26E7"/>
    <w:rsid w:val="00AE29AC"/>
    <w:rsid w:val="00AF7FC9"/>
    <w:rsid w:val="00B03A94"/>
    <w:rsid w:val="00B1051B"/>
    <w:rsid w:val="00B12F63"/>
    <w:rsid w:val="00B16C6A"/>
    <w:rsid w:val="00B228A8"/>
    <w:rsid w:val="00B339FB"/>
    <w:rsid w:val="00B367F7"/>
    <w:rsid w:val="00B52424"/>
    <w:rsid w:val="00B61C86"/>
    <w:rsid w:val="00B646C2"/>
    <w:rsid w:val="00B65A1F"/>
    <w:rsid w:val="00B71817"/>
    <w:rsid w:val="00B74E27"/>
    <w:rsid w:val="00B84B5F"/>
    <w:rsid w:val="00B85787"/>
    <w:rsid w:val="00B902C8"/>
    <w:rsid w:val="00BA435F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5E0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4B6"/>
    <w:rsid w:val="00D34AA2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20282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59BD354BFDBCFD76FF19B340454DE20D2A7F624EDF3E4E2169066065E8565D2F2DB7EC8BE5207B65F364A964m4L" TargetMode="External" /><Relationship Id="rId6" Type="http://schemas.openxmlformats.org/officeDocument/2006/relationships/hyperlink" Target="consultantplus://offline/ref=E6C2AB76B72009F368C2DF8E741BAD0EB016677A69F5ACB18A9CD444DE64067C636F91ACF2A15AC2REi4G" TargetMode="External" /><Relationship Id="rId7" Type="http://schemas.openxmlformats.org/officeDocument/2006/relationships/hyperlink" Target="consultantplus://offline/ref=E6C2AB76B72009F368C2DF8E741BAD0EB016677A69F5ACB18A9CD444DE64067C636F91ACF2A15AC2REi7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5F12-15D4-4226-BB1A-10F66450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