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67DC" w:rsidRPr="00DF67DC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bCs/>
          <w:sz w:val="28"/>
          <w:szCs w:val="28"/>
        </w:rPr>
      </w:pPr>
      <w:r w:rsidRPr="00DF67DC">
        <w:rPr>
          <w:b/>
          <w:bCs/>
          <w:sz w:val="28"/>
          <w:szCs w:val="28"/>
        </w:rPr>
        <w:t xml:space="preserve">                                                                      </w:t>
      </w:r>
      <w:r w:rsidR="002C07FB">
        <w:rPr>
          <w:b/>
          <w:bCs/>
          <w:sz w:val="28"/>
          <w:szCs w:val="28"/>
        </w:rPr>
        <w:t xml:space="preserve">                       </w:t>
      </w:r>
      <w:r w:rsidR="00784D00">
        <w:rPr>
          <w:b/>
          <w:bCs/>
          <w:sz w:val="28"/>
          <w:szCs w:val="28"/>
        </w:rPr>
        <w:t xml:space="preserve"> </w:t>
      </w:r>
      <w:r w:rsidR="00172F19">
        <w:rPr>
          <w:bCs/>
          <w:sz w:val="28"/>
          <w:szCs w:val="28"/>
        </w:rPr>
        <w:t>Дело № 5-58</w:t>
      </w:r>
      <w:r w:rsidR="00836A4B">
        <w:rPr>
          <w:bCs/>
          <w:sz w:val="28"/>
          <w:szCs w:val="28"/>
        </w:rPr>
        <w:t>-</w:t>
      </w:r>
      <w:r w:rsidR="00DD40D8">
        <w:rPr>
          <w:bCs/>
          <w:sz w:val="28"/>
          <w:szCs w:val="28"/>
        </w:rPr>
        <w:t>415</w:t>
      </w:r>
      <w:r w:rsidRPr="00DF67DC">
        <w:rPr>
          <w:bCs/>
          <w:sz w:val="28"/>
          <w:szCs w:val="28"/>
        </w:rPr>
        <w:t>/2020</w:t>
      </w:r>
    </w:p>
    <w:p w:rsidR="00E15EB1" w:rsidRPr="00784D00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bCs/>
          <w:sz w:val="28"/>
          <w:szCs w:val="28"/>
        </w:rPr>
      </w:pPr>
      <w:r w:rsidRPr="00784D00">
        <w:rPr>
          <w:bCs/>
          <w:sz w:val="28"/>
          <w:szCs w:val="28"/>
        </w:rPr>
        <w:t xml:space="preserve">                                                               </w:t>
      </w:r>
      <w:r w:rsidR="00784D00">
        <w:rPr>
          <w:bCs/>
          <w:sz w:val="28"/>
          <w:szCs w:val="28"/>
        </w:rPr>
        <w:t xml:space="preserve">          </w:t>
      </w:r>
      <w:r w:rsidRPr="00DF67DC">
        <w:rPr>
          <w:bCs/>
          <w:sz w:val="28"/>
          <w:szCs w:val="28"/>
        </w:rPr>
        <w:t xml:space="preserve">УИД </w:t>
      </w:r>
      <w:r w:rsidRPr="00784D00">
        <w:rPr>
          <w:bCs/>
          <w:sz w:val="28"/>
          <w:szCs w:val="28"/>
        </w:rPr>
        <w:t>91</w:t>
      </w:r>
      <w:r w:rsidRPr="00DF67DC">
        <w:rPr>
          <w:bCs/>
          <w:sz w:val="28"/>
          <w:szCs w:val="28"/>
          <w:lang w:val="en-US"/>
        </w:rPr>
        <w:t>RS</w:t>
      </w:r>
      <w:r w:rsidR="00836A4B">
        <w:rPr>
          <w:bCs/>
          <w:sz w:val="28"/>
          <w:szCs w:val="28"/>
        </w:rPr>
        <w:t>0010-01-20</w:t>
      </w:r>
      <w:r w:rsidR="004C61C5">
        <w:rPr>
          <w:bCs/>
          <w:sz w:val="28"/>
          <w:szCs w:val="28"/>
        </w:rPr>
        <w:t>19</w:t>
      </w:r>
      <w:r w:rsidR="00836A4B">
        <w:rPr>
          <w:bCs/>
          <w:sz w:val="28"/>
          <w:szCs w:val="28"/>
        </w:rPr>
        <w:t>-00</w:t>
      </w:r>
      <w:r w:rsidR="00DD40D8">
        <w:rPr>
          <w:bCs/>
          <w:sz w:val="28"/>
          <w:szCs w:val="28"/>
        </w:rPr>
        <w:t>1197</w:t>
      </w:r>
      <w:r w:rsidR="00836A4B">
        <w:rPr>
          <w:bCs/>
          <w:sz w:val="28"/>
          <w:szCs w:val="28"/>
        </w:rPr>
        <w:t>-</w:t>
      </w:r>
      <w:r w:rsidR="00DD40D8">
        <w:rPr>
          <w:bCs/>
          <w:sz w:val="28"/>
          <w:szCs w:val="28"/>
        </w:rPr>
        <w:t>72</w:t>
      </w:r>
      <w:r w:rsidRPr="00DF67DC">
        <w:rPr>
          <w:bCs/>
          <w:sz w:val="28"/>
          <w:szCs w:val="28"/>
        </w:rPr>
        <w:t xml:space="preserve"> </w:t>
      </w:r>
    </w:p>
    <w:p w:rsidR="00DF67DC" w:rsidRPr="00DF67DC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bCs/>
          <w:sz w:val="28"/>
          <w:szCs w:val="28"/>
        </w:rPr>
      </w:pPr>
    </w:p>
    <w:p w:rsidR="00E15EB1" w:rsidRPr="00DF67DC" w:rsidP="00E60083">
      <w:pPr>
        <w:pStyle w:val="NormalWeb"/>
        <w:shd w:val="clear" w:color="auto" w:fill="FFFFFF"/>
        <w:spacing w:before="0" w:beforeAutospacing="0" w:after="92" w:afterAutospacing="0"/>
        <w:contextualSpacing/>
        <w:jc w:val="center"/>
        <w:rPr>
          <w:b/>
          <w:bCs/>
          <w:sz w:val="28"/>
          <w:szCs w:val="28"/>
        </w:rPr>
      </w:pPr>
      <w:r w:rsidRPr="00DF67DC">
        <w:rPr>
          <w:b/>
          <w:bCs/>
          <w:sz w:val="28"/>
          <w:szCs w:val="28"/>
        </w:rPr>
        <w:t>ПОСТАНОВЛЕНИЕ</w:t>
      </w:r>
    </w:p>
    <w:p w:rsidR="00E15EB1" w:rsidRPr="00DF67DC" w:rsidP="00E60083">
      <w:pPr>
        <w:pStyle w:val="NormalWeb"/>
        <w:shd w:val="clear" w:color="auto" w:fill="FFFFFF"/>
        <w:spacing w:before="0" w:beforeAutospacing="0" w:after="92" w:afterAutospacing="0"/>
        <w:contextualSpacing/>
        <w:jc w:val="center"/>
        <w:rPr>
          <w:b/>
          <w:sz w:val="28"/>
          <w:szCs w:val="28"/>
        </w:rPr>
      </w:pPr>
      <w:r w:rsidRPr="00DF67DC">
        <w:rPr>
          <w:b/>
          <w:sz w:val="28"/>
          <w:szCs w:val="28"/>
        </w:rPr>
        <w:t xml:space="preserve">о назначении </w:t>
      </w:r>
      <w:r w:rsidRPr="00DF67DC">
        <w:rPr>
          <w:b/>
          <w:sz w:val="28"/>
          <w:szCs w:val="28"/>
        </w:rPr>
        <w:t>административного наказания</w:t>
      </w:r>
    </w:p>
    <w:p w:rsidR="00E15EB1" w:rsidRPr="00DF67DC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</w:p>
    <w:p w:rsidR="00E15EB1" w:rsidRPr="00DF67DC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D40D8">
        <w:rPr>
          <w:sz w:val="28"/>
          <w:szCs w:val="28"/>
        </w:rPr>
        <w:t>30 но</w:t>
      </w:r>
      <w:r w:rsidR="00172F19">
        <w:rPr>
          <w:sz w:val="28"/>
          <w:szCs w:val="28"/>
        </w:rPr>
        <w:t>ября</w:t>
      </w:r>
      <w:r w:rsidR="00784D00">
        <w:rPr>
          <w:sz w:val="28"/>
          <w:szCs w:val="28"/>
        </w:rPr>
        <w:t xml:space="preserve"> 2020</w:t>
      </w:r>
      <w:r w:rsidRPr="00DF67DC">
        <w:rPr>
          <w:sz w:val="28"/>
          <w:szCs w:val="28"/>
        </w:rPr>
        <w:t xml:space="preserve"> года </w:t>
      </w:r>
      <w:r w:rsidR="00784D00">
        <w:rPr>
          <w:sz w:val="28"/>
          <w:szCs w:val="28"/>
        </w:rPr>
        <w:t xml:space="preserve">           </w:t>
      </w:r>
      <w:r w:rsidR="00172F19">
        <w:rPr>
          <w:sz w:val="28"/>
          <w:szCs w:val="28"/>
        </w:rPr>
        <w:t xml:space="preserve">                             </w:t>
      </w:r>
      <w:r w:rsidR="00784D00">
        <w:rPr>
          <w:sz w:val="28"/>
          <w:szCs w:val="28"/>
        </w:rPr>
        <w:t xml:space="preserve">        </w:t>
      </w:r>
      <w:r w:rsidR="002C07FB">
        <w:rPr>
          <w:sz w:val="28"/>
          <w:szCs w:val="28"/>
        </w:rPr>
        <w:t xml:space="preserve">   </w:t>
      </w:r>
      <w:r w:rsidRPr="00DF67DC">
        <w:rPr>
          <w:sz w:val="28"/>
          <w:szCs w:val="28"/>
        </w:rPr>
        <w:t>г.</w:t>
      </w:r>
      <w:r w:rsidR="002C07FB">
        <w:rPr>
          <w:sz w:val="28"/>
          <w:szCs w:val="28"/>
        </w:rPr>
        <w:t xml:space="preserve"> </w:t>
      </w:r>
      <w:r w:rsidRPr="00DF67DC">
        <w:rPr>
          <w:sz w:val="28"/>
          <w:szCs w:val="28"/>
        </w:rPr>
        <w:t>Красноперекопск</w:t>
      </w:r>
    </w:p>
    <w:p w:rsidR="00E15EB1" w:rsidRPr="00DF67DC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 w:rsidRPr="00DF67DC">
        <w:rPr>
          <w:sz w:val="28"/>
          <w:szCs w:val="28"/>
        </w:rPr>
        <w:t>    </w:t>
      </w:r>
      <w:r w:rsidR="00474B4A">
        <w:rPr>
          <w:sz w:val="28"/>
          <w:szCs w:val="28"/>
        </w:rPr>
        <w:t xml:space="preserve">   </w:t>
      </w:r>
      <w:r w:rsidR="00172F19">
        <w:rPr>
          <w:sz w:val="28"/>
          <w:szCs w:val="28"/>
        </w:rPr>
        <w:t>М</w:t>
      </w:r>
      <w:r w:rsidRPr="00DF67DC">
        <w:rPr>
          <w:sz w:val="28"/>
          <w:szCs w:val="28"/>
        </w:rPr>
        <w:t xml:space="preserve">ировой судья судебного участка № 58 Красноперекопского судебного района Республики Крым Матюшенко М.В. (296000, </w:t>
      </w:r>
      <w:r w:rsidRPr="00DF67DC">
        <w:rPr>
          <w:sz w:val="28"/>
          <w:szCs w:val="28"/>
        </w:rPr>
        <w:t>Республика Крым, г. Красноперекопск, микрорайон 10</w:t>
      </w:r>
      <w:r w:rsidRPr="00DF67DC" w:rsidR="00E4124B">
        <w:rPr>
          <w:sz w:val="28"/>
          <w:szCs w:val="28"/>
        </w:rPr>
        <w:t>, до</w:t>
      </w:r>
      <w:r w:rsidR="00172F19">
        <w:rPr>
          <w:sz w:val="28"/>
          <w:szCs w:val="28"/>
        </w:rPr>
        <w:t>м 4)</w:t>
      </w:r>
      <w:r w:rsidR="00B20EE1">
        <w:rPr>
          <w:sz w:val="28"/>
          <w:szCs w:val="28"/>
        </w:rPr>
        <w:t xml:space="preserve">, </w:t>
      </w:r>
      <w:r w:rsidRPr="00DF67DC">
        <w:rPr>
          <w:sz w:val="28"/>
          <w:szCs w:val="28"/>
        </w:rPr>
        <w:t>рассмотрев в откры</w:t>
      </w:r>
      <w:r w:rsidR="00E54D59">
        <w:rPr>
          <w:sz w:val="28"/>
          <w:szCs w:val="28"/>
        </w:rPr>
        <w:t>том судебном заседании</w:t>
      </w:r>
      <w:r w:rsidRPr="00DF67DC">
        <w:rPr>
          <w:sz w:val="28"/>
          <w:szCs w:val="28"/>
        </w:rPr>
        <w:t xml:space="preserve"> </w:t>
      </w:r>
      <w:r w:rsidR="00E54D59">
        <w:rPr>
          <w:sz w:val="28"/>
          <w:szCs w:val="28"/>
        </w:rPr>
        <w:t>дело</w:t>
      </w:r>
      <w:r w:rsidR="00784D00">
        <w:rPr>
          <w:sz w:val="28"/>
          <w:szCs w:val="28"/>
        </w:rPr>
        <w:t xml:space="preserve"> об административном правонарушении</w:t>
      </w:r>
      <w:r w:rsidR="00E54D59">
        <w:rPr>
          <w:sz w:val="28"/>
          <w:szCs w:val="28"/>
        </w:rPr>
        <w:t>, предусмотренном</w:t>
      </w:r>
      <w:r w:rsidRPr="00DF67DC" w:rsidR="00E60083">
        <w:rPr>
          <w:sz w:val="28"/>
          <w:szCs w:val="28"/>
        </w:rPr>
        <w:t xml:space="preserve"> статье</w:t>
      </w:r>
      <w:r w:rsidR="00E54D59">
        <w:rPr>
          <w:sz w:val="28"/>
          <w:szCs w:val="28"/>
        </w:rPr>
        <w:t>й</w:t>
      </w:r>
      <w:r w:rsidRPr="00DF67DC">
        <w:rPr>
          <w:sz w:val="28"/>
          <w:szCs w:val="28"/>
        </w:rPr>
        <w:t xml:space="preserve"> 6.1.1</w:t>
      </w:r>
      <w:r w:rsidR="00784D00">
        <w:rPr>
          <w:sz w:val="28"/>
          <w:szCs w:val="28"/>
        </w:rPr>
        <w:t xml:space="preserve"> Кодекса Российск</w:t>
      </w:r>
      <w:r w:rsidR="00E54D59">
        <w:rPr>
          <w:sz w:val="28"/>
          <w:szCs w:val="28"/>
        </w:rPr>
        <w:t>ой Федерации об административных правонарушениях</w:t>
      </w:r>
      <w:r w:rsidRPr="00DF67DC">
        <w:rPr>
          <w:sz w:val="28"/>
          <w:szCs w:val="28"/>
        </w:rPr>
        <w:t xml:space="preserve"> </w:t>
      </w:r>
      <w:r w:rsidR="00784D00">
        <w:rPr>
          <w:sz w:val="28"/>
          <w:szCs w:val="28"/>
        </w:rPr>
        <w:t xml:space="preserve">(далее - </w:t>
      </w:r>
      <w:r w:rsidRPr="00DF67DC">
        <w:rPr>
          <w:sz w:val="28"/>
          <w:szCs w:val="28"/>
        </w:rPr>
        <w:t xml:space="preserve">КоАП </w:t>
      </w:r>
      <w:r w:rsidRPr="00DF67DC" w:rsidR="00E4124B">
        <w:rPr>
          <w:sz w:val="28"/>
          <w:szCs w:val="28"/>
        </w:rPr>
        <w:t xml:space="preserve"> </w:t>
      </w:r>
      <w:r w:rsidRPr="00DF67DC">
        <w:rPr>
          <w:sz w:val="28"/>
          <w:szCs w:val="28"/>
        </w:rPr>
        <w:t>РФ</w:t>
      </w:r>
      <w:r w:rsidR="00784D00">
        <w:rPr>
          <w:sz w:val="28"/>
          <w:szCs w:val="28"/>
        </w:rPr>
        <w:t>)</w:t>
      </w:r>
      <w:r w:rsidRPr="00DF67DC">
        <w:rPr>
          <w:sz w:val="28"/>
          <w:szCs w:val="28"/>
        </w:rPr>
        <w:t xml:space="preserve"> </w:t>
      </w:r>
      <w:r w:rsidRPr="00DF67DC">
        <w:rPr>
          <w:sz w:val="28"/>
          <w:szCs w:val="28"/>
        </w:rPr>
        <w:t>в отношении</w:t>
      </w:r>
    </w:p>
    <w:p w:rsidR="004C61C5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Федорова </w:t>
      </w:r>
      <w:r w:rsidR="001A0570">
        <w:rPr>
          <w:sz w:val="28"/>
          <w:szCs w:val="28"/>
        </w:rPr>
        <w:t>Е.И., персональные данные</w:t>
      </w:r>
      <w:r>
        <w:rPr>
          <w:sz w:val="28"/>
          <w:szCs w:val="28"/>
        </w:rPr>
        <w:t xml:space="preserve">, </w:t>
      </w:r>
    </w:p>
    <w:p w:rsidR="00A24895" w:rsidRPr="00DF67DC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5EB1" w:rsidRPr="004C61C5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bCs/>
          <w:sz w:val="28"/>
          <w:szCs w:val="28"/>
        </w:rPr>
      </w:pPr>
      <w:r w:rsidRPr="00B20EE1">
        <w:rPr>
          <w:sz w:val="28"/>
          <w:szCs w:val="28"/>
        </w:rPr>
        <w:t xml:space="preserve">                                                   </w:t>
      </w:r>
      <w:r w:rsidRPr="00B20EE1">
        <w:rPr>
          <w:bCs/>
          <w:sz w:val="28"/>
          <w:szCs w:val="28"/>
        </w:rPr>
        <w:t xml:space="preserve">  УСТАНОВИЛ:</w:t>
      </w:r>
    </w:p>
    <w:p w:rsidR="004C61C5" w:rsidRPr="004C61C5" w:rsidP="004C6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31.08.2020</w:t>
      </w:r>
      <w:r w:rsidRPr="004C61C5" w:rsidR="00A2489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15 ч 00 мин Федоров Е.И.</w:t>
      </w:r>
      <w:r w:rsidRPr="004C61C5" w:rsidR="00E757B2">
        <w:rPr>
          <w:rFonts w:ascii="Times New Roman" w:hAnsi="Times New Roman" w:cs="Times New Roman"/>
          <w:sz w:val="28"/>
          <w:szCs w:val="28"/>
        </w:rPr>
        <w:t>, нах</w:t>
      </w:r>
      <w:r>
        <w:rPr>
          <w:rFonts w:ascii="Times New Roman" w:hAnsi="Times New Roman" w:cs="Times New Roman"/>
          <w:sz w:val="28"/>
          <w:szCs w:val="28"/>
        </w:rPr>
        <w:t>одясь</w:t>
      </w:r>
      <w:r w:rsidRPr="004C61C5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1A0570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, нанес два удара правой рукой в область правого глаза </w:t>
      </w:r>
      <w:r w:rsidR="001A0570">
        <w:rPr>
          <w:rFonts w:ascii="Times New Roman" w:hAnsi="Times New Roman" w:cs="Times New Roman"/>
          <w:sz w:val="28"/>
          <w:szCs w:val="28"/>
        </w:rPr>
        <w:t>ФИО,</w:t>
      </w:r>
      <w:r w:rsidRPr="004C61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 есть нанес побои, причинившие </w:t>
      </w:r>
      <w:r w:rsidRPr="004C61C5">
        <w:rPr>
          <w:rFonts w:ascii="Times New Roman" w:hAnsi="Times New Roman" w:cs="Times New Roman"/>
          <w:sz w:val="28"/>
          <w:szCs w:val="28"/>
        </w:rPr>
        <w:t>физическую боль, н</w:t>
      </w:r>
      <w:r w:rsidRPr="004C61C5">
        <w:rPr>
          <w:rFonts w:ascii="Times New Roman" w:hAnsi="Times New Roman" w:cs="Times New Roman"/>
          <w:sz w:val="28"/>
          <w:szCs w:val="28"/>
        </w:rPr>
        <w:t xml:space="preserve">о не повлекших последствий, указанных в </w:t>
      </w:r>
      <w:hyperlink r:id="rId4" w:history="1">
        <w:r w:rsidRPr="004C61C5">
          <w:rPr>
            <w:rFonts w:ascii="Times New Roman" w:hAnsi="Times New Roman" w:cs="Times New Roman"/>
            <w:sz w:val="28"/>
            <w:szCs w:val="28"/>
          </w:rPr>
          <w:t>статье 115</w:t>
        </w:r>
      </w:hyperlink>
      <w:r w:rsidRPr="004C61C5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е</w:t>
      </w:r>
      <w:r w:rsidRPr="004C61C5">
        <w:rPr>
          <w:rFonts w:ascii="Times New Roman" w:hAnsi="Times New Roman" w:cs="Times New Roman"/>
          <w:sz w:val="28"/>
          <w:szCs w:val="28"/>
        </w:rPr>
        <w:t xml:space="preserve">сли эти действия не содержат уголовно наказуемого </w:t>
      </w:r>
      <w:hyperlink r:id="rId5" w:history="1">
        <w:r w:rsidRPr="004C61C5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DD40D8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 w:rsidRPr="00DF67DC">
        <w:rPr>
          <w:sz w:val="28"/>
          <w:szCs w:val="28"/>
        </w:rPr>
        <w:t xml:space="preserve">     </w:t>
      </w:r>
      <w:r w:rsidRPr="00DF67DC" w:rsidR="00BB07EB">
        <w:rPr>
          <w:sz w:val="28"/>
          <w:szCs w:val="28"/>
        </w:rPr>
        <w:t xml:space="preserve">   </w:t>
      </w:r>
      <w:r w:rsidRPr="00DF67DC">
        <w:rPr>
          <w:sz w:val="28"/>
          <w:szCs w:val="28"/>
        </w:rPr>
        <w:t xml:space="preserve">   В с</w:t>
      </w:r>
      <w:r w:rsidRPr="00DF67DC" w:rsidR="001C22F0">
        <w:rPr>
          <w:sz w:val="28"/>
          <w:szCs w:val="28"/>
        </w:rPr>
        <w:t>удебном заседании</w:t>
      </w:r>
      <w:r>
        <w:rPr>
          <w:sz w:val="28"/>
          <w:szCs w:val="28"/>
        </w:rPr>
        <w:t xml:space="preserve"> Федорову Е.И.</w:t>
      </w:r>
      <w:r w:rsidR="00172F19">
        <w:rPr>
          <w:sz w:val="28"/>
          <w:szCs w:val="28"/>
        </w:rPr>
        <w:t xml:space="preserve"> разъяснены процессуальные права, предусмотрен</w:t>
      </w:r>
      <w:r w:rsidR="00E54D59">
        <w:rPr>
          <w:sz w:val="28"/>
          <w:szCs w:val="28"/>
        </w:rPr>
        <w:t>н</w:t>
      </w:r>
      <w:r w:rsidR="00172F19">
        <w:rPr>
          <w:sz w:val="28"/>
          <w:szCs w:val="28"/>
        </w:rPr>
        <w:t>ы</w:t>
      </w:r>
      <w:r w:rsidR="00E54D59">
        <w:rPr>
          <w:sz w:val="28"/>
          <w:szCs w:val="28"/>
        </w:rPr>
        <w:t>е</w:t>
      </w:r>
      <w:r w:rsidR="00172F19">
        <w:rPr>
          <w:sz w:val="28"/>
          <w:szCs w:val="28"/>
        </w:rPr>
        <w:t xml:space="preserve"> ст. 25.</w:t>
      </w:r>
      <w:r w:rsidR="005768A4">
        <w:rPr>
          <w:sz w:val="28"/>
          <w:szCs w:val="28"/>
        </w:rPr>
        <w:t>1 КоАП РФ, положения ст. 51 Конс</w:t>
      </w:r>
      <w:r w:rsidR="00172F19">
        <w:rPr>
          <w:sz w:val="28"/>
          <w:szCs w:val="28"/>
        </w:rPr>
        <w:t>тит</w:t>
      </w:r>
      <w:r w:rsidR="00700FCE">
        <w:rPr>
          <w:sz w:val="28"/>
          <w:szCs w:val="28"/>
        </w:rPr>
        <w:t>уции РФ, выяснено, что в услугах защитника и переводчика он не нуждается, отводов и ходатайств не заявил, вину признал</w:t>
      </w:r>
      <w:r>
        <w:rPr>
          <w:sz w:val="28"/>
          <w:szCs w:val="28"/>
        </w:rPr>
        <w:t xml:space="preserve"> частично, указал, что в ходе сс</w:t>
      </w:r>
      <w:r>
        <w:rPr>
          <w:sz w:val="28"/>
          <w:szCs w:val="28"/>
        </w:rPr>
        <w:t xml:space="preserve">оры с </w:t>
      </w:r>
      <w:r w:rsidR="001A0570">
        <w:rPr>
          <w:sz w:val="28"/>
          <w:szCs w:val="28"/>
        </w:rPr>
        <w:t>ФИО</w:t>
      </w:r>
      <w:r>
        <w:rPr>
          <w:sz w:val="28"/>
          <w:szCs w:val="28"/>
        </w:rPr>
        <w:t xml:space="preserve"> он ее один раз ударил, толкнул, и она упала.</w:t>
      </w:r>
    </w:p>
    <w:p w:rsidR="00DD40D8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Потерпевшая </w:t>
      </w:r>
      <w:r w:rsidR="001A0570">
        <w:rPr>
          <w:sz w:val="28"/>
          <w:szCs w:val="28"/>
        </w:rPr>
        <w:t>ФИО</w:t>
      </w:r>
      <w:r>
        <w:rPr>
          <w:sz w:val="28"/>
          <w:szCs w:val="28"/>
        </w:rPr>
        <w:t xml:space="preserve"> в судебном заседании указала, что они с Федоровым Е.И. достигли примирения, после 31.08.2020 он на нее руку не поднимал. Относительно событий 31.08.2020 по</w:t>
      </w:r>
      <w:r>
        <w:rPr>
          <w:sz w:val="28"/>
          <w:szCs w:val="28"/>
        </w:rPr>
        <w:t>яснила, что Федоров Е.И.</w:t>
      </w:r>
      <w:r w:rsidR="00884CBE">
        <w:rPr>
          <w:sz w:val="28"/>
          <w:szCs w:val="28"/>
        </w:rPr>
        <w:t xml:space="preserve"> нанес ей два удара в лицо, от причинения которых она испытала физическую боль.</w:t>
      </w:r>
    </w:p>
    <w:p w:rsidR="00DD40D8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</w:p>
    <w:p w:rsidR="00DD40D8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</w:p>
    <w:p w:rsidR="00B20EE1" w:rsidP="00884CBE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</w:p>
    <w:p w:rsidR="00DD3531" w:rsidP="00DD353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F67DC" w:rsidR="00BB07EB">
        <w:rPr>
          <w:sz w:val="28"/>
          <w:szCs w:val="28"/>
        </w:rPr>
        <w:t xml:space="preserve"> </w:t>
      </w:r>
      <w:r w:rsidR="005768A4">
        <w:rPr>
          <w:sz w:val="28"/>
          <w:szCs w:val="28"/>
        </w:rPr>
        <w:t xml:space="preserve">Выслушав </w:t>
      </w:r>
      <w:r w:rsidR="00884CBE">
        <w:rPr>
          <w:sz w:val="28"/>
          <w:szCs w:val="28"/>
        </w:rPr>
        <w:t>Федорова Е.И.</w:t>
      </w:r>
      <w:r w:rsidR="00B20EE1">
        <w:rPr>
          <w:sz w:val="28"/>
          <w:szCs w:val="28"/>
        </w:rPr>
        <w:t>,</w:t>
      </w:r>
      <w:r w:rsidR="00884CBE">
        <w:rPr>
          <w:sz w:val="28"/>
          <w:szCs w:val="28"/>
        </w:rPr>
        <w:t xml:space="preserve"> </w:t>
      </w:r>
      <w:r w:rsidR="001A0570">
        <w:rPr>
          <w:sz w:val="28"/>
          <w:szCs w:val="28"/>
        </w:rPr>
        <w:t>ФИО,</w:t>
      </w:r>
      <w:r>
        <w:rPr>
          <w:sz w:val="28"/>
          <w:szCs w:val="28"/>
        </w:rPr>
        <w:t xml:space="preserve"> исследовав материалы дела</w:t>
      </w:r>
      <w:r w:rsidRPr="00DF67DC" w:rsidR="00E60083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 приход</w:t>
      </w:r>
      <w:r w:rsidR="00674AE5">
        <w:rPr>
          <w:sz w:val="28"/>
          <w:szCs w:val="28"/>
        </w:rPr>
        <w:t>ит к следующему.</w:t>
      </w:r>
      <w:r w:rsidR="003F20C7">
        <w:rPr>
          <w:sz w:val="28"/>
          <w:szCs w:val="28"/>
        </w:rPr>
        <w:t xml:space="preserve"> </w:t>
      </w:r>
    </w:p>
    <w:p w:rsidR="00674AE5" w:rsidRPr="00DD3531" w:rsidP="00DD353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A6C87">
        <w:rPr>
          <w:color w:val="000000"/>
          <w:sz w:val="28"/>
          <w:szCs w:val="28"/>
        </w:rPr>
        <w:t>В соответствии со статьей</w:t>
      </w:r>
      <w:r w:rsidRPr="00FA6C87">
        <w:rPr>
          <w:color w:val="000000"/>
          <w:sz w:val="28"/>
          <w:szCs w:val="28"/>
        </w:rPr>
        <w:t xml:space="preserve">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РФ, если эти действия не содержат уголовно наказуемого деяния, влечет наложение ад</w:t>
      </w:r>
      <w:r w:rsidRPr="00FA6C87">
        <w:rPr>
          <w:color w:val="000000"/>
          <w:sz w:val="28"/>
          <w:szCs w:val="28"/>
        </w:rPr>
        <w:t>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674AE5" w:rsidRPr="00FA6C87" w:rsidP="00674A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6C87">
        <w:rPr>
          <w:rFonts w:ascii="Times New Roman" w:hAnsi="Times New Roman" w:cs="Times New Roman"/>
          <w:sz w:val="28"/>
          <w:szCs w:val="28"/>
        </w:rPr>
        <w:t>При этом побои - это действия, характеризующи</w:t>
      </w:r>
      <w:r w:rsidRPr="00FA6C87">
        <w:rPr>
          <w:rFonts w:ascii="Times New Roman" w:hAnsi="Times New Roman" w:cs="Times New Roman"/>
          <w:sz w:val="28"/>
          <w:szCs w:val="28"/>
        </w:rPr>
        <w:t xml:space="preserve">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</w:t>
      </w:r>
      <w:r w:rsidRPr="00FA6C87">
        <w:rPr>
          <w:rFonts w:ascii="Times New Roman" w:hAnsi="Times New Roman" w:cs="Times New Roman"/>
          <w:sz w:val="28"/>
          <w:szCs w:val="28"/>
        </w:rPr>
        <w:t>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674AE5" w:rsidRPr="00FA6C87" w:rsidP="00674A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6C87">
        <w:rPr>
          <w:rFonts w:ascii="Times New Roman" w:hAnsi="Times New Roman" w:cs="Times New Roman"/>
          <w:sz w:val="28"/>
          <w:szCs w:val="28"/>
        </w:rPr>
        <w:t xml:space="preserve">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674AE5" w:rsidRPr="00FA6C87" w:rsidP="00674A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C87">
        <w:rPr>
          <w:rFonts w:ascii="Times New Roman" w:hAnsi="Times New Roman" w:cs="Times New Roman"/>
          <w:color w:val="000000"/>
          <w:sz w:val="28"/>
          <w:szCs w:val="28"/>
        </w:rPr>
        <w:t>Объективная сторона рассматриваемого правонаруше</w:t>
      </w:r>
      <w:r w:rsidRPr="00FA6C87">
        <w:rPr>
          <w:rFonts w:ascii="Times New Roman" w:hAnsi="Times New Roman" w:cs="Times New Roman"/>
          <w:color w:val="000000"/>
          <w:sz w:val="28"/>
          <w:szCs w:val="28"/>
        </w:rPr>
        <w:t>ния характеризуется деянием в форме активных действий, последствием в виде физической боли и причинной связью между ними.</w:t>
      </w:r>
    </w:p>
    <w:p w:rsidR="00E15EB1" w:rsidRPr="00674AE5" w:rsidP="00674A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884CBE">
        <w:rPr>
          <w:rFonts w:ascii="Times New Roman" w:hAnsi="Times New Roman" w:cs="Times New Roman"/>
          <w:color w:val="000000"/>
          <w:sz w:val="28"/>
          <w:szCs w:val="28"/>
        </w:rPr>
        <w:t>Совершение Федоровым Е.И.</w:t>
      </w:r>
      <w:r w:rsidRPr="00FA6C87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правонарушения</w:t>
      </w:r>
      <w:r w:rsidR="00ED50F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A6C87">
        <w:rPr>
          <w:rFonts w:ascii="Times New Roman" w:hAnsi="Times New Roman" w:cs="Times New Roman"/>
          <w:color w:val="000000"/>
          <w:sz w:val="28"/>
          <w:szCs w:val="28"/>
        </w:rPr>
        <w:t xml:space="preserve"> подтверждается следующими доказательствами, оцененными в соответствии со </w:t>
      </w:r>
      <w:r w:rsidRPr="00FA6C87">
        <w:rPr>
          <w:rFonts w:ascii="Times New Roman" w:hAnsi="Times New Roman" w:cs="Times New Roman"/>
          <w:color w:val="000000"/>
          <w:sz w:val="28"/>
          <w:szCs w:val="28"/>
        </w:rPr>
        <w:t>статьей 26.11 КоАП РФ:</w:t>
      </w:r>
    </w:p>
    <w:p w:rsidR="005768A4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 w:rsidR="00DD3531">
        <w:rPr>
          <w:sz w:val="28"/>
          <w:szCs w:val="28"/>
        </w:rPr>
        <w:t xml:space="preserve">об административном правонарушении </w:t>
      </w:r>
      <w:r>
        <w:rPr>
          <w:sz w:val="28"/>
          <w:szCs w:val="28"/>
        </w:rPr>
        <w:t xml:space="preserve">№ </w:t>
      </w:r>
      <w:r w:rsidR="001A0570">
        <w:rPr>
          <w:sz w:val="28"/>
          <w:szCs w:val="28"/>
        </w:rPr>
        <w:t>номер</w:t>
      </w:r>
      <w:r w:rsidR="00884CBE">
        <w:rPr>
          <w:sz w:val="28"/>
          <w:szCs w:val="28"/>
        </w:rPr>
        <w:t xml:space="preserve"> от </w:t>
      </w:r>
      <w:r w:rsidR="001A0570">
        <w:rPr>
          <w:sz w:val="28"/>
          <w:szCs w:val="28"/>
        </w:rPr>
        <w:t>дата</w:t>
      </w:r>
      <w:r w:rsidR="004C61C5">
        <w:rPr>
          <w:sz w:val="28"/>
          <w:szCs w:val="28"/>
        </w:rPr>
        <w:t xml:space="preserve"> </w:t>
      </w:r>
      <w:r>
        <w:rPr>
          <w:sz w:val="28"/>
          <w:szCs w:val="28"/>
        </w:rPr>
        <w:t>(л.д. 2),</w:t>
      </w:r>
    </w:p>
    <w:p w:rsidR="007C702B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определением от </w:t>
      </w:r>
      <w:r w:rsidR="001A0570">
        <w:rPr>
          <w:sz w:val="28"/>
          <w:szCs w:val="28"/>
        </w:rPr>
        <w:t>дата</w:t>
      </w:r>
      <w:r>
        <w:rPr>
          <w:sz w:val="28"/>
          <w:szCs w:val="28"/>
        </w:rPr>
        <w:t xml:space="preserve"> о возбуждении дела об административном правонарушении и проведении административного расследования (л.д. 3),</w:t>
      </w:r>
    </w:p>
    <w:p w:rsidR="00884CBE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протоколо</w:t>
      </w:r>
      <w:r>
        <w:rPr>
          <w:sz w:val="28"/>
          <w:szCs w:val="28"/>
        </w:rPr>
        <w:t xml:space="preserve">м принятия устного заявления о преступлении от </w:t>
      </w:r>
      <w:r w:rsidR="001A0570">
        <w:rPr>
          <w:sz w:val="28"/>
          <w:szCs w:val="28"/>
        </w:rPr>
        <w:t>ФИО</w:t>
      </w:r>
      <w:r>
        <w:rPr>
          <w:sz w:val="28"/>
          <w:szCs w:val="28"/>
        </w:rPr>
        <w:t>, согласно которому она 01.09.2020 обратилась с заявлением в МО МВД России «Красноперекопский», указав, что ее сожитель Федоров Е.И. на протяжении двух дней наносил ей телесные повреждения по адр</w:t>
      </w:r>
      <w:r>
        <w:rPr>
          <w:sz w:val="28"/>
          <w:szCs w:val="28"/>
        </w:rPr>
        <w:t xml:space="preserve">есу: </w:t>
      </w:r>
      <w:r w:rsidR="001A0570">
        <w:rPr>
          <w:sz w:val="28"/>
          <w:szCs w:val="28"/>
        </w:rPr>
        <w:t>адрес</w:t>
      </w:r>
      <w:r>
        <w:rPr>
          <w:sz w:val="28"/>
          <w:szCs w:val="28"/>
        </w:rPr>
        <w:t xml:space="preserve"> в область лица, по голове, а также по телу, исключительно кулаками, просила принять к нему меры (л.д. 5),</w:t>
      </w:r>
    </w:p>
    <w:p w:rsidR="00EE5560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письменными</w:t>
      </w:r>
      <w:r w:rsidR="00884CBE">
        <w:rPr>
          <w:sz w:val="28"/>
          <w:szCs w:val="28"/>
        </w:rPr>
        <w:t xml:space="preserve"> объяснениями</w:t>
      </w:r>
      <w:r>
        <w:rPr>
          <w:sz w:val="28"/>
          <w:szCs w:val="28"/>
        </w:rPr>
        <w:t xml:space="preserve"> </w:t>
      </w:r>
      <w:r w:rsidR="001A0570">
        <w:rPr>
          <w:sz w:val="28"/>
          <w:szCs w:val="28"/>
        </w:rPr>
        <w:t>ФИО</w:t>
      </w:r>
      <w:r w:rsidR="00884CBE">
        <w:rPr>
          <w:sz w:val="28"/>
          <w:szCs w:val="28"/>
        </w:rPr>
        <w:t xml:space="preserve"> от </w:t>
      </w:r>
      <w:r w:rsidR="001A0570">
        <w:rPr>
          <w:sz w:val="28"/>
          <w:szCs w:val="28"/>
        </w:rPr>
        <w:t>дата</w:t>
      </w:r>
      <w:r w:rsidR="00884CBE">
        <w:rPr>
          <w:sz w:val="28"/>
          <w:szCs w:val="28"/>
        </w:rPr>
        <w:t xml:space="preserve"> (л.д. 6</w:t>
      </w:r>
      <w:r>
        <w:rPr>
          <w:sz w:val="28"/>
          <w:szCs w:val="28"/>
        </w:rPr>
        <w:t>),</w:t>
      </w:r>
    </w:p>
    <w:p w:rsidR="00EE5560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письме</w:t>
      </w:r>
      <w:r w:rsidR="00884CBE">
        <w:rPr>
          <w:sz w:val="28"/>
          <w:szCs w:val="28"/>
        </w:rPr>
        <w:t>нными объяснениями Федорова Е.И. (л.д. 8</w:t>
      </w:r>
      <w:r>
        <w:rPr>
          <w:sz w:val="28"/>
          <w:szCs w:val="28"/>
        </w:rPr>
        <w:t>),</w:t>
      </w:r>
    </w:p>
    <w:p w:rsidR="00884CBE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-копией акта медицинского освидетельствования от </w:t>
      </w:r>
      <w:r w:rsidR="001A0570">
        <w:rPr>
          <w:sz w:val="28"/>
          <w:szCs w:val="28"/>
        </w:rPr>
        <w:t>дата</w:t>
      </w:r>
      <w:r>
        <w:rPr>
          <w:sz w:val="28"/>
          <w:szCs w:val="28"/>
        </w:rPr>
        <w:t xml:space="preserve"> согласно которому установлено состояние опьянения Федорова Е.И. (л.д. 9),</w:t>
      </w:r>
    </w:p>
    <w:p w:rsidR="00F51E09" w:rsidP="0034396C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4CBE">
        <w:rPr>
          <w:sz w:val="28"/>
          <w:szCs w:val="28"/>
        </w:rPr>
        <w:t xml:space="preserve">заключением эксперта от </w:t>
      </w:r>
      <w:r w:rsidR="001A0570">
        <w:rPr>
          <w:sz w:val="28"/>
          <w:szCs w:val="28"/>
        </w:rPr>
        <w:t>дата</w:t>
      </w:r>
      <w:r w:rsidR="00884CBE">
        <w:rPr>
          <w:sz w:val="28"/>
          <w:szCs w:val="28"/>
        </w:rPr>
        <w:t xml:space="preserve"> № </w:t>
      </w:r>
      <w:r w:rsidR="001A0570">
        <w:rPr>
          <w:sz w:val="28"/>
          <w:szCs w:val="28"/>
        </w:rPr>
        <w:t>номер</w:t>
      </w:r>
      <w:r w:rsidR="00810CB5">
        <w:rPr>
          <w:sz w:val="28"/>
          <w:szCs w:val="28"/>
        </w:rPr>
        <w:t>, согласно которому</w:t>
      </w:r>
      <w:r w:rsidR="00884CBE">
        <w:rPr>
          <w:sz w:val="28"/>
          <w:szCs w:val="28"/>
        </w:rPr>
        <w:t xml:space="preserve"> у </w:t>
      </w:r>
      <w:r w:rsidR="001A0570">
        <w:rPr>
          <w:sz w:val="28"/>
          <w:szCs w:val="28"/>
        </w:rPr>
        <w:t>ФИО</w:t>
      </w:r>
      <w:r w:rsidR="0034396C">
        <w:rPr>
          <w:sz w:val="28"/>
          <w:szCs w:val="28"/>
        </w:rPr>
        <w:t xml:space="preserve"> обнаружены повреждения: </w:t>
      </w:r>
      <w:r w:rsidR="00884CBE">
        <w:rPr>
          <w:sz w:val="28"/>
          <w:szCs w:val="28"/>
        </w:rPr>
        <w:t>ссадина в проекции левого лобного бугра, кровоподтеки на верхнем и нижнем веках правого глаза, на передней поверхности левого плечевого сустава, на наружной поверхности в верхней трети левого плеча плечевого сустава, на наружной поверхности в верхней трети левого плеча косо-горизонтально расположен, на наружной поверхности в средней трети левого плеча овальной формы, на задней поверхности в верхней трети левого бедра, в наружно-внутреннем квадранте левой ягодицы, в нижнее-наружном</w:t>
      </w:r>
      <w:r>
        <w:rPr>
          <w:sz w:val="28"/>
          <w:szCs w:val="28"/>
        </w:rPr>
        <w:t xml:space="preserve"> квадранте левой ягод</w:t>
      </w:r>
      <w:r>
        <w:rPr>
          <w:sz w:val="28"/>
          <w:szCs w:val="28"/>
        </w:rPr>
        <w:t>ицы, в проекции наружного края левой лопатки, в проекции нижнего угла правой лопатки, на внутренней поверхности правого локтевого сустава, на передней поверхности в средней трети левого бедра, ушиб мягких тканей – нижней губы с кровоизлиянием в центре. Ука</w:t>
      </w:r>
      <w:r>
        <w:rPr>
          <w:sz w:val="28"/>
          <w:szCs w:val="28"/>
        </w:rPr>
        <w:t xml:space="preserve">занные повреждения образовались от </w:t>
      </w:r>
      <w:r>
        <w:rPr>
          <w:sz w:val="28"/>
          <w:szCs w:val="28"/>
        </w:rPr>
        <w:t xml:space="preserve">действия тупого твердого предмета с ограниченной действующей поверхностью. </w:t>
      </w:r>
      <w:r w:rsidR="00EE5560">
        <w:rPr>
          <w:sz w:val="28"/>
          <w:szCs w:val="28"/>
        </w:rPr>
        <w:t>Судя по морфологическим осо</w:t>
      </w:r>
      <w:r>
        <w:rPr>
          <w:sz w:val="28"/>
          <w:szCs w:val="28"/>
        </w:rPr>
        <w:t>бенностям повреждений (в месте ушиба мягких тканей сохраняется болезненность при пальпации, кровоподтеки сине-фиолетово</w:t>
      </w:r>
      <w:r>
        <w:rPr>
          <w:sz w:val="28"/>
          <w:szCs w:val="28"/>
        </w:rPr>
        <w:t>го цвета), не исключено их образование 31.08.2020</w:t>
      </w:r>
      <w:r w:rsidR="00CC09E9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="00810CB5">
        <w:rPr>
          <w:sz w:val="28"/>
          <w:szCs w:val="28"/>
        </w:rPr>
        <w:t>Указанные т</w:t>
      </w:r>
      <w:r>
        <w:rPr>
          <w:sz w:val="28"/>
          <w:szCs w:val="28"/>
        </w:rPr>
        <w:t>елесные повреждения расцениваются как повреждения, не причинившие вреда здоровью (л.д. 13-14</w:t>
      </w:r>
      <w:r w:rsidR="00EE5560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EE5560" w:rsidP="0034396C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справкой по правонарушениям (л.д. 18).</w:t>
      </w:r>
    </w:p>
    <w:p w:rsidR="0034396C" w:rsidP="0034396C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4396C">
        <w:rPr>
          <w:sz w:val="28"/>
          <w:szCs w:val="28"/>
        </w:rP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</w:t>
      </w:r>
      <w:r w:rsidRPr="0034396C">
        <w:rPr>
          <w:sz w:val="28"/>
          <w:szCs w:val="28"/>
        </w:rPr>
        <w:t xml:space="preserve">ет их как допустимые доказательства. </w:t>
      </w:r>
    </w:p>
    <w:p w:rsidR="0034396C" w:rsidRPr="00E54D59" w:rsidP="0034396C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4396C">
        <w:rPr>
          <w:sz w:val="28"/>
          <w:szCs w:val="28"/>
        </w:rPr>
        <w:t>Вместе с тем представленные в качестве доказательств в материалах дела п</w:t>
      </w:r>
      <w:r w:rsidR="00EE5560">
        <w:rPr>
          <w:sz w:val="28"/>
          <w:szCs w:val="28"/>
        </w:rPr>
        <w:t>исьменные объяснен</w:t>
      </w:r>
      <w:r w:rsidR="00F51E09">
        <w:rPr>
          <w:sz w:val="28"/>
          <w:szCs w:val="28"/>
        </w:rPr>
        <w:t xml:space="preserve">ия свидетеля </w:t>
      </w:r>
      <w:r w:rsidR="001A0570">
        <w:rPr>
          <w:sz w:val="28"/>
          <w:szCs w:val="28"/>
        </w:rPr>
        <w:t>ФИО</w:t>
      </w:r>
      <w:r w:rsidR="00F51E09">
        <w:rPr>
          <w:sz w:val="28"/>
          <w:szCs w:val="28"/>
        </w:rPr>
        <w:t xml:space="preserve"> (л.д. 10</w:t>
      </w:r>
      <w:r>
        <w:rPr>
          <w:sz w:val="28"/>
          <w:szCs w:val="28"/>
        </w:rPr>
        <w:t>)</w:t>
      </w:r>
      <w:r w:rsidR="00CC09E9">
        <w:rPr>
          <w:sz w:val="28"/>
          <w:szCs w:val="28"/>
        </w:rPr>
        <w:t xml:space="preserve">, </w:t>
      </w:r>
      <w:r w:rsidRPr="0034396C">
        <w:rPr>
          <w:sz w:val="28"/>
          <w:szCs w:val="28"/>
        </w:rPr>
        <w:t>мировой с</w:t>
      </w:r>
      <w:r w:rsidR="00F51E09">
        <w:rPr>
          <w:sz w:val="28"/>
          <w:szCs w:val="28"/>
        </w:rPr>
        <w:t>удья признает недопустимым доказательством по делу, так как указанному лицу</w:t>
      </w:r>
      <w:r w:rsidRPr="0034396C">
        <w:rPr>
          <w:sz w:val="28"/>
          <w:szCs w:val="28"/>
        </w:rPr>
        <w:t xml:space="preserve"> предварительно не были разъяснены права, предусмотренные ст. 25.6 КоАП РФ, а также </w:t>
      </w:r>
      <w:r>
        <w:rPr>
          <w:sz w:val="28"/>
          <w:szCs w:val="28"/>
        </w:rPr>
        <w:t>указанн</w:t>
      </w:r>
      <w:r w:rsidR="00E54D59">
        <w:rPr>
          <w:sz w:val="28"/>
          <w:szCs w:val="28"/>
        </w:rPr>
        <w:t>ы</w:t>
      </w:r>
      <w:r w:rsidR="00F51E09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F51E09">
        <w:rPr>
          <w:sz w:val="28"/>
          <w:szCs w:val="28"/>
        </w:rPr>
        <w:t>свидетель не была</w:t>
      </w:r>
      <w:r w:rsidRPr="0034396C">
        <w:rPr>
          <w:sz w:val="28"/>
          <w:szCs w:val="28"/>
        </w:rPr>
        <w:t xml:space="preserve"> </w:t>
      </w:r>
      <w:r w:rsidR="00F51E09">
        <w:rPr>
          <w:sz w:val="28"/>
          <w:szCs w:val="28"/>
        </w:rPr>
        <w:t>предупреждена</w:t>
      </w:r>
      <w:r w:rsidRPr="00E54D59">
        <w:rPr>
          <w:sz w:val="28"/>
          <w:szCs w:val="28"/>
        </w:rPr>
        <w:t xml:space="preserve"> об ответственности за дачу заведомо ложных показаний, согласно статье 17.9 КоАП РФ. </w:t>
      </w:r>
    </w:p>
    <w:p w:rsidR="00E54D59" w:rsidP="00E54D59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Действи</w:t>
      </w:r>
      <w:r w:rsidR="00CC09E9">
        <w:rPr>
          <w:sz w:val="28"/>
          <w:szCs w:val="28"/>
        </w:rPr>
        <w:t>я</w:t>
      </w:r>
      <w:r w:rsidR="00580935">
        <w:rPr>
          <w:sz w:val="28"/>
          <w:szCs w:val="28"/>
        </w:rPr>
        <w:t xml:space="preserve"> </w:t>
      </w:r>
      <w:r w:rsidR="00CC09E9">
        <w:rPr>
          <w:sz w:val="28"/>
          <w:szCs w:val="28"/>
        </w:rPr>
        <w:t xml:space="preserve"> </w:t>
      </w:r>
      <w:r w:rsidR="00F51E09">
        <w:rPr>
          <w:sz w:val="28"/>
          <w:szCs w:val="28"/>
        </w:rPr>
        <w:t xml:space="preserve">Федорова </w:t>
      </w:r>
      <w:r w:rsidR="001A0570">
        <w:rPr>
          <w:sz w:val="28"/>
          <w:szCs w:val="28"/>
        </w:rPr>
        <w:t>Е.И.</w:t>
      </w:r>
      <w:r w:rsidR="00F51E09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квалифицирует</w:t>
      </w:r>
      <w:r w:rsidRPr="00DF67DC" w:rsidR="00E15EB1">
        <w:rPr>
          <w:sz w:val="28"/>
          <w:szCs w:val="28"/>
        </w:rPr>
        <w:t xml:space="preserve"> по статье </w:t>
      </w:r>
      <w:hyperlink r:id="rId6" w:anchor="12/6.1.1" w:history="1">
        <w:r w:rsidRPr="00DF67DC" w:rsidR="00E15EB1">
          <w:rPr>
            <w:rStyle w:val="Hyperlink"/>
            <w:color w:val="auto"/>
            <w:sz w:val="28"/>
            <w:szCs w:val="28"/>
            <w:u w:val="none"/>
          </w:rPr>
          <w:t>6.1.1 КоАП РФ</w:t>
        </w:r>
      </w:hyperlink>
      <w:r w:rsidRPr="00DF67DC" w:rsidR="00E15EB1">
        <w:rPr>
          <w:sz w:val="28"/>
          <w:szCs w:val="28"/>
        </w:rPr>
        <w:t xml:space="preserve">, как </w:t>
      </w:r>
      <w:r w:rsidR="00EE5560">
        <w:rPr>
          <w:sz w:val="28"/>
          <w:szCs w:val="28"/>
        </w:rPr>
        <w:t>нанесение побоев</w:t>
      </w:r>
      <w:r w:rsidRPr="00DF67DC">
        <w:rPr>
          <w:sz w:val="28"/>
          <w:szCs w:val="28"/>
        </w:rPr>
        <w:t>, причинивших физическую боль, но не повлекших последствий, указанных в статье </w:t>
      </w:r>
      <w:hyperlink r:id="rId6" w:anchor="4/115" w:history="1">
        <w:r w:rsidRPr="00DF67DC">
          <w:rPr>
            <w:rStyle w:val="Hyperlink"/>
            <w:color w:val="auto"/>
            <w:sz w:val="28"/>
            <w:szCs w:val="28"/>
            <w:u w:val="none"/>
          </w:rPr>
          <w:t>115 Уголовного кодекса Российской Федерации</w:t>
        </w:r>
      </w:hyperlink>
      <w:r w:rsidRPr="00DF67DC">
        <w:rPr>
          <w:sz w:val="28"/>
          <w:szCs w:val="28"/>
        </w:rPr>
        <w:t>, если эти действия не содержат уголовно наказуемого деяния.</w:t>
      </w:r>
    </w:p>
    <w:p w:rsidR="00E15EB1" w:rsidRPr="00DF67DC" w:rsidP="00F51E09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F67DC">
        <w:rPr>
          <w:sz w:val="28"/>
          <w:szCs w:val="28"/>
        </w:rPr>
        <w:t>Обсто</w:t>
      </w:r>
      <w:r w:rsidR="00E54D59">
        <w:rPr>
          <w:sz w:val="28"/>
          <w:szCs w:val="28"/>
        </w:rPr>
        <w:t>ятель</w:t>
      </w:r>
      <w:r w:rsidR="00F51E09">
        <w:rPr>
          <w:sz w:val="28"/>
          <w:szCs w:val="28"/>
        </w:rPr>
        <w:t>ств</w:t>
      </w:r>
      <w:r w:rsidRPr="00DF67DC" w:rsidR="00890328">
        <w:rPr>
          <w:sz w:val="28"/>
          <w:szCs w:val="28"/>
        </w:rPr>
        <w:t>,</w:t>
      </w:r>
      <w:r w:rsidR="00F51E09">
        <w:rPr>
          <w:sz w:val="28"/>
          <w:szCs w:val="28"/>
        </w:rPr>
        <w:t xml:space="preserve"> смягчающих и отягчающих</w:t>
      </w:r>
      <w:r w:rsidR="00E75C5C">
        <w:rPr>
          <w:sz w:val="28"/>
          <w:szCs w:val="28"/>
        </w:rPr>
        <w:t xml:space="preserve"> </w:t>
      </w:r>
      <w:r w:rsidRPr="00DF67DC">
        <w:rPr>
          <w:sz w:val="28"/>
          <w:szCs w:val="28"/>
        </w:rPr>
        <w:t>административную ответственн</w:t>
      </w:r>
      <w:r w:rsidRPr="00DF67DC">
        <w:rPr>
          <w:sz w:val="28"/>
          <w:szCs w:val="28"/>
        </w:rPr>
        <w:t>ость</w:t>
      </w:r>
      <w:r w:rsidR="00F51E09">
        <w:rPr>
          <w:sz w:val="28"/>
          <w:szCs w:val="28"/>
        </w:rPr>
        <w:t xml:space="preserve"> Федорова Е.И., мировым судьей не установлено.</w:t>
      </w:r>
      <w:r w:rsidR="006F3311">
        <w:rPr>
          <w:sz w:val="28"/>
          <w:szCs w:val="28"/>
        </w:rPr>
        <w:t xml:space="preserve"> </w:t>
      </w:r>
    </w:p>
    <w:p w:rsidR="00E15EB1" w:rsidRPr="00DF67DC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F67DC">
        <w:rPr>
          <w:sz w:val="28"/>
          <w:szCs w:val="28"/>
        </w:rPr>
        <w:t>Также судом не установлены обстоятельства, предусмотренные статьей </w:t>
      </w:r>
      <w:hyperlink r:id="rId6" w:anchor="12/24.5" w:history="1">
        <w:r w:rsidR="00E54D59">
          <w:rPr>
            <w:rStyle w:val="Hyperlink"/>
            <w:color w:val="auto"/>
            <w:sz w:val="28"/>
            <w:szCs w:val="28"/>
            <w:u w:val="none"/>
          </w:rPr>
          <w:t xml:space="preserve">24.5 </w:t>
        </w:r>
        <w:r w:rsidRPr="00DF67DC">
          <w:rPr>
            <w:rStyle w:val="Hyperlink"/>
            <w:color w:val="auto"/>
            <w:sz w:val="28"/>
            <w:szCs w:val="28"/>
            <w:u w:val="none"/>
          </w:rPr>
          <w:t>КоАП РФ</w:t>
        </w:r>
      </w:hyperlink>
      <w:r w:rsidRPr="00DF67DC">
        <w:rPr>
          <w:sz w:val="28"/>
          <w:szCs w:val="28"/>
        </w:rPr>
        <w:t>, сроки привлечения к административн</w:t>
      </w:r>
      <w:r w:rsidRPr="00DF67DC">
        <w:rPr>
          <w:sz w:val="28"/>
          <w:szCs w:val="28"/>
        </w:rPr>
        <w:t>ой ответственности не истекли.</w:t>
      </w:r>
    </w:p>
    <w:p w:rsidR="00E15EB1" w:rsidRPr="00DF67DC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F67DC">
        <w:rPr>
          <w:sz w:val="28"/>
          <w:szCs w:val="28"/>
        </w:rPr>
        <w:t>С учетом фактических обстоятельств по делу и данных о личности виновного, суд приходит к выводу о во</w:t>
      </w:r>
      <w:r w:rsidRPr="00DF67DC" w:rsidR="00890328">
        <w:rPr>
          <w:sz w:val="28"/>
          <w:szCs w:val="28"/>
        </w:rPr>
        <w:t>зм</w:t>
      </w:r>
      <w:r w:rsidRPr="00DF67DC" w:rsidR="00DA5028">
        <w:rPr>
          <w:sz w:val="28"/>
          <w:szCs w:val="28"/>
        </w:rPr>
        <w:t>о</w:t>
      </w:r>
      <w:r w:rsidRPr="00DF67DC" w:rsidR="001C22F0">
        <w:rPr>
          <w:sz w:val="28"/>
          <w:szCs w:val="28"/>
        </w:rPr>
        <w:t>жности назнач</w:t>
      </w:r>
      <w:r w:rsidR="00F51E09">
        <w:rPr>
          <w:sz w:val="28"/>
          <w:szCs w:val="28"/>
        </w:rPr>
        <w:t>ения Федорову Е.И.</w:t>
      </w:r>
      <w:r w:rsidRPr="00DF67DC">
        <w:rPr>
          <w:sz w:val="28"/>
          <w:szCs w:val="28"/>
        </w:rPr>
        <w:t xml:space="preserve"> наказания </w:t>
      </w:r>
      <w:r w:rsidR="00F51E09">
        <w:rPr>
          <w:sz w:val="28"/>
          <w:szCs w:val="28"/>
        </w:rPr>
        <w:t>в виде обязательных работ</w:t>
      </w:r>
      <w:r w:rsidRPr="00DF67DC" w:rsidR="00890328">
        <w:rPr>
          <w:sz w:val="28"/>
          <w:szCs w:val="28"/>
        </w:rPr>
        <w:t>,</w:t>
      </w:r>
      <w:r w:rsidRPr="00DF67DC">
        <w:rPr>
          <w:sz w:val="28"/>
          <w:szCs w:val="28"/>
        </w:rPr>
        <w:t xml:space="preserve"> что в полной мере отвечает целям администр</w:t>
      </w:r>
      <w:r w:rsidRPr="00DF67DC">
        <w:rPr>
          <w:sz w:val="28"/>
          <w:szCs w:val="28"/>
        </w:rPr>
        <w:t>ативного наказания в соответствии со статьей </w:t>
      </w:r>
      <w:hyperlink r:id="rId6" w:anchor="12/3.1" w:history="1">
        <w:r w:rsidRPr="00DF67DC">
          <w:rPr>
            <w:rStyle w:val="Hyperlink"/>
            <w:color w:val="auto"/>
            <w:sz w:val="28"/>
            <w:szCs w:val="28"/>
            <w:u w:val="none"/>
          </w:rPr>
          <w:t>3.1 КоАП РФ</w:t>
        </w:r>
      </w:hyperlink>
      <w:r w:rsidRPr="00DF67DC">
        <w:rPr>
          <w:sz w:val="28"/>
          <w:szCs w:val="28"/>
        </w:rPr>
        <w:t xml:space="preserve">, согласно которой административное наказание является установленной государством мерой ответственности за совершение </w:t>
      </w:r>
      <w:r w:rsidRPr="00DF67DC">
        <w:rPr>
          <w:sz w:val="28"/>
          <w:szCs w:val="28"/>
        </w:rPr>
        <w:t>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890328" w:rsidRPr="00F51E09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370EB">
        <w:rPr>
          <w:sz w:val="28"/>
          <w:szCs w:val="28"/>
        </w:rPr>
        <w:t xml:space="preserve">  </w:t>
      </w:r>
      <w:r w:rsidRPr="00DF67DC" w:rsidR="00E15EB1">
        <w:rPr>
          <w:sz w:val="28"/>
          <w:szCs w:val="28"/>
        </w:rPr>
        <w:t xml:space="preserve">На </w:t>
      </w:r>
      <w:r w:rsidRPr="00F51E09" w:rsidR="00E15EB1">
        <w:rPr>
          <w:sz w:val="28"/>
          <w:szCs w:val="28"/>
        </w:rPr>
        <w:t>основании изложенног</w:t>
      </w:r>
      <w:r w:rsidRPr="00F51E09" w:rsidR="001C22F0">
        <w:rPr>
          <w:sz w:val="28"/>
          <w:szCs w:val="28"/>
        </w:rPr>
        <w:t xml:space="preserve">о, руководствуясь статьями </w:t>
      </w:r>
      <w:r w:rsidRPr="00F51E09" w:rsidR="00E15EB1">
        <w:rPr>
          <w:sz w:val="28"/>
          <w:szCs w:val="28"/>
        </w:rPr>
        <w:t> </w:t>
      </w:r>
      <w:hyperlink r:id="rId6" w:anchor="12/29.10" w:history="1">
        <w:r w:rsidRPr="00F51E09" w:rsidR="001C22F0">
          <w:rPr>
            <w:rStyle w:val="Hyperlink"/>
            <w:color w:val="auto"/>
            <w:sz w:val="28"/>
            <w:szCs w:val="28"/>
            <w:u w:val="none"/>
          </w:rPr>
          <w:t>29.9-29.11</w:t>
        </w:r>
        <w:r w:rsidRPr="00F51E09" w:rsidR="00E15EB1">
          <w:rPr>
            <w:rStyle w:val="Hyperlink"/>
            <w:color w:val="auto"/>
            <w:sz w:val="28"/>
            <w:szCs w:val="28"/>
            <w:u w:val="none"/>
          </w:rPr>
          <w:t xml:space="preserve"> КоАП РФ</w:t>
        </w:r>
      </w:hyperlink>
      <w:r w:rsidRPr="00F51E09" w:rsidR="00E15EB1">
        <w:rPr>
          <w:sz w:val="28"/>
          <w:szCs w:val="28"/>
        </w:rPr>
        <w:t xml:space="preserve">, </w:t>
      </w:r>
      <w:r w:rsidRPr="00F51E09">
        <w:rPr>
          <w:sz w:val="28"/>
          <w:szCs w:val="28"/>
        </w:rPr>
        <w:t xml:space="preserve">мировой </w:t>
      </w:r>
      <w:r w:rsidRPr="00F51E09" w:rsidR="00E15EB1">
        <w:rPr>
          <w:sz w:val="28"/>
          <w:szCs w:val="28"/>
        </w:rPr>
        <w:t>суд</w:t>
      </w:r>
      <w:r w:rsidRPr="00F51E09">
        <w:rPr>
          <w:sz w:val="28"/>
          <w:szCs w:val="28"/>
        </w:rPr>
        <w:t>ь</w:t>
      </w:r>
      <w:r w:rsidRPr="00F51E09" w:rsidR="00DA5028">
        <w:rPr>
          <w:sz w:val="28"/>
          <w:szCs w:val="28"/>
        </w:rPr>
        <w:t>я</w:t>
      </w:r>
    </w:p>
    <w:p w:rsidR="00E15EB1" w:rsidRPr="00F51E09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bCs/>
          <w:sz w:val="28"/>
          <w:szCs w:val="28"/>
        </w:rPr>
      </w:pPr>
      <w:r w:rsidRPr="00F51E09">
        <w:rPr>
          <w:bCs/>
          <w:sz w:val="28"/>
          <w:szCs w:val="28"/>
        </w:rPr>
        <w:t xml:space="preserve">                              </w:t>
      </w:r>
      <w:r w:rsidRPr="00F51E09" w:rsidR="003370EB">
        <w:rPr>
          <w:bCs/>
          <w:sz w:val="28"/>
          <w:szCs w:val="28"/>
        </w:rPr>
        <w:t xml:space="preserve">                        </w:t>
      </w:r>
      <w:r w:rsidRPr="00F51E09">
        <w:rPr>
          <w:bCs/>
          <w:sz w:val="28"/>
          <w:szCs w:val="28"/>
        </w:rPr>
        <w:t>ПОСТАНОВИЛ:</w:t>
      </w:r>
    </w:p>
    <w:p w:rsidR="00145DE6" w:rsidRPr="00F51E09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</w:p>
    <w:p w:rsidR="00F51E09" w:rsidRPr="00F51E09" w:rsidP="00F51E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E09">
        <w:rPr>
          <w:rFonts w:ascii="Times New Roman" w:hAnsi="Times New Roman" w:cs="Times New Roman"/>
          <w:sz w:val="28"/>
          <w:szCs w:val="28"/>
        </w:rPr>
        <w:t>Федоро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51E09">
        <w:rPr>
          <w:rFonts w:ascii="Times New Roman" w:hAnsi="Times New Roman" w:cs="Times New Roman"/>
          <w:sz w:val="28"/>
          <w:szCs w:val="28"/>
        </w:rPr>
        <w:t xml:space="preserve">а </w:t>
      </w:r>
      <w:r w:rsidR="001A0570">
        <w:rPr>
          <w:rFonts w:ascii="Times New Roman" w:hAnsi="Times New Roman" w:cs="Times New Roman"/>
          <w:sz w:val="28"/>
          <w:szCs w:val="28"/>
        </w:rPr>
        <w:t>Е.И.</w:t>
      </w:r>
      <w:r w:rsidRPr="00F51E09" w:rsidR="00E15EB1">
        <w:rPr>
          <w:rFonts w:ascii="Times New Roman" w:hAnsi="Times New Roman" w:cs="Times New Roman"/>
          <w:sz w:val="28"/>
          <w:szCs w:val="28"/>
        </w:rPr>
        <w:t xml:space="preserve"> </w:t>
      </w:r>
      <w:r w:rsidRPr="00F51E09" w:rsidR="007A38C5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F51E09" w:rsidR="00E15EB1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статьёй </w:t>
      </w:r>
      <w:hyperlink r:id="rId6" w:anchor="12/6.1.1" w:history="1">
        <w:r w:rsidRPr="00F51E09" w:rsidR="00E15EB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6.1.1 КоАП РФ</w:t>
        </w:r>
      </w:hyperlink>
      <w:r w:rsidRPr="00F51E09" w:rsidR="00E15EB1">
        <w:rPr>
          <w:rFonts w:ascii="Times New Roman" w:hAnsi="Times New Roman" w:cs="Times New Roman"/>
          <w:sz w:val="28"/>
          <w:szCs w:val="28"/>
        </w:rPr>
        <w:t xml:space="preserve"> и назначить ему наказание в виде </w:t>
      </w:r>
      <w:r w:rsidRPr="00F51E09">
        <w:rPr>
          <w:rFonts w:ascii="Times New Roman" w:eastAsia="Calibri" w:hAnsi="Times New Roman" w:cs="Times New Roman"/>
          <w:sz w:val="28"/>
          <w:szCs w:val="28"/>
        </w:rPr>
        <w:t xml:space="preserve">обязательных работ сроком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F51E09">
        <w:rPr>
          <w:rFonts w:ascii="Times New Roman" w:eastAsia="Calibri" w:hAnsi="Times New Roman" w:cs="Times New Roman"/>
          <w:sz w:val="28"/>
          <w:szCs w:val="28"/>
        </w:rPr>
        <w:t>0 (</w:t>
      </w:r>
      <w:r>
        <w:rPr>
          <w:rFonts w:ascii="Times New Roman" w:eastAsia="Calibri" w:hAnsi="Times New Roman" w:cs="Times New Roman"/>
          <w:sz w:val="28"/>
          <w:szCs w:val="28"/>
        </w:rPr>
        <w:t>шестьдесят</w:t>
      </w:r>
      <w:r w:rsidRPr="00F51E09">
        <w:rPr>
          <w:rFonts w:ascii="Times New Roman" w:eastAsia="Calibri" w:hAnsi="Times New Roman" w:cs="Times New Roman"/>
          <w:sz w:val="28"/>
          <w:szCs w:val="28"/>
        </w:rPr>
        <w:t>) часов.</w:t>
      </w:r>
    </w:p>
    <w:p w:rsidR="00F51E09" w:rsidRPr="00F51E09" w:rsidP="00F51E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 Федорову Е.И.</w:t>
      </w:r>
      <w:r w:rsidRPr="00F51E09">
        <w:rPr>
          <w:rFonts w:ascii="Times New Roman" w:hAnsi="Times New Roman" w:cs="Times New Roman"/>
          <w:sz w:val="28"/>
          <w:szCs w:val="28"/>
        </w:rPr>
        <w:t>, что обязательные работы заключаются в выполнении физическ</w:t>
      </w:r>
      <w:r w:rsidRPr="00F51E09">
        <w:rPr>
          <w:rFonts w:ascii="Times New Roman" w:hAnsi="Times New Roman" w:cs="Times New Roman"/>
          <w:sz w:val="28"/>
          <w:szCs w:val="28"/>
        </w:rPr>
        <w:t>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F51E09" w:rsidRPr="005F660F" w:rsidP="00F51E09">
      <w:pPr>
        <w:pStyle w:val="1"/>
        <w:ind w:firstLine="708"/>
        <w:rPr>
          <w:sz w:val="28"/>
          <w:szCs w:val="28"/>
        </w:rPr>
      </w:pPr>
      <w:r w:rsidRPr="00F51E09">
        <w:rPr>
          <w:sz w:val="28"/>
          <w:szCs w:val="28"/>
        </w:rPr>
        <w:t>Разъяснить правонарушителю</w:t>
      </w:r>
      <w:r w:rsidRPr="005F660F">
        <w:rPr>
          <w:sz w:val="28"/>
          <w:szCs w:val="28"/>
        </w:rPr>
        <w:t>, что в соответствии с ч. 4 ст. 20.25 КоАП РФ уклонение от отбывания обязательных</w:t>
      </w:r>
      <w:r w:rsidRPr="005F660F">
        <w:rPr>
          <w:sz w:val="28"/>
          <w:szCs w:val="28"/>
        </w:rPr>
        <w:t xml:space="preserve"> работ влечёт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890328" w:rsidRPr="00F51E09" w:rsidP="00F51E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660F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5F660F">
        <w:rPr>
          <w:rFonts w:ascii="Times New Roman" w:eastAsia="Times New Roman" w:hAnsi="Times New Roman" w:cs="Times New Roman"/>
          <w:sz w:val="28"/>
          <w:szCs w:val="28"/>
        </w:rPr>
        <w:t xml:space="preserve">вручения или получения копии постановления </w:t>
      </w:r>
      <w:r w:rsidRPr="005F660F">
        <w:rPr>
          <w:rFonts w:ascii="Times New Roman" w:hAnsi="Times New Roman"/>
          <w:sz w:val="28"/>
          <w:szCs w:val="28"/>
        </w:rPr>
        <w:t>в Красноперекопский районный суд Республики Крым через мирового судью.</w:t>
      </w:r>
    </w:p>
    <w:p w:rsidR="00890328" w:rsidRPr="00DF67DC" w:rsidP="0089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328" w:rsidRPr="00DF67DC" w:rsidP="00890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7DC">
        <w:rPr>
          <w:rFonts w:ascii="Times New Roman" w:hAnsi="Times New Roman" w:cs="Times New Roman"/>
          <w:sz w:val="28"/>
          <w:szCs w:val="28"/>
        </w:rPr>
        <w:t xml:space="preserve">    </w:t>
      </w:r>
      <w:r w:rsidR="003370EB">
        <w:rPr>
          <w:rFonts w:ascii="Times New Roman" w:hAnsi="Times New Roman" w:cs="Times New Roman"/>
          <w:sz w:val="28"/>
          <w:szCs w:val="28"/>
        </w:rPr>
        <w:t xml:space="preserve">         Мировой судья</w:t>
      </w:r>
      <w:r w:rsidR="003370EB">
        <w:rPr>
          <w:rFonts w:ascii="Times New Roman" w:hAnsi="Times New Roman" w:cs="Times New Roman"/>
          <w:sz w:val="28"/>
          <w:szCs w:val="28"/>
        </w:rPr>
        <w:tab/>
      </w:r>
      <w:r w:rsidR="003370E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 w:rsidRPr="00DF67DC">
        <w:rPr>
          <w:rFonts w:ascii="Times New Roman" w:hAnsi="Times New Roman" w:cs="Times New Roman"/>
          <w:sz w:val="28"/>
          <w:szCs w:val="28"/>
        </w:rPr>
        <w:tab/>
        <w:t>М.В. Матюшенко</w:t>
      </w:r>
    </w:p>
    <w:p w:rsidR="00890328" w:rsidRPr="00DF67DC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</w:p>
    <w:p w:rsidR="00E15EB1" w:rsidRPr="00DF67DC" w:rsidP="00E15EB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</w:p>
    <w:p w:rsidR="00465BC4" w:rsidRPr="00DF67DC" w:rsidP="00E15E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FF4A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4C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205032"/>
      <w:docPartObj>
        <w:docPartGallery w:val="Page Numbers (Bottom of Page)"/>
        <w:docPartUnique/>
      </w:docPartObj>
    </w:sdtPr>
    <w:sdtContent>
      <w:p w:rsidR="00884CBE">
        <w:pPr>
          <w:pStyle w:val="Footer"/>
          <w:jc w:val="center"/>
        </w:pPr>
        <w:r>
          <w:fldChar w:fldCharType="begin"/>
        </w:r>
        <w:r w:rsidR="00460143">
          <w:instrText xml:space="preserve"> PAGE   \* MERGEFORMAT </w:instrText>
        </w:r>
        <w:r>
          <w:fldChar w:fldCharType="separate"/>
        </w:r>
        <w:r w:rsidR="001A057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84C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4CB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4C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4C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4C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B1"/>
    <w:rsid w:val="000779B1"/>
    <w:rsid w:val="00145DE6"/>
    <w:rsid w:val="001503BD"/>
    <w:rsid w:val="00172F19"/>
    <w:rsid w:val="001867C0"/>
    <w:rsid w:val="001A0570"/>
    <w:rsid w:val="001B43BE"/>
    <w:rsid w:val="001C22F0"/>
    <w:rsid w:val="001E171B"/>
    <w:rsid w:val="001F606A"/>
    <w:rsid w:val="002463DE"/>
    <w:rsid w:val="002825E5"/>
    <w:rsid w:val="002A6386"/>
    <w:rsid w:val="002B4D3B"/>
    <w:rsid w:val="002C07FB"/>
    <w:rsid w:val="00303A1F"/>
    <w:rsid w:val="00307FFC"/>
    <w:rsid w:val="00311459"/>
    <w:rsid w:val="003370EB"/>
    <w:rsid w:val="0034396C"/>
    <w:rsid w:val="00352ACC"/>
    <w:rsid w:val="00391FAA"/>
    <w:rsid w:val="003C1762"/>
    <w:rsid w:val="003F20C7"/>
    <w:rsid w:val="0041716D"/>
    <w:rsid w:val="00460143"/>
    <w:rsid w:val="00464AC9"/>
    <w:rsid w:val="00465BC4"/>
    <w:rsid w:val="00470A93"/>
    <w:rsid w:val="00474B4A"/>
    <w:rsid w:val="004A1F85"/>
    <w:rsid w:val="004C61C5"/>
    <w:rsid w:val="004E3606"/>
    <w:rsid w:val="00560435"/>
    <w:rsid w:val="005655FA"/>
    <w:rsid w:val="005768A4"/>
    <w:rsid w:val="00580935"/>
    <w:rsid w:val="00595E8C"/>
    <w:rsid w:val="005A087F"/>
    <w:rsid w:val="005E50C6"/>
    <w:rsid w:val="005E7EF0"/>
    <w:rsid w:val="005F660F"/>
    <w:rsid w:val="006331D1"/>
    <w:rsid w:val="00674AE5"/>
    <w:rsid w:val="00681C31"/>
    <w:rsid w:val="006B38C6"/>
    <w:rsid w:val="006B7711"/>
    <w:rsid w:val="006C0471"/>
    <w:rsid w:val="006F3311"/>
    <w:rsid w:val="00700FCE"/>
    <w:rsid w:val="00750C33"/>
    <w:rsid w:val="00784D00"/>
    <w:rsid w:val="007A38C5"/>
    <w:rsid w:val="007B11F4"/>
    <w:rsid w:val="007B3960"/>
    <w:rsid w:val="007C702B"/>
    <w:rsid w:val="007D3A4D"/>
    <w:rsid w:val="007E6212"/>
    <w:rsid w:val="00810CB5"/>
    <w:rsid w:val="00836A4B"/>
    <w:rsid w:val="00884CBE"/>
    <w:rsid w:val="00890328"/>
    <w:rsid w:val="008A482D"/>
    <w:rsid w:val="008C6404"/>
    <w:rsid w:val="00975161"/>
    <w:rsid w:val="009D1273"/>
    <w:rsid w:val="00A24895"/>
    <w:rsid w:val="00A258BB"/>
    <w:rsid w:val="00A92C78"/>
    <w:rsid w:val="00AA2975"/>
    <w:rsid w:val="00AF00AF"/>
    <w:rsid w:val="00B008FA"/>
    <w:rsid w:val="00B14ABE"/>
    <w:rsid w:val="00B20EE1"/>
    <w:rsid w:val="00B22DD4"/>
    <w:rsid w:val="00B247BE"/>
    <w:rsid w:val="00B54E51"/>
    <w:rsid w:val="00BB07EB"/>
    <w:rsid w:val="00BB4293"/>
    <w:rsid w:val="00BB530B"/>
    <w:rsid w:val="00BE0F4F"/>
    <w:rsid w:val="00C04695"/>
    <w:rsid w:val="00C57193"/>
    <w:rsid w:val="00CA0186"/>
    <w:rsid w:val="00CC09E9"/>
    <w:rsid w:val="00D05F09"/>
    <w:rsid w:val="00D34C0B"/>
    <w:rsid w:val="00D656DC"/>
    <w:rsid w:val="00DA5028"/>
    <w:rsid w:val="00DD3531"/>
    <w:rsid w:val="00DD40D8"/>
    <w:rsid w:val="00DD7DCB"/>
    <w:rsid w:val="00DE4502"/>
    <w:rsid w:val="00DF2B27"/>
    <w:rsid w:val="00DF67DC"/>
    <w:rsid w:val="00E15EB1"/>
    <w:rsid w:val="00E4124B"/>
    <w:rsid w:val="00E54D59"/>
    <w:rsid w:val="00E60083"/>
    <w:rsid w:val="00E757B2"/>
    <w:rsid w:val="00E75C5C"/>
    <w:rsid w:val="00E87232"/>
    <w:rsid w:val="00EC424C"/>
    <w:rsid w:val="00ED50FF"/>
    <w:rsid w:val="00EE5560"/>
    <w:rsid w:val="00F42B42"/>
    <w:rsid w:val="00F442D7"/>
    <w:rsid w:val="00F51E09"/>
    <w:rsid w:val="00FA6C87"/>
    <w:rsid w:val="00FD25E0"/>
    <w:rsid w:val="00FF4A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5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15EB1"/>
    <w:rPr>
      <w:color w:val="0000FF"/>
      <w:u w:val="single"/>
    </w:rPr>
  </w:style>
  <w:style w:type="paragraph" w:styleId="Header">
    <w:name w:val="header"/>
    <w:basedOn w:val="Normal"/>
    <w:link w:val="a"/>
    <w:uiPriority w:val="99"/>
    <w:semiHidden/>
    <w:unhideWhenUsed/>
    <w:rsid w:val="00890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90328"/>
  </w:style>
  <w:style w:type="paragraph" w:styleId="Footer">
    <w:name w:val="footer"/>
    <w:basedOn w:val="Normal"/>
    <w:link w:val="a0"/>
    <w:uiPriority w:val="99"/>
    <w:unhideWhenUsed/>
    <w:rsid w:val="00890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90328"/>
  </w:style>
  <w:style w:type="paragraph" w:customStyle="1" w:styleId="ConsPlusNormal">
    <w:name w:val="ConsPlusNormal"/>
    <w:rsid w:val="00DA50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1"/>
    <w:rsid w:val="003439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Основной текст Знак"/>
    <w:basedOn w:val="DefaultParagraphFont"/>
    <w:link w:val="BodyText"/>
    <w:rsid w:val="0034396C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F51E09"/>
    <w:pPr>
      <w:spacing w:after="0" w:line="240" w:lineRule="auto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0E435106FB698B381C756642A60E5CF08ABBADD26665DD0070957EEBCCAA5649158331452082EB89084B201BC7A5DF7940D89EF7EA6ED07IAD5M" TargetMode="External" /><Relationship Id="rId5" Type="http://schemas.openxmlformats.org/officeDocument/2006/relationships/hyperlink" Target="consultantplus://offline/ref=10E435106FB698B381C756642A60E5CF08ABBADD26665DD0070957EEBCCAA564915833145B0A29B2C6DEA205F52F55E9901396ED60A6IEDDM" TargetMode="External" /><Relationship Id="rId6" Type="http://schemas.openxmlformats.org/officeDocument/2006/relationships/hyperlink" Target="http://www.sud-praktika.ru/precedent/210467.html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