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9E0A83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A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5-5</w:t>
      </w:r>
      <w:r w:rsidRPr="009E0A83" w:rsidR="00054C6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E0A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E0A83">
        <w:rPr>
          <w:rFonts w:ascii="Times New Roman" w:eastAsia="Times New Roman" w:hAnsi="Times New Roman" w:cs="Times New Roman"/>
          <w:sz w:val="28"/>
          <w:szCs w:val="28"/>
          <w:lang w:eastAsia="ru-RU"/>
        </w:rPr>
        <w:t>427</w:t>
      </w:r>
      <w:r w:rsidRPr="009E0A83" w:rsidR="00AC260D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054C63" w:rsidRPr="009E0A83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A83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УИД: 91</w:t>
      </w:r>
      <w:r w:rsidRPr="009E0A83" w:rsidR="007F5C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E0A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9E0A83" w:rsidR="00504C1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431607" w:rsidR="007F5C46">
        <w:rPr>
          <w:rFonts w:ascii="Times New Roman" w:eastAsia="Times New Roman" w:hAnsi="Times New Roman" w:cs="Times New Roman"/>
          <w:sz w:val="28"/>
          <w:szCs w:val="28"/>
          <w:lang w:eastAsia="ru-RU"/>
        </w:rPr>
        <w:t>58-01-</w:t>
      </w:r>
      <w:r w:rsidRPr="009E0A83" w:rsidR="009B7DBF">
        <w:rPr>
          <w:rFonts w:ascii="Times New Roman" w:eastAsia="Times New Roman" w:hAnsi="Times New Roman" w:cs="Times New Roman"/>
          <w:sz w:val="28"/>
          <w:szCs w:val="28"/>
          <w:lang w:eastAsia="ru-RU"/>
        </w:rPr>
        <w:t>2026-</w:t>
      </w:r>
      <w:r w:rsidR="009E0A83">
        <w:rPr>
          <w:rFonts w:ascii="Times New Roman" w:eastAsia="Times New Roman" w:hAnsi="Times New Roman" w:cs="Times New Roman"/>
          <w:sz w:val="28"/>
          <w:szCs w:val="28"/>
          <w:lang w:eastAsia="ru-RU"/>
        </w:rPr>
        <w:t>001487-29</w:t>
      </w:r>
    </w:p>
    <w:p w:rsidR="00901B84" w:rsidRPr="009E0A83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D4A" w:rsidRPr="009E0A83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D52D4A" w:rsidRPr="009E0A83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административного наказания</w:t>
      </w:r>
    </w:p>
    <w:p w:rsidR="00194AB3" w:rsidRPr="009E0A83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372DC" w:rsidRPr="009E0A83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 w:rsidR="006C35F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22 июля</w:t>
      </w:r>
      <w:r w:rsidRPr="009E0A83" w:rsidR="00AC260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2026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года                                </w:t>
      </w:r>
      <w:r w:rsidRPr="009E0A83" w:rsidR="0065478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</w:t>
      </w:r>
      <w:r w:rsidRPr="009E0A83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г. Красноперекопск</w:t>
      </w:r>
    </w:p>
    <w:p w:rsidR="00654789" w:rsidRPr="009E0A83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</w:t>
      </w:r>
      <w:r w:rsidRPr="009E0A83" w:rsidR="00D372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Pr="009E0A83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>М</w:t>
      </w:r>
      <w:r w:rsidRPr="009E0A83" w:rsidR="00FA578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ировой судья </w:t>
      </w:r>
      <w:r w:rsidRPr="009E0A83" w:rsidR="00901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судебного участка № 58</w:t>
      </w:r>
      <w:r w:rsidRPr="009E0A83" w:rsidR="00FA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Красноперекопского судебного района </w:t>
      </w:r>
      <w:r w:rsidRPr="009E0A83" w:rsidR="00086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(Красноперекопский район и </w:t>
      </w:r>
      <w:r w:rsidRPr="009E0A83" w:rsidR="009B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республиканского значения </w:t>
      </w:r>
      <w:r w:rsidRPr="009E0A83" w:rsidR="00086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Красноперекопск</w:t>
      </w:r>
      <w:r w:rsidRPr="009E0A83" w:rsidR="009B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подчиненной ему территорией</w:t>
      </w:r>
      <w:r w:rsidRPr="009E0A83" w:rsidR="00086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9E0A83" w:rsidR="00FA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</w:t>
      </w:r>
      <w:r w:rsidRPr="009E0A83" w:rsidR="00901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ублики Крым </w:t>
      </w:r>
      <w:r w:rsidRPr="009E0A83" w:rsidR="00086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Захарова А</w:t>
      </w:r>
      <w:r w:rsidRPr="009E0A83" w:rsidR="001C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настасия Сергеевна</w:t>
      </w:r>
      <w:r w:rsidRPr="009E0A83" w:rsidR="00901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9E0A83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>РК, г. Красноперекопск, мкр. 10, д. 4)</w:t>
      </w:r>
      <w:r w:rsidRPr="009E0A83" w:rsidR="00FA5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E0A83" w:rsidR="00FA578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рассмотрев </w:t>
      </w:r>
      <w:r w:rsidRPr="009E0A83" w:rsidR="00C60A5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</w:t>
      </w:r>
      <w:r w:rsidRPr="009E0A83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открытом судебном заседании </w:t>
      </w:r>
      <w:r w:rsidRPr="009E0A83" w:rsidR="00FA578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дело об административном правонарушении, предусмотренном </w:t>
      </w:r>
      <w:r w:rsidRPr="009E0A83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ч. </w:t>
      </w:r>
      <w:r w:rsidRPr="009E0A83" w:rsidR="009E1CB1">
        <w:rPr>
          <w:rFonts w:ascii="Times New Roman" w:eastAsia="Arial Unicode MS" w:hAnsi="Times New Roman" w:cs="Times New Roman"/>
          <w:sz w:val="28"/>
          <w:szCs w:val="28"/>
          <w:lang w:eastAsia="ru-RU"/>
        </w:rPr>
        <w:t>3</w:t>
      </w:r>
      <w:r w:rsidRPr="009E0A83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ст. 19.24 </w:t>
      </w:r>
      <w:r w:rsidRPr="009E0A83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Кодекса Российской Федерации об административных правонарушениях (далее - </w:t>
      </w:r>
      <w:r w:rsidRPr="009E0A83" w:rsidR="00054C63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КоАП РФ</w:t>
      </w:r>
      <w:r w:rsidRPr="009E0A83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>)</w:t>
      </w:r>
      <w:r w:rsidRPr="009E0A83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отношении</w:t>
      </w:r>
    </w:p>
    <w:p w:rsidR="00920447" w:rsidRPr="009E0A83" w:rsidP="00920447">
      <w:pPr>
        <w:pStyle w:val="BodyText"/>
        <w:ind w:firstLine="720"/>
        <w:rPr>
          <w:sz w:val="28"/>
          <w:szCs w:val="28"/>
        </w:rPr>
      </w:pPr>
      <w:r w:rsidRPr="009E0A83">
        <w:rPr>
          <w:sz w:val="28"/>
          <w:szCs w:val="28"/>
        </w:rPr>
        <w:t xml:space="preserve">Герасимчука Александра Федоровича, </w:t>
      </w:r>
      <w:r w:rsidR="00431607">
        <w:rPr>
          <w:color w:val="000000"/>
        </w:rPr>
        <w:t>персональные данные</w:t>
      </w:r>
      <w:r w:rsidRPr="009E0A83">
        <w:rPr>
          <w:sz w:val="28"/>
          <w:szCs w:val="28"/>
        </w:rPr>
        <w:t xml:space="preserve">, </w:t>
      </w:r>
    </w:p>
    <w:p w:rsidR="00D52D4A" w:rsidRPr="009E0A83" w:rsidP="00FB4863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9E0A83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>у с т а н о в и л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901B84" w:rsidRPr="009E0A83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6C35FB" w:rsidRPr="009E0A83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E0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Решением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>Красноперекопского районного</w:t>
      </w:r>
      <w:r w:rsidRPr="009E0A83" w:rsidR="001C106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суда</w:t>
      </w:r>
      <w:r w:rsidRPr="009E0A83" w:rsidR="000866F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Республики Крым от </w:t>
      </w:r>
      <w:r w:rsidRPr="009E0A83" w:rsidR="001C106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09 сентября 2025 </w:t>
      </w:r>
      <w:r w:rsidRPr="009E0A83" w:rsidR="00E05C60">
        <w:rPr>
          <w:rFonts w:ascii="Times New Roman" w:eastAsia="Arial Unicode MS" w:hAnsi="Times New Roman" w:cs="Times New Roman"/>
          <w:sz w:val="28"/>
          <w:szCs w:val="28"/>
          <w:lang w:eastAsia="ru-RU"/>
        </w:rPr>
        <w:t>года</w:t>
      </w:r>
      <w:r w:rsidRPr="009E0A83" w:rsidR="001C106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 w:rsidR="000866F9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административному делу № 2а-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>770/2025</w:t>
      </w:r>
      <w:r w:rsidRPr="009E0A83" w:rsidR="000866F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вступившим  в законную  силу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>10.11.2025</w:t>
      </w:r>
      <w:r w:rsidRPr="009E0A83" w:rsidR="000866F9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9E0A83" w:rsidR="004C0A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 w:rsidR="000866F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отношении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>Герасимчука Александра Федоровича</w:t>
      </w:r>
      <w:r w:rsidRPr="009E0A83" w:rsidR="000866F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сроком на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>3 года</w:t>
      </w:r>
      <w:r w:rsidRPr="009E0A83" w:rsidR="000866F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9E0A83" w:rsidR="001C106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>один раз</w:t>
      </w:r>
      <w:r w:rsidRPr="009E0A83" w:rsidR="001C106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месяц для регистрации; запрет выезда за пределы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Красноперекопского муниципального округа </w:t>
      </w:r>
      <w:r w:rsidRPr="009E0A83" w:rsidR="001C106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Республики Крым; </w:t>
      </w:r>
      <w:r w:rsidRPr="009E0A83" w:rsidR="000866F9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следующего дня. </w:t>
      </w:r>
    </w:p>
    <w:p w:rsidR="00FE411B" w:rsidRPr="009E0A83" w:rsidP="00FE411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26 мая</w:t>
      </w:r>
      <w:r w:rsidRPr="009E0A83" w:rsidR="00674637">
        <w:rPr>
          <w:sz w:val="28"/>
          <w:szCs w:val="28"/>
        </w:rPr>
        <w:t xml:space="preserve"> 2026</w:t>
      </w:r>
      <w:r w:rsidRPr="009E0A83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>04</w:t>
      </w:r>
      <w:r w:rsidRPr="009E0A83">
        <w:rPr>
          <w:sz w:val="28"/>
          <w:szCs w:val="28"/>
        </w:rPr>
        <w:t xml:space="preserve"> час. </w:t>
      </w:r>
      <w:r>
        <w:rPr>
          <w:sz w:val="28"/>
          <w:szCs w:val="28"/>
        </w:rPr>
        <w:t>30</w:t>
      </w:r>
      <w:r w:rsidRPr="009E0A83">
        <w:rPr>
          <w:sz w:val="28"/>
          <w:szCs w:val="28"/>
        </w:rPr>
        <w:t xml:space="preserve"> мин. </w:t>
      </w:r>
      <w:r w:rsidRPr="009E0A83" w:rsidR="009B7DBF">
        <w:rPr>
          <w:sz w:val="28"/>
          <w:szCs w:val="28"/>
        </w:rPr>
        <w:t>Герасимчук А.Ф.,</w:t>
      </w:r>
      <w:r w:rsidRPr="009E0A83">
        <w:rPr>
          <w:sz w:val="28"/>
          <w:szCs w:val="28"/>
        </w:rPr>
        <w:t xml:space="preserve"> будучи привлеченным в течение  года к административной ответственности, предусмотренной ч. </w:t>
      </w:r>
      <w:r w:rsidRPr="009E0A83" w:rsidR="009B7DBF">
        <w:rPr>
          <w:sz w:val="28"/>
          <w:szCs w:val="28"/>
        </w:rPr>
        <w:t>1</w:t>
      </w:r>
      <w:r w:rsidRPr="009E0A83">
        <w:rPr>
          <w:sz w:val="28"/>
          <w:szCs w:val="28"/>
        </w:rPr>
        <w:t xml:space="preserve"> ст. 19.24 КоАП РФ, нарушил установленное  ему ограничение в виде запрета пребывания </w:t>
      </w:r>
      <w:r w:rsidRPr="009E0A83">
        <w:rPr>
          <w:rFonts w:eastAsia="Arial Unicode MS"/>
          <w:sz w:val="28"/>
          <w:szCs w:val="28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431607">
        <w:rPr>
          <w:rFonts w:eastAsia="Arial Unicode MS"/>
          <w:sz w:val="28"/>
          <w:szCs w:val="28"/>
        </w:rPr>
        <w:t>адрес</w:t>
      </w:r>
      <w:r w:rsidRPr="009E0A83">
        <w:rPr>
          <w:rFonts w:eastAsia="Arial Unicode MS"/>
          <w:sz w:val="28"/>
          <w:szCs w:val="28"/>
        </w:rPr>
        <w:t xml:space="preserve"> в период с 22-00 час.</w:t>
      </w:r>
      <w:r w:rsidRPr="009E0A83">
        <w:rPr>
          <w:rFonts w:eastAsia="Arial Unicode MS"/>
          <w:sz w:val="28"/>
          <w:szCs w:val="28"/>
        </w:rPr>
        <w:t xml:space="preserve"> до 06-00 час</w:t>
      </w:r>
      <w:r w:rsidRPr="009E0A83">
        <w:rPr>
          <w:sz w:val="28"/>
          <w:szCs w:val="28"/>
        </w:rPr>
        <w:t>., его действия не</w:t>
      </w:r>
      <w:r w:rsidRPr="009E0A83">
        <w:rPr>
          <w:sz w:val="28"/>
          <w:szCs w:val="28"/>
        </w:rPr>
        <w:t xml:space="preserve"> содержат уголовно наказуемого деяния. </w:t>
      </w:r>
    </w:p>
    <w:p w:rsidR="00A07641" w:rsidRPr="009E0A83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В судебном заседании </w:t>
      </w: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Герасимчуку А.Ф. 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9E0A83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</w:t>
      </w:r>
      <w:r w:rsidRPr="009E0A83" w:rsidR="00030732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Выслу</w:t>
      </w:r>
      <w:r w:rsidRPr="009E0A83" w:rsidR="00BB1ED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шав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>Герасимчука А.Ф.,</w:t>
      </w:r>
      <w:r w:rsidRPr="009E0A83" w:rsidR="00F1229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исследовав</w:t>
      </w:r>
      <w:r w:rsidRPr="009E0A83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материалы</w:t>
      </w:r>
      <w:r w:rsidRPr="009E0A83" w:rsidR="00F1229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дела</w:t>
      </w:r>
      <w:r w:rsidRPr="009E0A83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прихожу к выводу о том, что вина 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>Герасимчука Александра Федоровича</w:t>
      </w:r>
      <w:r w:rsidRPr="009E0A83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 w:rsidR="00E05C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подтверждается собранными по делу</w:t>
      </w:r>
      <w:r w:rsidRPr="009E0A83" w:rsidR="00D372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доказательс</w:t>
      </w:r>
      <w:r w:rsidRPr="009E0A83" w:rsidR="00BB1ED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твами: протоколом </w:t>
      </w:r>
      <w:r w:rsidRPr="009E0A83" w:rsidR="00E05C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8201 № 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358552</w:t>
      </w:r>
      <w:r w:rsidRPr="009E0A83" w:rsidR="00E05C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26.05.2026</w:t>
      </w:r>
      <w:r w:rsidRPr="009E0A83" w:rsidR="009B7DBF">
        <w:rPr>
          <w:rFonts w:ascii="Times New Roman" w:eastAsia="Arial Unicode MS" w:hAnsi="Times New Roman" w:cs="Times New Roman"/>
          <w:sz w:val="28"/>
          <w:szCs w:val="28"/>
          <w:lang w:eastAsia="ru-RU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9E0A83" w:rsidR="00E05C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9E0A83" w:rsidR="00A43A22">
        <w:rPr>
          <w:rFonts w:ascii="Times New Roman" w:eastAsia="Arial Unicode MS" w:hAnsi="Times New Roman" w:cs="Times New Roman"/>
          <w:sz w:val="28"/>
          <w:szCs w:val="28"/>
          <w:lang w:eastAsia="ru-RU"/>
        </w:rPr>
        <w:t>2</w:t>
      </w:r>
      <w:r w:rsidRPr="009E0A83" w:rsidR="00E05C60">
        <w:rPr>
          <w:rFonts w:ascii="Times New Roman" w:eastAsia="Arial Unicode MS" w:hAnsi="Times New Roman" w:cs="Times New Roman"/>
          <w:sz w:val="28"/>
          <w:szCs w:val="28"/>
          <w:lang w:eastAsia="ru-RU"/>
        </w:rPr>
        <w:t>);  рапортом</w:t>
      </w:r>
      <w:r w:rsidRPr="009E0A83" w:rsidR="008709D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 w:rsidR="001A63A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старшего ОУУПиПДН МОМВД России «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Красноперекопский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Pr="009E0A83" w:rsidR="0068449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431607">
        <w:rPr>
          <w:rFonts w:ascii="Times New Roman" w:eastAsia="Arial Unicode MS" w:hAnsi="Times New Roman" w:cs="Times New Roman"/>
          <w:sz w:val="28"/>
          <w:szCs w:val="28"/>
          <w:lang w:eastAsia="ru-RU"/>
        </w:rPr>
        <w:t>ФИО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 w:rsidR="0068449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от 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26.05.2026</w:t>
      </w:r>
      <w:r w:rsidRPr="009E0A83" w:rsidR="005E5FA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 выявленном </w:t>
      </w:r>
      <w:r w:rsidRPr="009E0A83" w:rsidR="005E5FA9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правонарушении</w:t>
      </w:r>
      <w:r w:rsidRPr="009E0A83" w:rsidR="00E05C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5</w:t>
      </w:r>
      <w:r w:rsidRPr="009E0A83" w:rsidR="00E05C60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9E0A83" w:rsidR="0094297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актом посещения поднадзорного лица по месту жительства или пребывания от 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26.05.2026</w:t>
      </w:r>
      <w:r w:rsidRPr="009E0A83" w:rsidR="00942972">
        <w:rPr>
          <w:rFonts w:ascii="Times New Roman" w:eastAsia="Arial Unicode MS" w:hAnsi="Times New Roman" w:cs="Times New Roman"/>
          <w:sz w:val="28"/>
          <w:szCs w:val="28"/>
          <w:lang w:eastAsia="ru-RU"/>
        </w:rPr>
        <w:t>, согласно которому установлено отсутствие Герасимчука А.Ф. по месту жительства (л.д.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6</w:t>
      </w:r>
      <w:r w:rsidRPr="009E0A83" w:rsidR="00942972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9E0A83" w:rsidR="00BC6C6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признательными объяснениями Герасимчука А.Ф. от 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26.05.2026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9E0A83" w:rsidR="001A63A7">
        <w:rPr>
          <w:rFonts w:ascii="Times New Roman" w:eastAsia="Arial Unicode MS" w:hAnsi="Times New Roman" w:cs="Times New Roman"/>
          <w:sz w:val="28"/>
          <w:szCs w:val="28"/>
          <w:lang w:eastAsia="ru-RU"/>
        </w:rPr>
        <w:t>7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копией заявления Герасимчука А.Ф.  от 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09.04.2026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, согласно которому он уведомлял о месте проживания (л.д.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10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9E0A83" w:rsidR="0020428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копией решения Красноперекопского районного суда Республики Крым от 09.09.2025 по делу № 2а-770/2025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r w:rsidRPr="009E0A83" w:rsidR="0020428E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согласно которому в отношении Герасимчука А.Ф. установлен административный надзор, с апелляционным определением от 10.11.2025 (л.д.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15-19</w:t>
      </w:r>
      <w:r w:rsidRPr="009E0A83" w:rsidR="0020428E">
        <w:rPr>
          <w:rFonts w:ascii="Times New Roman" w:eastAsia="Arial Unicode MS" w:hAnsi="Times New Roman" w:cs="Times New Roman"/>
          <w:sz w:val="28"/>
          <w:szCs w:val="28"/>
          <w:lang w:eastAsia="ru-RU"/>
        </w:rPr>
        <w:t>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14</w:t>
      </w:r>
      <w:r w:rsidRPr="009E0A83" w:rsidR="0020428E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копией предупреждения Герасимчука А.Ф. от 10.11.2025, согласно которому он ознакомлен с администр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ативными ограничениями, установленными в отношении него судом (л.д.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13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); копией расписки от 10.11.2025, согласно которой Герасимчук А.Ф. ознакомлен со ст. 314.1 УК РФ, ст. 19.24 КоАП РФ (л.д.</w:t>
      </w:r>
      <w:r w:rsid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>11-12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).   </w:t>
      </w:r>
    </w:p>
    <w:p w:rsidR="00BD1B4A" w:rsidRPr="009E0A83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9E0A83" w:rsidR="00D52D4A">
        <w:rPr>
          <w:rFonts w:ascii="Times New Roman" w:eastAsia="Calibri" w:hAnsi="Times New Roman" w:cs="Times New Roman"/>
          <w:sz w:val="28"/>
          <w:szCs w:val="28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9E0A83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9E0A83" w:rsidR="00A637ED">
        <w:rPr>
          <w:rFonts w:ascii="Times New Roman" w:eastAsia="Calibri" w:hAnsi="Times New Roman" w:cs="Times New Roman"/>
          <w:sz w:val="28"/>
          <w:szCs w:val="28"/>
        </w:rPr>
        <w:t>Дейс</w:t>
      </w: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твия </w:t>
      </w:r>
      <w:r w:rsidRPr="009E0A83" w:rsidR="0046380B">
        <w:rPr>
          <w:rFonts w:ascii="Times New Roman" w:eastAsia="Calibri" w:hAnsi="Times New Roman" w:cs="Times New Roman"/>
          <w:bCs/>
          <w:sz w:val="28"/>
          <w:szCs w:val="28"/>
        </w:rPr>
        <w:t>Герасимчука Александра Федоровича</w:t>
      </w:r>
      <w:r w:rsidRPr="009E0A83" w:rsidR="00A637ED">
        <w:rPr>
          <w:rFonts w:ascii="Times New Roman" w:eastAsia="Calibri" w:hAnsi="Times New Roman" w:cs="Times New Roman"/>
          <w:sz w:val="28"/>
          <w:szCs w:val="28"/>
        </w:rPr>
        <w:t xml:space="preserve"> мировой судья квалифицирует </w:t>
      </w:r>
      <w:r w:rsidRPr="009E0A83" w:rsidR="00541A37">
        <w:rPr>
          <w:rFonts w:ascii="Times New Roman" w:eastAsia="Calibri" w:hAnsi="Times New Roman" w:cs="Times New Roman"/>
          <w:sz w:val="28"/>
          <w:szCs w:val="28"/>
        </w:rPr>
        <w:t xml:space="preserve">по ч. 3 </w:t>
      </w:r>
      <w:r w:rsidRPr="009E0A83" w:rsidR="00D52D4A">
        <w:rPr>
          <w:rFonts w:ascii="Times New Roman" w:eastAsia="Calibri" w:hAnsi="Times New Roman" w:cs="Times New Roman"/>
          <w:sz w:val="28"/>
          <w:szCs w:val="28"/>
        </w:rPr>
        <w:t xml:space="preserve">ст. 19.24 КоАП РФ – </w:t>
      </w:r>
      <w:r w:rsidRPr="009E0A83" w:rsidR="00541A37">
        <w:rPr>
          <w:rFonts w:ascii="Times New Roman" w:hAnsi="Times New Roman" w:cs="Times New Roman"/>
          <w:sz w:val="28"/>
          <w:szCs w:val="28"/>
        </w:rPr>
        <w:t xml:space="preserve">повторное в течение одного года </w:t>
      </w:r>
      <w:r w:rsidRPr="009E0A83" w:rsidR="00541A37">
        <w:rPr>
          <w:rFonts w:ascii="Times New Roman" w:eastAsia="Calibri" w:hAnsi="Times New Roman" w:cs="Times New Roman"/>
          <w:sz w:val="28"/>
          <w:szCs w:val="28"/>
        </w:rPr>
        <w:t>несоблюдение лицом, в отношении которого установлен административный надзор, административного ограничения</w:t>
      </w:r>
      <w:r w:rsidRPr="009E0A83" w:rsidR="00541A37">
        <w:rPr>
          <w:rFonts w:ascii="Times New Roman" w:hAnsi="Times New Roman" w:cs="Times New Roman"/>
          <w:sz w:val="28"/>
          <w:szCs w:val="28"/>
        </w:rPr>
        <w:t>, если эти действия (бездействие) не содержат уголовно наказуемого деяния.</w:t>
      </w:r>
    </w:p>
    <w:p w:rsidR="00A07641" w:rsidRPr="009E0A83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A83">
        <w:rPr>
          <w:rFonts w:ascii="Times New Roman" w:hAnsi="Times New Roman" w:cs="Times New Roman"/>
          <w:sz w:val="28"/>
          <w:szCs w:val="28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9E0A83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       Обстоятельств, отягчающих административную ответственность, мировым судьей не установле</w:t>
      </w: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но. </w:t>
      </w:r>
    </w:p>
    <w:p w:rsidR="00790B0F" w:rsidRPr="009E0A83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</w:t>
      </w:r>
      <w:r w:rsidRPr="009E0A83">
        <w:rPr>
          <w:rFonts w:ascii="Times New Roman" w:eastAsia="Calibri" w:hAnsi="Times New Roman" w:cs="Times New Roman"/>
          <w:sz w:val="28"/>
          <w:szCs w:val="28"/>
        </w:rPr>
        <w:t>равонарушителем, так и другими лицами.</w:t>
      </w:r>
    </w:p>
    <w:p w:rsidR="00AC260D" w:rsidRPr="009E0A83" w:rsidP="00AC26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0A83">
        <w:rPr>
          <w:rFonts w:ascii="Times New Roman" w:hAnsi="Times New Roman"/>
          <w:sz w:val="28"/>
          <w:szCs w:val="28"/>
        </w:rPr>
        <w:t xml:space="preserve">Учитывая вышеизложенное, характер совершенного </w:t>
      </w:r>
      <w:r w:rsidRPr="009E0A83">
        <w:rPr>
          <w:rFonts w:ascii="Times New Roman" w:eastAsia="Arial Unicode MS" w:hAnsi="Times New Roman"/>
          <w:sz w:val="28"/>
          <w:szCs w:val="28"/>
        </w:rPr>
        <w:t>Герасимчуком А.Ф.</w:t>
      </w:r>
      <w:r w:rsidRPr="009E0A83">
        <w:rPr>
          <w:rFonts w:ascii="Times New Roman" w:hAnsi="Times New Roman"/>
          <w:sz w:val="28"/>
          <w:szCs w:val="28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</w:t>
      </w:r>
      <w:r w:rsidRPr="009E0A83">
        <w:rPr>
          <w:rFonts w:ascii="Times New Roman" w:hAnsi="Times New Roman"/>
          <w:sz w:val="28"/>
          <w:szCs w:val="28"/>
        </w:rPr>
        <w:t xml:space="preserve">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9E0A83">
        <w:rPr>
          <w:rFonts w:ascii="Times New Roman" w:hAnsi="Times New Roman"/>
          <w:color w:val="000000"/>
          <w:sz w:val="28"/>
          <w:szCs w:val="28"/>
        </w:rPr>
        <w:t>оказания на него индивидуально-профилактического воздействия, суд приходит к выводу, что в отношении него следует применить наказ</w:t>
      </w:r>
      <w:r w:rsidRPr="009E0A83">
        <w:rPr>
          <w:rFonts w:ascii="Times New Roman" w:hAnsi="Times New Roman"/>
          <w:color w:val="000000"/>
          <w:sz w:val="28"/>
          <w:szCs w:val="28"/>
        </w:rPr>
        <w:t>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653150" w:rsidRPr="009E0A83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0A83">
        <w:rPr>
          <w:rFonts w:ascii="Times New Roman" w:hAnsi="Times New Roman" w:cs="Times New Roman"/>
          <w:sz w:val="28"/>
          <w:szCs w:val="28"/>
        </w:rPr>
        <w:t>Обстоятельств, препятствующих назначению наказ</w:t>
      </w:r>
      <w:r w:rsidRPr="009E0A83">
        <w:rPr>
          <w:rFonts w:ascii="Times New Roman" w:hAnsi="Times New Roman" w:cs="Times New Roman"/>
          <w:sz w:val="28"/>
          <w:szCs w:val="28"/>
        </w:rPr>
        <w:t xml:space="preserve">ания в виде </w:t>
      </w:r>
      <w:r w:rsidRPr="009E0A83" w:rsidR="00AC260D">
        <w:rPr>
          <w:rFonts w:ascii="Times New Roman" w:hAnsi="Times New Roman" w:cs="Times New Roman"/>
          <w:sz w:val="28"/>
          <w:szCs w:val="28"/>
        </w:rPr>
        <w:t>административного ареста</w:t>
      </w:r>
      <w:r w:rsidRPr="009E0A83">
        <w:rPr>
          <w:rFonts w:ascii="Times New Roman" w:hAnsi="Times New Roman" w:cs="Times New Roman"/>
          <w:sz w:val="28"/>
          <w:szCs w:val="28"/>
        </w:rPr>
        <w:t>, судом при рассмотрении настоящего дела не установлено.</w:t>
      </w:r>
    </w:p>
    <w:p w:rsidR="00B05A48" w:rsidRPr="009E0A83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С учётом изложенного, </w:t>
      </w:r>
      <w:r w:rsidRPr="009E0A83" w:rsidR="004C0A66">
        <w:rPr>
          <w:rFonts w:ascii="Times New Roman" w:eastAsia="Calibri" w:hAnsi="Times New Roman" w:cs="Times New Roman"/>
          <w:sz w:val="28"/>
          <w:szCs w:val="28"/>
        </w:rPr>
        <w:t xml:space="preserve">на основании ч. 3 ст. 19.24 КоАП РФ, </w:t>
      </w:r>
      <w:r w:rsidRPr="009E0A83">
        <w:rPr>
          <w:rFonts w:ascii="Times New Roman" w:eastAsia="Calibri" w:hAnsi="Times New Roman" w:cs="Times New Roman"/>
          <w:sz w:val="28"/>
          <w:szCs w:val="28"/>
        </w:rPr>
        <w:t>руководствуясь ст.</w:t>
      </w:r>
      <w:r w:rsidRPr="009E0A83" w:rsidR="008C2DC6">
        <w:rPr>
          <w:rFonts w:ascii="Times New Roman" w:eastAsia="Calibri" w:hAnsi="Times New Roman" w:cs="Times New Roman"/>
          <w:sz w:val="28"/>
          <w:szCs w:val="28"/>
        </w:rPr>
        <w:t>ст. 29.9-2</w:t>
      </w:r>
      <w:r w:rsidRPr="009E0A83">
        <w:rPr>
          <w:rFonts w:ascii="Times New Roman" w:eastAsia="Calibri" w:hAnsi="Times New Roman" w:cs="Times New Roman"/>
          <w:sz w:val="28"/>
          <w:szCs w:val="28"/>
        </w:rPr>
        <w:t>9.11 КоАП РФ, мировой судья</w:t>
      </w:r>
      <w:r w:rsidRPr="009E0A83" w:rsidR="00FE411B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67C6E" w:rsidRPr="009E0A83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2D4A" w:rsidRPr="009E0A83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п о с т а </w:t>
      </w:r>
      <w:r w:rsidRPr="009E0A83" w:rsidR="008C2DC6">
        <w:rPr>
          <w:rFonts w:ascii="Times New Roman" w:eastAsia="Calibri" w:hAnsi="Times New Roman" w:cs="Times New Roman"/>
          <w:sz w:val="28"/>
          <w:szCs w:val="28"/>
        </w:rPr>
        <w:t>н о в и л</w:t>
      </w:r>
      <w:r w:rsidRPr="009E0A8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C2DC6" w:rsidRPr="009E0A83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260D" w:rsidRPr="009E0A83" w:rsidP="00AC260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</w:t>
      </w:r>
      <w:r w:rsidRPr="009E0A83" w:rsidR="0046380B">
        <w:rPr>
          <w:rFonts w:ascii="Times New Roman" w:eastAsia="Calibri" w:hAnsi="Times New Roman" w:cs="Times New Roman"/>
          <w:bCs/>
          <w:sz w:val="28"/>
          <w:szCs w:val="28"/>
        </w:rPr>
        <w:t>Герасимчука Александра Федоровича</w:t>
      </w:r>
      <w:r w:rsidRPr="009E0A8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9E0A83">
        <w:rPr>
          <w:rFonts w:ascii="Times New Roman" w:eastAsia="Calibri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9E0A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назначить ему административное наказание в </w:t>
      </w:r>
      <w:r w:rsidRPr="009E0A83">
        <w:rPr>
          <w:rFonts w:ascii="Times New Roman" w:hAnsi="Times New Roman"/>
          <w:sz w:val="28"/>
          <w:szCs w:val="28"/>
        </w:rPr>
        <w:t xml:space="preserve">виде </w:t>
      </w:r>
      <w:r w:rsidRPr="009E0A83">
        <w:rPr>
          <w:rFonts w:ascii="Times New Roman" w:eastAsia="Calibri" w:hAnsi="Times New Roman"/>
          <w:sz w:val="28"/>
          <w:szCs w:val="28"/>
        </w:rPr>
        <w:t>административного ареста на срок 10 (де</w:t>
      </w:r>
      <w:r w:rsidRPr="009E0A83">
        <w:rPr>
          <w:rFonts w:ascii="Times New Roman" w:eastAsia="Calibri" w:hAnsi="Times New Roman"/>
          <w:sz w:val="28"/>
          <w:szCs w:val="28"/>
        </w:rPr>
        <w:t xml:space="preserve">сять)  суток. </w:t>
      </w:r>
    </w:p>
    <w:p w:rsidR="00AC260D" w:rsidRPr="009E0A83" w:rsidP="00AC260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E0A83">
        <w:rPr>
          <w:rFonts w:ascii="Times New Roman" w:eastAsia="Calibri" w:hAnsi="Times New Roman"/>
          <w:sz w:val="28"/>
          <w:szCs w:val="28"/>
        </w:rPr>
        <w:tab/>
        <w:t>Исполнение административного ареста возложить на МО МВД России «Красноперекопский».</w:t>
      </w:r>
    </w:p>
    <w:p w:rsidR="00AC260D" w:rsidRPr="009E0A83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9E0A83">
        <w:rPr>
          <w:rFonts w:ascii="Times New Roman" w:eastAsia="Calibri" w:hAnsi="Times New Roman"/>
          <w:sz w:val="28"/>
          <w:szCs w:val="28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9E0A83" w:rsidP="00AC26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0A83">
        <w:rPr>
          <w:rFonts w:ascii="Times New Roman" w:hAnsi="Times New Roman"/>
          <w:color w:val="000000"/>
          <w:sz w:val="28"/>
          <w:szCs w:val="28"/>
        </w:rPr>
        <w:t>Постановление может быть обжаловано в Красноперекопский рай</w:t>
      </w:r>
      <w:r w:rsidRPr="009E0A83">
        <w:rPr>
          <w:rFonts w:ascii="Times New Roman" w:hAnsi="Times New Roman"/>
          <w:color w:val="000000"/>
          <w:sz w:val="28"/>
          <w:szCs w:val="28"/>
        </w:rPr>
        <w:t>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9E0A83">
        <w:rPr>
          <w:rFonts w:ascii="Times New Roman" w:hAnsi="Times New Roman"/>
          <w:sz w:val="28"/>
          <w:szCs w:val="28"/>
        </w:rPr>
        <w:t>.</w:t>
      </w:r>
    </w:p>
    <w:p w:rsidR="00AC260D" w:rsidRPr="009E0A83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</w:p>
    <w:p w:rsidR="00AC260D" w:rsidRPr="009E0A83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9E0A83">
        <w:rPr>
          <w:rFonts w:ascii="Times New Roman" w:hAnsi="Times New Roman"/>
          <w:sz w:val="28"/>
          <w:szCs w:val="28"/>
        </w:rPr>
        <w:t xml:space="preserve">Мировой судья </w:t>
      </w:r>
      <w:r w:rsidRPr="009E0A83">
        <w:rPr>
          <w:rFonts w:ascii="Times New Roman" w:hAnsi="Times New Roman"/>
          <w:sz w:val="28"/>
          <w:szCs w:val="28"/>
        </w:rPr>
        <w:tab/>
        <w:t xml:space="preserve">            </w:t>
      </w:r>
      <w:r w:rsidRPr="009E0A83">
        <w:rPr>
          <w:rFonts w:ascii="Times New Roman" w:hAnsi="Times New Roman"/>
          <w:sz w:val="28"/>
          <w:szCs w:val="28"/>
        </w:rPr>
        <w:tab/>
      </w:r>
      <w:r w:rsidR="009E0A83">
        <w:rPr>
          <w:rFonts w:ascii="Times New Roman" w:hAnsi="Times New Roman"/>
          <w:sz w:val="28"/>
          <w:szCs w:val="28"/>
        </w:rPr>
        <w:tab/>
        <w:t>подпись</w:t>
      </w:r>
      <w:r w:rsidRPr="009E0A83">
        <w:rPr>
          <w:rFonts w:ascii="Times New Roman" w:hAnsi="Times New Roman"/>
          <w:sz w:val="28"/>
          <w:szCs w:val="28"/>
        </w:rPr>
        <w:tab/>
      </w:r>
      <w:r w:rsidRPr="009E0A83">
        <w:rPr>
          <w:rFonts w:ascii="Times New Roman" w:hAnsi="Times New Roman"/>
          <w:sz w:val="28"/>
          <w:szCs w:val="28"/>
        </w:rPr>
        <w:tab/>
        <w:t>А.С. Захарова</w:t>
      </w:r>
    </w:p>
    <w:p w:rsidR="00E05C60" w:rsidRPr="009E0A83" w:rsidP="00AC2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6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1076BF"/>
    <w:rsid w:val="0011312C"/>
    <w:rsid w:val="0012655E"/>
    <w:rsid w:val="00182F79"/>
    <w:rsid w:val="00194AB3"/>
    <w:rsid w:val="001A499E"/>
    <w:rsid w:val="001A5B15"/>
    <w:rsid w:val="001A63A7"/>
    <w:rsid w:val="001A6C0E"/>
    <w:rsid w:val="001C1068"/>
    <w:rsid w:val="001C225C"/>
    <w:rsid w:val="001F157C"/>
    <w:rsid w:val="00200C7A"/>
    <w:rsid w:val="0020428E"/>
    <w:rsid w:val="00227001"/>
    <w:rsid w:val="0023700D"/>
    <w:rsid w:val="00244866"/>
    <w:rsid w:val="00261E5E"/>
    <w:rsid w:val="00297E0F"/>
    <w:rsid w:val="002B1D1E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31607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61B77"/>
    <w:rsid w:val="00590B9E"/>
    <w:rsid w:val="005A3497"/>
    <w:rsid w:val="005B6B34"/>
    <w:rsid w:val="005E5FA9"/>
    <w:rsid w:val="005E6BB7"/>
    <w:rsid w:val="006047D7"/>
    <w:rsid w:val="006254D2"/>
    <w:rsid w:val="006302AE"/>
    <w:rsid w:val="00636BA0"/>
    <w:rsid w:val="00653150"/>
    <w:rsid w:val="00654789"/>
    <w:rsid w:val="00672511"/>
    <w:rsid w:val="00674637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4334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C2DC6"/>
    <w:rsid w:val="008D4587"/>
    <w:rsid w:val="008E68DA"/>
    <w:rsid w:val="008F0645"/>
    <w:rsid w:val="00901B84"/>
    <w:rsid w:val="00920447"/>
    <w:rsid w:val="00923ED8"/>
    <w:rsid w:val="00942972"/>
    <w:rsid w:val="00944CFC"/>
    <w:rsid w:val="009537E0"/>
    <w:rsid w:val="0097082A"/>
    <w:rsid w:val="00996E7E"/>
    <w:rsid w:val="009B7DBF"/>
    <w:rsid w:val="009C5DD3"/>
    <w:rsid w:val="009D11B2"/>
    <w:rsid w:val="009E0A83"/>
    <w:rsid w:val="009E1CB1"/>
    <w:rsid w:val="009E1FBC"/>
    <w:rsid w:val="009F462B"/>
    <w:rsid w:val="009F5DD2"/>
    <w:rsid w:val="00A0456A"/>
    <w:rsid w:val="00A07641"/>
    <w:rsid w:val="00A27A71"/>
    <w:rsid w:val="00A43A22"/>
    <w:rsid w:val="00A637ED"/>
    <w:rsid w:val="00A674BE"/>
    <w:rsid w:val="00A845AA"/>
    <w:rsid w:val="00A92A65"/>
    <w:rsid w:val="00AA23C9"/>
    <w:rsid w:val="00AC173A"/>
    <w:rsid w:val="00AC1C48"/>
    <w:rsid w:val="00AC260D"/>
    <w:rsid w:val="00AD4B76"/>
    <w:rsid w:val="00AF5604"/>
    <w:rsid w:val="00B05627"/>
    <w:rsid w:val="00B05A48"/>
    <w:rsid w:val="00B319CB"/>
    <w:rsid w:val="00B45EA2"/>
    <w:rsid w:val="00B64436"/>
    <w:rsid w:val="00B836E7"/>
    <w:rsid w:val="00B9715E"/>
    <w:rsid w:val="00BB1EDD"/>
    <w:rsid w:val="00BB68A6"/>
    <w:rsid w:val="00BC4447"/>
    <w:rsid w:val="00BC6C63"/>
    <w:rsid w:val="00BD1B4A"/>
    <w:rsid w:val="00C440A0"/>
    <w:rsid w:val="00C60A5E"/>
    <w:rsid w:val="00C77626"/>
    <w:rsid w:val="00C86505"/>
    <w:rsid w:val="00CC0D94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5C60"/>
    <w:rsid w:val="00E131FF"/>
    <w:rsid w:val="00E20EDE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A47F3"/>
    <w:rsid w:val="00EB7986"/>
    <w:rsid w:val="00EF67EB"/>
    <w:rsid w:val="00F02648"/>
    <w:rsid w:val="00F03FED"/>
    <w:rsid w:val="00F1032C"/>
    <w:rsid w:val="00F1229C"/>
    <w:rsid w:val="00F35078"/>
    <w:rsid w:val="00F47E65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06EE9-443D-4CB7-A172-B7EE28B87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