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D348AF" w:rsidP="00DB3E14">
      <w:pPr>
        <w:spacing w:after="0" w:line="240" w:lineRule="auto"/>
        <w:ind w:firstLine="709"/>
        <w:jc w:val="right"/>
        <w:rPr>
          <w:rFonts w:ascii="Times New Roman" w:eastAsia="Times New Roman" w:hAnsi="Times New Roman" w:cs="Times New Roman"/>
          <w:color w:val="000000" w:themeColor="text1"/>
          <w:sz w:val="24"/>
          <w:szCs w:val="24"/>
        </w:rPr>
      </w:pPr>
      <w:r w:rsidRPr="00D348AF">
        <w:rPr>
          <w:rFonts w:ascii="Times New Roman" w:eastAsia="Times New Roman" w:hAnsi="Times New Roman" w:cs="Times New Roman"/>
          <w:color w:val="000000" w:themeColor="text1"/>
          <w:sz w:val="24"/>
          <w:szCs w:val="24"/>
        </w:rPr>
        <w:t>Дело № 5-</w:t>
      </w:r>
      <w:r w:rsidRPr="00D348AF" w:rsidR="00DF125C">
        <w:rPr>
          <w:rFonts w:ascii="Times New Roman" w:eastAsia="Times New Roman" w:hAnsi="Times New Roman" w:cs="Times New Roman"/>
          <w:color w:val="000000" w:themeColor="text1"/>
          <w:sz w:val="24"/>
          <w:szCs w:val="24"/>
        </w:rPr>
        <w:t>58</w:t>
      </w:r>
      <w:r w:rsidRPr="00D348AF" w:rsidR="00746EDE">
        <w:rPr>
          <w:rFonts w:ascii="Times New Roman" w:eastAsia="Times New Roman" w:hAnsi="Times New Roman" w:cs="Times New Roman"/>
          <w:color w:val="000000" w:themeColor="text1"/>
          <w:sz w:val="24"/>
          <w:szCs w:val="24"/>
        </w:rPr>
        <w:t>-</w:t>
      </w:r>
      <w:r w:rsidRPr="00D348AF" w:rsidR="00DF125C">
        <w:rPr>
          <w:rFonts w:ascii="Times New Roman" w:eastAsia="Times New Roman" w:hAnsi="Times New Roman" w:cs="Times New Roman"/>
          <w:color w:val="000000" w:themeColor="text1"/>
          <w:sz w:val="24"/>
          <w:szCs w:val="24"/>
        </w:rPr>
        <w:t>445</w:t>
      </w:r>
      <w:r w:rsidRPr="00D348AF" w:rsidR="00862D86">
        <w:rPr>
          <w:rFonts w:ascii="Times New Roman" w:eastAsia="Times New Roman" w:hAnsi="Times New Roman" w:cs="Times New Roman"/>
          <w:color w:val="000000" w:themeColor="text1"/>
          <w:sz w:val="24"/>
          <w:szCs w:val="24"/>
        </w:rPr>
        <w:t>/2021</w:t>
      </w:r>
    </w:p>
    <w:p w:rsidR="00074DEB" w:rsidRPr="00D348AF" w:rsidP="00F828EC">
      <w:pPr>
        <w:spacing w:after="0" w:line="240" w:lineRule="auto"/>
        <w:ind w:firstLine="709"/>
        <w:jc w:val="right"/>
        <w:rPr>
          <w:rFonts w:ascii="Times New Roman" w:eastAsia="Times New Roman" w:hAnsi="Times New Roman" w:cs="Times New Roman"/>
          <w:color w:val="000000" w:themeColor="text1"/>
          <w:sz w:val="24"/>
          <w:szCs w:val="24"/>
        </w:rPr>
      </w:pPr>
      <w:r w:rsidRPr="00D348AF">
        <w:rPr>
          <w:rFonts w:ascii="Times New Roman" w:eastAsia="Times New Roman" w:hAnsi="Times New Roman" w:cs="Times New Roman"/>
          <w:color w:val="000000" w:themeColor="text1"/>
          <w:sz w:val="24"/>
          <w:szCs w:val="24"/>
        </w:rPr>
        <w:t>УИД 91</w:t>
      </w:r>
      <w:r w:rsidRPr="00D348AF" w:rsidR="00862D86">
        <w:rPr>
          <w:rFonts w:ascii="Times New Roman" w:eastAsia="Times New Roman" w:hAnsi="Times New Roman" w:cs="Times New Roman"/>
          <w:color w:val="000000" w:themeColor="text1"/>
          <w:sz w:val="24"/>
          <w:szCs w:val="24"/>
          <w:lang w:val="en-US"/>
        </w:rPr>
        <w:t>RS</w:t>
      </w:r>
      <w:r w:rsidRPr="00D348AF" w:rsidR="00F828EC">
        <w:rPr>
          <w:rFonts w:ascii="Times New Roman" w:eastAsia="Times New Roman" w:hAnsi="Times New Roman" w:cs="Times New Roman"/>
          <w:color w:val="000000" w:themeColor="text1"/>
          <w:sz w:val="24"/>
          <w:szCs w:val="24"/>
        </w:rPr>
        <w:t>0010</w:t>
      </w:r>
      <w:r w:rsidRPr="00D348AF" w:rsidR="00DF125C">
        <w:rPr>
          <w:rFonts w:ascii="Times New Roman" w:eastAsia="Times New Roman" w:hAnsi="Times New Roman" w:cs="Times New Roman"/>
          <w:color w:val="000000" w:themeColor="text1"/>
          <w:sz w:val="24"/>
          <w:szCs w:val="24"/>
        </w:rPr>
        <w:t>-01-2021-001056-26</w:t>
      </w:r>
    </w:p>
    <w:p w:rsidR="00030925" w:rsidRPr="00D348AF" w:rsidP="00F828EC">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D348AF" w:rsidP="00DB3E14">
      <w:pPr>
        <w:spacing w:after="0" w:line="240" w:lineRule="auto"/>
        <w:jc w:val="center"/>
        <w:rPr>
          <w:rFonts w:ascii="Times New Roman" w:eastAsia="Times New Roman" w:hAnsi="Times New Roman" w:cs="Times New Roman"/>
          <w:b/>
          <w:color w:val="000000" w:themeColor="text1"/>
          <w:sz w:val="24"/>
          <w:szCs w:val="24"/>
        </w:rPr>
      </w:pPr>
      <w:r w:rsidRPr="00D348AF">
        <w:rPr>
          <w:rFonts w:ascii="Times New Roman" w:eastAsia="Times New Roman" w:hAnsi="Times New Roman" w:cs="Times New Roman"/>
          <w:b/>
          <w:color w:val="000000" w:themeColor="text1"/>
          <w:sz w:val="24"/>
          <w:szCs w:val="24"/>
        </w:rPr>
        <w:t xml:space="preserve">   ПОСТАНОВЛЕНИЕ</w:t>
      </w:r>
    </w:p>
    <w:p w:rsidR="00895388" w:rsidRPr="00D348AF" w:rsidP="00DB3E14">
      <w:pPr>
        <w:spacing w:after="0" w:line="240" w:lineRule="auto"/>
        <w:jc w:val="center"/>
        <w:rPr>
          <w:rFonts w:ascii="Times New Roman" w:eastAsia="Times New Roman" w:hAnsi="Times New Roman" w:cs="Times New Roman"/>
          <w:b/>
          <w:color w:val="000000" w:themeColor="text1"/>
          <w:sz w:val="24"/>
          <w:szCs w:val="24"/>
        </w:rPr>
      </w:pPr>
      <w:r w:rsidRPr="00D348AF">
        <w:rPr>
          <w:rFonts w:ascii="Times New Roman" w:eastAsia="Times New Roman" w:hAnsi="Times New Roman" w:cs="Times New Roman"/>
          <w:b/>
          <w:color w:val="000000" w:themeColor="text1"/>
          <w:sz w:val="24"/>
          <w:szCs w:val="24"/>
        </w:rPr>
        <w:t>о назначении административного наказания</w:t>
      </w:r>
    </w:p>
    <w:p w:rsidR="00AA0E90" w:rsidRPr="00D348AF" w:rsidP="00DB3E14">
      <w:pPr>
        <w:spacing w:after="0" w:line="240" w:lineRule="auto"/>
        <w:ind w:firstLine="709"/>
        <w:jc w:val="both"/>
        <w:rPr>
          <w:rFonts w:ascii="Times New Roman" w:eastAsia="Arial Unicode MS" w:hAnsi="Times New Roman" w:cs="Times New Roman"/>
          <w:color w:val="000000" w:themeColor="text1"/>
          <w:sz w:val="24"/>
          <w:szCs w:val="24"/>
        </w:rPr>
      </w:pPr>
    </w:p>
    <w:p w:rsidR="00DB3E14" w:rsidRPr="00D348AF" w:rsidP="00DB3E14">
      <w:pPr>
        <w:spacing w:after="0" w:line="240" w:lineRule="auto"/>
        <w:contextualSpacing/>
        <w:jc w:val="both"/>
        <w:rPr>
          <w:rFonts w:ascii="Times New Roman" w:eastAsia="Arial Unicode MS" w:hAnsi="Times New Roman" w:cs="Times New Roman"/>
          <w:color w:val="000000" w:themeColor="text1"/>
          <w:sz w:val="24"/>
          <w:szCs w:val="24"/>
        </w:rPr>
      </w:pPr>
      <w:r w:rsidRPr="00D348AF">
        <w:rPr>
          <w:rFonts w:ascii="Times New Roman" w:eastAsia="Arial Unicode MS" w:hAnsi="Times New Roman" w:cs="Times New Roman"/>
          <w:color w:val="000000" w:themeColor="text1"/>
          <w:sz w:val="24"/>
          <w:szCs w:val="24"/>
        </w:rPr>
        <w:t xml:space="preserve">        29 октября</w:t>
      </w:r>
      <w:r w:rsidRPr="00D348AF" w:rsidR="00BC241B">
        <w:rPr>
          <w:rFonts w:ascii="Times New Roman" w:eastAsia="Arial Unicode MS" w:hAnsi="Times New Roman" w:cs="Times New Roman"/>
          <w:color w:val="000000" w:themeColor="text1"/>
          <w:sz w:val="24"/>
          <w:szCs w:val="24"/>
        </w:rPr>
        <w:t xml:space="preserve"> </w:t>
      </w:r>
      <w:r w:rsidRPr="00D348AF" w:rsidR="00F828EC">
        <w:rPr>
          <w:rFonts w:ascii="Times New Roman" w:eastAsia="Arial Unicode MS" w:hAnsi="Times New Roman" w:cs="Times New Roman"/>
          <w:color w:val="000000" w:themeColor="text1"/>
          <w:sz w:val="24"/>
          <w:szCs w:val="24"/>
        </w:rPr>
        <w:t>2021</w:t>
      </w:r>
      <w:r w:rsidRPr="00D348AF">
        <w:rPr>
          <w:rFonts w:ascii="Times New Roman" w:eastAsia="Arial Unicode MS" w:hAnsi="Times New Roman" w:cs="Times New Roman"/>
          <w:color w:val="000000" w:themeColor="text1"/>
          <w:sz w:val="24"/>
          <w:szCs w:val="24"/>
        </w:rPr>
        <w:t xml:space="preserve"> г</w:t>
      </w:r>
      <w:r w:rsidRPr="00D348AF" w:rsidR="005F49E4">
        <w:rPr>
          <w:rFonts w:ascii="Times New Roman" w:eastAsia="Arial Unicode MS" w:hAnsi="Times New Roman" w:cs="Times New Roman"/>
          <w:color w:val="000000" w:themeColor="text1"/>
          <w:sz w:val="24"/>
          <w:szCs w:val="24"/>
        </w:rPr>
        <w:t>.</w:t>
      </w:r>
      <w:r w:rsidRPr="00D348AF" w:rsidR="005F49E4">
        <w:rPr>
          <w:rFonts w:ascii="Times New Roman" w:eastAsia="Arial Unicode MS" w:hAnsi="Times New Roman" w:cs="Times New Roman"/>
          <w:color w:val="000000" w:themeColor="text1"/>
          <w:sz w:val="24"/>
          <w:szCs w:val="24"/>
        </w:rPr>
        <w:tab/>
      </w:r>
      <w:r w:rsidRPr="00D348AF" w:rsidR="005F49E4">
        <w:rPr>
          <w:rFonts w:ascii="Times New Roman" w:eastAsia="Arial Unicode MS" w:hAnsi="Times New Roman" w:cs="Times New Roman"/>
          <w:color w:val="000000" w:themeColor="text1"/>
          <w:sz w:val="24"/>
          <w:szCs w:val="24"/>
        </w:rPr>
        <w:tab/>
      </w:r>
      <w:r w:rsidRPr="00D348AF" w:rsidR="005F49E4">
        <w:rPr>
          <w:rFonts w:ascii="Times New Roman" w:eastAsia="Arial Unicode MS" w:hAnsi="Times New Roman" w:cs="Times New Roman"/>
          <w:color w:val="000000" w:themeColor="text1"/>
          <w:sz w:val="24"/>
          <w:szCs w:val="24"/>
        </w:rPr>
        <w:tab/>
        <w:t xml:space="preserve">                              </w:t>
      </w:r>
      <w:r w:rsidRPr="00D348AF" w:rsidR="003859C1">
        <w:rPr>
          <w:rFonts w:ascii="Times New Roman" w:eastAsia="Arial Unicode MS" w:hAnsi="Times New Roman" w:cs="Times New Roman"/>
          <w:color w:val="000000" w:themeColor="text1"/>
          <w:sz w:val="24"/>
          <w:szCs w:val="24"/>
        </w:rPr>
        <w:t xml:space="preserve">   </w:t>
      </w:r>
      <w:r w:rsidRPr="00D348AF" w:rsidR="00030925">
        <w:rPr>
          <w:rFonts w:ascii="Times New Roman" w:eastAsia="Arial Unicode MS" w:hAnsi="Times New Roman" w:cs="Times New Roman"/>
          <w:color w:val="000000" w:themeColor="text1"/>
          <w:sz w:val="24"/>
          <w:szCs w:val="24"/>
        </w:rPr>
        <w:t xml:space="preserve">  </w:t>
      </w:r>
      <w:r w:rsidRPr="00D348AF" w:rsidR="005F49E4">
        <w:rPr>
          <w:rFonts w:ascii="Times New Roman" w:eastAsia="Arial Unicode MS" w:hAnsi="Times New Roman" w:cs="Times New Roman"/>
          <w:color w:val="000000" w:themeColor="text1"/>
          <w:sz w:val="24"/>
          <w:szCs w:val="24"/>
        </w:rPr>
        <w:t xml:space="preserve"> </w:t>
      </w:r>
      <w:r w:rsidRPr="00D348AF" w:rsidR="00FE3AE0">
        <w:rPr>
          <w:rFonts w:ascii="Times New Roman" w:eastAsia="Arial Unicode MS" w:hAnsi="Times New Roman" w:cs="Times New Roman"/>
          <w:color w:val="000000" w:themeColor="text1"/>
          <w:sz w:val="24"/>
          <w:szCs w:val="24"/>
        </w:rPr>
        <w:t xml:space="preserve">    </w:t>
      </w:r>
      <w:r w:rsidRPr="00D348AF">
        <w:rPr>
          <w:rFonts w:ascii="Times New Roman" w:eastAsia="Arial Unicode MS" w:hAnsi="Times New Roman" w:cs="Times New Roman"/>
          <w:color w:val="000000" w:themeColor="text1"/>
          <w:sz w:val="24"/>
          <w:szCs w:val="24"/>
        </w:rPr>
        <w:t>г. Красноперекопск</w:t>
      </w:r>
    </w:p>
    <w:p w:rsidR="00735AE9" w:rsidRPr="00D348AF" w:rsidP="00735AE9">
      <w:pPr>
        <w:pStyle w:val="NormalWeb"/>
        <w:spacing w:before="0" w:beforeAutospacing="0" w:after="0" w:afterAutospacing="0"/>
        <w:ind w:firstLine="720"/>
        <w:contextualSpacing/>
        <w:jc w:val="both"/>
        <w:rPr>
          <w:rFonts w:eastAsia="Arial Unicode MS"/>
        </w:rPr>
      </w:pPr>
      <w:r w:rsidRPr="00D348AF">
        <w:rPr>
          <w:rFonts w:eastAsia="Arial Unicode MS"/>
        </w:rPr>
        <w:t>Мировой судья судебного участка № 58 Красноперекопского судебного района Республики Крым</w:t>
      </w:r>
      <w:r w:rsidRPr="00D348AF">
        <w:t xml:space="preserve"> (296000, РФ, Республика Крым, г. Красноперекопск, микрорайон 10, дом 4) Матюшенко М.В.</w:t>
      </w:r>
      <w:r w:rsidRPr="00D348AF" w:rsidR="00191AC1">
        <w:rPr>
          <w:rFonts w:eastAsia="Arial Unicode MS"/>
        </w:rPr>
        <w:t xml:space="preserve">, </w:t>
      </w:r>
      <w:r w:rsidRPr="00D348AF">
        <w:rPr>
          <w:rFonts w:eastAsia="Arial Unicode MS"/>
        </w:rPr>
        <w:t>рассмотрев в открытом судебном заседании дело об административном правонарушении, предусмотренном частью 1 статьи 14.1</w:t>
      </w:r>
      <w:r w:rsidRPr="00D348AF" w:rsidR="00862D86">
        <w:rPr>
          <w:rFonts w:eastAsia="Arial Unicode MS"/>
        </w:rPr>
        <w:t>7.1</w:t>
      </w:r>
      <w:r w:rsidRPr="00D348AF">
        <w:rPr>
          <w:rFonts w:eastAsia="Arial Unicode MS"/>
        </w:rPr>
        <w:t xml:space="preserve"> Кодекса Российской Федерации об административных правонарушениях </w:t>
      </w:r>
      <w:r w:rsidRPr="00D348AF" w:rsidR="005F49E4">
        <w:rPr>
          <w:rFonts w:eastAsia="Arial Unicode MS"/>
        </w:rPr>
        <w:t xml:space="preserve">(далее – КоАП РФ) </w:t>
      </w:r>
      <w:r w:rsidRPr="00D348AF">
        <w:rPr>
          <w:rFonts w:eastAsia="Arial Unicode MS"/>
        </w:rPr>
        <w:t xml:space="preserve">в отношении </w:t>
      </w:r>
    </w:p>
    <w:p w:rsidR="00CD4A6E" w:rsidRPr="00D348AF" w:rsidP="00FF2F91">
      <w:pPr>
        <w:spacing w:after="0" w:line="240" w:lineRule="auto"/>
        <w:contextualSpacing/>
        <w:jc w:val="both"/>
        <w:rPr>
          <w:rFonts w:ascii="Times New Roman" w:hAnsi="Times New Roman" w:cs="Times New Roman"/>
          <w:sz w:val="24"/>
          <w:szCs w:val="24"/>
        </w:rPr>
      </w:pPr>
      <w:r w:rsidRPr="00D348AF">
        <w:rPr>
          <w:rFonts w:ascii="Times New Roman" w:hAnsi="Times New Roman" w:cs="Times New Roman"/>
          <w:sz w:val="24"/>
          <w:szCs w:val="24"/>
        </w:rPr>
        <w:t xml:space="preserve">    </w:t>
      </w:r>
      <w:r w:rsidRPr="00D348AF" w:rsidR="00030925">
        <w:rPr>
          <w:rFonts w:ascii="Times New Roman" w:hAnsi="Times New Roman" w:cs="Times New Roman"/>
          <w:sz w:val="24"/>
          <w:szCs w:val="24"/>
        </w:rPr>
        <w:t xml:space="preserve">     </w:t>
      </w:r>
      <w:r w:rsidR="00D348AF">
        <w:rPr>
          <w:rFonts w:ascii="Times New Roman" w:hAnsi="Times New Roman" w:cs="Times New Roman"/>
          <w:sz w:val="24"/>
          <w:szCs w:val="24"/>
        </w:rPr>
        <w:t>Трусовой В. Ф.</w:t>
      </w:r>
      <w:r w:rsidRPr="00D348AF" w:rsidR="00DF125C">
        <w:rPr>
          <w:rFonts w:ascii="Times New Roman" w:hAnsi="Times New Roman" w:cs="Times New Roman"/>
          <w:sz w:val="24"/>
          <w:szCs w:val="24"/>
        </w:rPr>
        <w:t xml:space="preserve">, </w:t>
      </w:r>
      <w:r w:rsidRPr="00D348AF" w:rsidR="00D348AF">
        <w:rPr>
          <w:rFonts w:ascii="Times New Roman" w:hAnsi="Times New Roman" w:cs="Times New Roman"/>
          <w:sz w:val="24"/>
          <w:szCs w:val="24"/>
        </w:rPr>
        <w:t>&lt;</w:t>
      </w:r>
      <w:r w:rsidR="00D348AF">
        <w:rPr>
          <w:rFonts w:ascii="Times New Roman" w:hAnsi="Times New Roman" w:cs="Times New Roman"/>
          <w:sz w:val="24"/>
          <w:szCs w:val="24"/>
        </w:rPr>
        <w:t>персональные данные</w:t>
      </w:r>
      <w:r w:rsidRPr="00D348AF" w:rsidR="00D348AF">
        <w:rPr>
          <w:rFonts w:ascii="Times New Roman" w:hAnsi="Times New Roman" w:cs="Times New Roman"/>
          <w:sz w:val="24"/>
          <w:szCs w:val="24"/>
        </w:rPr>
        <w:t>&gt;</w:t>
      </w:r>
      <w:r w:rsidRPr="00D348AF">
        <w:rPr>
          <w:rFonts w:ascii="Times New Roman" w:hAnsi="Times New Roman" w:cs="Times New Roman"/>
          <w:sz w:val="24"/>
          <w:szCs w:val="24"/>
        </w:rPr>
        <w:t>,</w:t>
      </w:r>
    </w:p>
    <w:p w:rsidR="00CD4A6E" w:rsidRPr="00D348AF" w:rsidP="00CD4A6E">
      <w:pPr>
        <w:spacing w:after="0" w:line="240" w:lineRule="auto"/>
        <w:contextualSpacing/>
        <w:rPr>
          <w:rFonts w:ascii="Times New Roman" w:hAnsi="Times New Roman" w:cs="Times New Roman"/>
          <w:bCs/>
          <w:sz w:val="24"/>
          <w:szCs w:val="24"/>
        </w:rPr>
      </w:pPr>
      <w:r w:rsidRPr="00D348AF">
        <w:rPr>
          <w:rFonts w:ascii="Times New Roman" w:hAnsi="Times New Roman" w:cs="Times New Roman"/>
          <w:bCs/>
          <w:sz w:val="24"/>
          <w:szCs w:val="24"/>
        </w:rPr>
        <w:t xml:space="preserve">                                                     УСТАНОВИЛ:</w:t>
      </w:r>
    </w:p>
    <w:p w:rsidR="00CD4A6E" w:rsidRPr="00D348AF" w:rsidP="00CD4A6E">
      <w:pPr>
        <w:spacing w:after="0" w:line="240" w:lineRule="auto"/>
        <w:contextualSpacing/>
        <w:jc w:val="both"/>
        <w:rPr>
          <w:rFonts w:ascii="Times New Roman" w:hAnsi="Times New Roman" w:cs="Times New Roman"/>
          <w:b/>
          <w:bCs/>
          <w:sz w:val="24"/>
          <w:szCs w:val="24"/>
        </w:rPr>
      </w:pPr>
    </w:p>
    <w:p w:rsidR="00CD4A6E" w:rsidRPr="00D348AF" w:rsidP="00CD4A6E">
      <w:pPr>
        <w:pStyle w:val="NormalWeb"/>
        <w:shd w:val="clear" w:color="auto" w:fill="FFFFFF"/>
        <w:spacing w:before="0" w:beforeAutospacing="0" w:after="0" w:afterAutospacing="0"/>
        <w:jc w:val="both"/>
        <w:rPr>
          <w:color w:val="000000"/>
        </w:rPr>
      </w:pPr>
      <w:r>
        <w:rPr>
          <w:rStyle w:val="data2"/>
          <w:color w:val="000000"/>
        </w:rPr>
        <w:t xml:space="preserve">         </w:t>
      </w:r>
      <w:r w:rsidRPr="00D348AF">
        <w:rPr>
          <w:rStyle w:val="data2"/>
          <w:color w:val="000000"/>
        </w:rPr>
        <w:t>&lt;</w:t>
      </w:r>
      <w:r>
        <w:rPr>
          <w:rStyle w:val="data2"/>
          <w:color w:val="000000"/>
        </w:rPr>
        <w:t>Дата</w:t>
      </w:r>
      <w:r w:rsidRPr="00D348AF">
        <w:rPr>
          <w:rStyle w:val="data2"/>
          <w:color w:val="000000"/>
        </w:rPr>
        <w:t>&gt;</w:t>
      </w:r>
      <w:r w:rsidRPr="00D348AF" w:rsidR="00CE290D">
        <w:rPr>
          <w:color w:val="000000"/>
        </w:rPr>
        <w:t> </w:t>
      </w:r>
      <w:r>
        <w:rPr>
          <w:color w:val="000000"/>
        </w:rPr>
        <w:t>в</w:t>
      </w:r>
      <w:r>
        <w:rPr>
          <w:color w:val="000000"/>
        </w:rPr>
        <w:t xml:space="preserve"> </w:t>
      </w:r>
      <w:r w:rsidRPr="00D348AF">
        <w:rPr>
          <w:color w:val="000000"/>
        </w:rPr>
        <w:t>&lt;</w:t>
      </w:r>
      <w:r>
        <w:rPr>
          <w:color w:val="000000"/>
        </w:rPr>
        <w:t>время</w:t>
      </w:r>
      <w:r w:rsidRPr="00D348AF">
        <w:rPr>
          <w:color w:val="000000"/>
        </w:rPr>
        <w:t>&gt;</w:t>
      </w:r>
      <w:r w:rsidRPr="00D348AF" w:rsidR="00CE290D">
        <w:rPr>
          <w:color w:val="000000"/>
        </w:rPr>
        <w:t xml:space="preserve"> часов Трусова В.Ф., находясь по </w:t>
      </w:r>
      <w:r>
        <w:t xml:space="preserve">адресу: </w:t>
      </w:r>
      <w:r w:rsidRPr="00D348AF">
        <w:t>&lt;</w:t>
      </w:r>
      <w:r>
        <w:t>адрес</w:t>
      </w:r>
      <w:r w:rsidRPr="00D348AF">
        <w:t>&gt;</w:t>
      </w:r>
      <w:r w:rsidRPr="00D348AF" w:rsidR="00CE290D">
        <w:t>,</w:t>
      </w:r>
      <w:r w:rsidRPr="00D348AF" w:rsidR="00CE290D">
        <w:rPr>
          <w:color w:val="000000"/>
        </w:rPr>
        <w:t xml:space="preserve"> осуществила  розничную продажу спиртосодержащей пищевой продукции, а именно спиртного напитка кустарного изготовления (самогона), объемом 0,</w:t>
      </w:r>
      <w:r w:rsidRPr="00D348AF" w:rsidR="00E52A87">
        <w:rPr>
          <w:color w:val="000000"/>
        </w:rPr>
        <w:t>2</w:t>
      </w:r>
      <w:r w:rsidRPr="00D348AF" w:rsidR="00CE290D">
        <w:rPr>
          <w:color w:val="000000"/>
        </w:rPr>
        <w:t>5 литра, крепостью 44,3 %, как физическое лицо, не состоящее в трудовых отношениях, не имея лицензию на розничную продажу алкогольной продукции.</w:t>
      </w:r>
    </w:p>
    <w:p w:rsidR="00CD4A6E" w:rsidRPr="00D348AF" w:rsidP="00CD4A6E">
      <w:pPr>
        <w:pStyle w:val="NormalWeb"/>
        <w:shd w:val="clear" w:color="auto" w:fill="FFFFFF"/>
        <w:spacing w:before="0" w:beforeAutospacing="0" w:after="0" w:afterAutospacing="0"/>
        <w:jc w:val="both"/>
        <w:rPr>
          <w:color w:val="000000"/>
        </w:rPr>
      </w:pPr>
      <w:r w:rsidRPr="00D348AF">
        <w:rPr>
          <w:color w:val="000000"/>
        </w:rPr>
        <w:t xml:space="preserve">         </w:t>
      </w:r>
      <w:r w:rsidRPr="00D348AF">
        <w:rPr>
          <w:color w:val="000000"/>
        </w:rPr>
        <w:t xml:space="preserve">В судебном заседании </w:t>
      </w:r>
      <w:r w:rsidRPr="00D348AF" w:rsidR="000F5F68">
        <w:rPr>
          <w:color w:val="000000"/>
        </w:rPr>
        <w:t>21.10.2021 Трусовой В.Ф. были разъяснены процессуальные права, предусмотренные ст. 25.1 КоАП РФ, положения ст. 51 Конституции РФ, выяснено, что в услугах защитника и переводчика она не нуждается, отводов и ходатайств не заявила, вину не признала</w:t>
      </w:r>
      <w:r w:rsidR="00D348AF">
        <w:rPr>
          <w:color w:val="000000"/>
        </w:rPr>
        <w:t xml:space="preserve">, пояснила, что самогон </w:t>
      </w:r>
      <w:r w:rsidRPr="00D348AF" w:rsidR="00D348AF">
        <w:rPr>
          <w:color w:val="000000"/>
        </w:rPr>
        <w:t>&lt;</w:t>
      </w:r>
      <w:r w:rsidR="00D348AF">
        <w:rPr>
          <w:color w:val="000000"/>
        </w:rPr>
        <w:t>Фамилия</w:t>
      </w:r>
      <w:r w:rsidRPr="00D348AF" w:rsidR="00D348AF">
        <w:rPr>
          <w:color w:val="000000"/>
        </w:rPr>
        <w:t>&gt;</w:t>
      </w:r>
      <w:r w:rsidRPr="00D348AF" w:rsidR="000F5F68">
        <w:rPr>
          <w:color w:val="000000"/>
        </w:rPr>
        <w:t xml:space="preserve"> не продавала, полагает, что он работает на участкового, протокол участковым был составлен без ее участия. </w:t>
      </w:r>
    </w:p>
    <w:p w:rsidR="00CD4A6E" w:rsidRPr="00D348AF" w:rsidP="00CD4A6E">
      <w:pPr>
        <w:pStyle w:val="NormalWeb"/>
        <w:shd w:val="clear" w:color="auto" w:fill="FFFFFF"/>
        <w:spacing w:before="0" w:beforeAutospacing="0" w:after="0" w:afterAutospacing="0"/>
        <w:jc w:val="both"/>
        <w:rPr>
          <w:color w:val="000000"/>
        </w:rPr>
      </w:pPr>
      <w:r w:rsidRPr="00D348AF">
        <w:rPr>
          <w:color w:val="000000"/>
        </w:rPr>
        <w:t xml:space="preserve">         В судебное заседание 29.10.2021 Трусова В.Ф. не явилась, извещалась надлежащим образом, ходатайств об отложении рассмотрения дела не поступало, в </w:t>
      </w:r>
      <w:r w:rsidRPr="00D348AF">
        <w:rPr>
          <w:color w:val="000000"/>
        </w:rPr>
        <w:t>связи</w:t>
      </w:r>
      <w:r w:rsidRPr="00D348AF">
        <w:rPr>
          <w:color w:val="000000"/>
        </w:rPr>
        <w:t xml:space="preserve"> с чем суд счел возможным рассмотреть дело в ее отсутствие. </w:t>
      </w:r>
    </w:p>
    <w:p w:rsidR="000F5F68" w:rsidRPr="00D348AF" w:rsidP="00CD4A6E">
      <w:pPr>
        <w:pStyle w:val="NormalWeb"/>
        <w:shd w:val="clear" w:color="auto" w:fill="FFFFFF"/>
        <w:spacing w:before="0" w:beforeAutospacing="0" w:after="0" w:afterAutospacing="0"/>
        <w:jc w:val="both"/>
        <w:rPr>
          <w:color w:val="000000"/>
        </w:rPr>
      </w:pPr>
      <w:r w:rsidRPr="00D348AF">
        <w:rPr>
          <w:color w:val="000000"/>
        </w:rPr>
        <w:t xml:space="preserve">         </w:t>
      </w:r>
      <w:r w:rsidRPr="00D348AF" w:rsidR="00CD4A6E">
        <w:rPr>
          <w:color w:val="000000"/>
        </w:rPr>
        <w:t xml:space="preserve">Допрошенный в судебном заседании в качестве свидетеля </w:t>
      </w:r>
      <w:r w:rsidRPr="00D348AF">
        <w:rPr>
          <w:color w:val="000000"/>
        </w:rPr>
        <w:t xml:space="preserve">ст. </w:t>
      </w:r>
      <w:r w:rsidRPr="00D348AF" w:rsidR="00CD4A6E">
        <w:rPr>
          <w:color w:val="000000"/>
        </w:rPr>
        <w:t xml:space="preserve">УУП МО МВД России  </w:t>
      </w:r>
      <w:r w:rsidRPr="00D348AF">
        <w:rPr>
          <w:color w:val="000000"/>
        </w:rPr>
        <w:t>«</w:t>
      </w:r>
      <w:r w:rsidR="00D348AF">
        <w:rPr>
          <w:color w:val="000000"/>
        </w:rPr>
        <w:t>Красноперекопский</w:t>
      </w:r>
      <w:r w:rsidR="00D348AF">
        <w:rPr>
          <w:color w:val="000000"/>
        </w:rPr>
        <w:t>» Ф.И.О.</w:t>
      </w:r>
      <w:r w:rsidRPr="00D348AF" w:rsidR="00CD4A6E">
        <w:rPr>
          <w:color w:val="000000"/>
        </w:rPr>
        <w:t xml:space="preserve"> пояснил, что ним был составлен пр</w:t>
      </w:r>
      <w:r w:rsidRPr="00D348AF">
        <w:rPr>
          <w:color w:val="000000"/>
        </w:rPr>
        <w:t>отокол в отношении Трусовой В.Ф.</w:t>
      </w:r>
      <w:r w:rsidRPr="00D348AF" w:rsidR="00CD4A6E">
        <w:rPr>
          <w:color w:val="000000"/>
        </w:rPr>
        <w:t xml:space="preserve"> по ч. 1 ст. 14.17.1 КоАП РФ, </w:t>
      </w:r>
      <w:r w:rsidRPr="00D348AF">
        <w:rPr>
          <w:color w:val="000000"/>
        </w:rPr>
        <w:t>так, к нему обратилась гражданка, представи</w:t>
      </w:r>
      <w:r w:rsidR="00D348AF">
        <w:rPr>
          <w:color w:val="000000"/>
        </w:rPr>
        <w:t>лась родственницей Ф.И.О.</w:t>
      </w:r>
      <w:r w:rsidRPr="00D348AF">
        <w:rPr>
          <w:color w:val="000000"/>
        </w:rPr>
        <w:t xml:space="preserve"> с тем, что он ранее приобрел водку домашнего приготовления и собирал</w:t>
      </w:r>
      <w:r w:rsidR="00D348AF">
        <w:rPr>
          <w:color w:val="000000"/>
        </w:rPr>
        <w:t xml:space="preserve">ся вновь ее приобрести, </w:t>
      </w:r>
      <w:r w:rsidRPr="00D348AF" w:rsidR="00D348AF">
        <w:rPr>
          <w:color w:val="000000"/>
        </w:rPr>
        <w:t>&lt;</w:t>
      </w:r>
      <w:r w:rsidR="00D348AF">
        <w:rPr>
          <w:color w:val="000000"/>
        </w:rPr>
        <w:t>Фамилия</w:t>
      </w:r>
      <w:r w:rsidRPr="00D348AF" w:rsidR="00D348AF">
        <w:rPr>
          <w:color w:val="000000"/>
        </w:rPr>
        <w:t>&gt;</w:t>
      </w:r>
      <w:r w:rsidR="00D348AF">
        <w:rPr>
          <w:color w:val="000000"/>
        </w:rPr>
        <w:t xml:space="preserve"> вместе</w:t>
      </w:r>
      <w:r w:rsidR="00D348AF">
        <w:rPr>
          <w:color w:val="000000"/>
        </w:rPr>
        <w:t xml:space="preserve"> </w:t>
      </w:r>
      <w:r w:rsidR="00D348AF">
        <w:rPr>
          <w:color w:val="000000"/>
        </w:rPr>
        <w:t xml:space="preserve">с </w:t>
      </w:r>
      <w:r w:rsidRPr="00D348AF" w:rsidR="00D348AF">
        <w:rPr>
          <w:color w:val="000000"/>
        </w:rPr>
        <w:t>&lt;</w:t>
      </w:r>
      <w:r w:rsidR="00D348AF">
        <w:rPr>
          <w:color w:val="000000"/>
        </w:rPr>
        <w:t>Фамилия</w:t>
      </w:r>
      <w:r w:rsidRPr="00D348AF" w:rsidR="00D348AF">
        <w:rPr>
          <w:color w:val="000000"/>
        </w:rPr>
        <w:t>&gt;</w:t>
      </w:r>
      <w:r w:rsidR="00D348AF">
        <w:rPr>
          <w:color w:val="000000"/>
        </w:rPr>
        <w:t xml:space="preserve"> выдвинулись к дому </w:t>
      </w:r>
      <w:r w:rsidRPr="00D348AF" w:rsidR="00D348AF">
        <w:rPr>
          <w:color w:val="000000"/>
        </w:rPr>
        <w:t>&lt;</w:t>
      </w:r>
      <w:r w:rsidR="00D348AF">
        <w:rPr>
          <w:color w:val="000000"/>
        </w:rPr>
        <w:t>Фамилия</w:t>
      </w:r>
      <w:r w:rsidRPr="00D348AF" w:rsidR="00D348AF">
        <w:rPr>
          <w:color w:val="000000"/>
        </w:rPr>
        <w:t>&gt;</w:t>
      </w:r>
      <w:r w:rsidRPr="00D348AF">
        <w:rPr>
          <w:color w:val="000000"/>
        </w:rPr>
        <w:t>, тот нап</w:t>
      </w:r>
      <w:r w:rsidR="00D348AF">
        <w:rPr>
          <w:color w:val="000000"/>
        </w:rPr>
        <w:t xml:space="preserve">равился к дому Трусовой по ул. </w:t>
      </w:r>
      <w:r w:rsidRPr="00D348AF" w:rsidR="00D348AF">
        <w:rPr>
          <w:color w:val="000000"/>
        </w:rPr>
        <w:t>&lt;</w:t>
      </w:r>
      <w:r w:rsidR="00D348AF">
        <w:rPr>
          <w:color w:val="000000"/>
        </w:rPr>
        <w:t>адрес</w:t>
      </w:r>
      <w:r w:rsidRPr="00D348AF" w:rsidR="00D348AF">
        <w:rPr>
          <w:color w:val="000000"/>
        </w:rPr>
        <w:t>&gt;</w:t>
      </w:r>
      <w:r w:rsidRPr="00D348AF">
        <w:rPr>
          <w:color w:val="000000"/>
        </w:rPr>
        <w:t>, пробыл там о</w:t>
      </w:r>
      <w:r w:rsidR="00D348AF">
        <w:rPr>
          <w:color w:val="000000"/>
        </w:rPr>
        <w:t xml:space="preserve">коло пяти минут, вышел, </w:t>
      </w:r>
      <w:r w:rsidRPr="00D348AF" w:rsidR="00D348AF">
        <w:rPr>
          <w:color w:val="000000"/>
        </w:rPr>
        <w:t>&lt;</w:t>
      </w:r>
      <w:r w:rsidR="00D348AF">
        <w:rPr>
          <w:color w:val="000000"/>
        </w:rPr>
        <w:t>Фамилия</w:t>
      </w:r>
      <w:r w:rsidRPr="00D348AF" w:rsidR="00D348AF">
        <w:rPr>
          <w:color w:val="000000"/>
        </w:rPr>
        <w:t>&gt;</w:t>
      </w:r>
      <w:r w:rsidR="00D348AF">
        <w:rPr>
          <w:color w:val="000000"/>
        </w:rPr>
        <w:t xml:space="preserve"> и </w:t>
      </w:r>
      <w:r w:rsidRPr="00D348AF" w:rsidR="00D348AF">
        <w:rPr>
          <w:color w:val="000000"/>
        </w:rPr>
        <w:t>&lt;</w:t>
      </w:r>
      <w:r w:rsidR="00D348AF">
        <w:rPr>
          <w:color w:val="000000"/>
        </w:rPr>
        <w:t>Фамилия</w:t>
      </w:r>
      <w:r w:rsidRPr="00D348AF" w:rsidR="00D348AF">
        <w:rPr>
          <w:color w:val="000000"/>
        </w:rPr>
        <w:t>&gt;</w:t>
      </w:r>
      <w:r w:rsidRPr="00D348AF">
        <w:rPr>
          <w:color w:val="000000"/>
        </w:rPr>
        <w:t xml:space="preserve"> подошли</w:t>
      </w:r>
      <w:r w:rsidR="00D348AF">
        <w:rPr>
          <w:color w:val="000000"/>
        </w:rPr>
        <w:t xml:space="preserve"> к нему, </w:t>
      </w:r>
      <w:r w:rsidRPr="00D348AF" w:rsidR="00D348AF">
        <w:rPr>
          <w:color w:val="000000"/>
        </w:rPr>
        <w:t>&lt;</w:t>
      </w:r>
      <w:r w:rsidR="00D348AF">
        <w:rPr>
          <w:color w:val="000000"/>
        </w:rPr>
        <w:t>Фамилия</w:t>
      </w:r>
      <w:r w:rsidRPr="00D348AF" w:rsidR="00D348AF">
        <w:rPr>
          <w:color w:val="000000"/>
        </w:rPr>
        <w:t>&gt;</w:t>
      </w:r>
      <w:r w:rsidRPr="00D348AF">
        <w:rPr>
          <w:color w:val="000000"/>
        </w:rPr>
        <w:t xml:space="preserve"> находился в состоянии опьянения, при нем была бутылка</w:t>
      </w:r>
      <w:r w:rsidRPr="00D348AF" w:rsidR="0076218A">
        <w:rPr>
          <w:color w:val="000000"/>
        </w:rPr>
        <w:t xml:space="preserve"> с жидкостью с резким запахом</w:t>
      </w:r>
      <w:r w:rsidRPr="00D348AF">
        <w:rPr>
          <w:color w:val="000000"/>
        </w:rPr>
        <w:t xml:space="preserve"> алкоголя, на вопрос, откуда у него данная бутылка, тот пояснил, что приобрел у гражданки, в отношении которой составлен настоящий протокол</w:t>
      </w:r>
      <w:r w:rsidRPr="00D348AF">
        <w:rPr>
          <w:color w:val="000000"/>
        </w:rPr>
        <w:t xml:space="preserve">, бутылку изъяли, </w:t>
      </w:r>
      <w:r w:rsidR="00D348AF">
        <w:rPr>
          <w:color w:val="000000"/>
        </w:rPr>
        <w:t xml:space="preserve">когда </w:t>
      </w:r>
      <w:r w:rsidRPr="00D348AF" w:rsidR="00D348AF">
        <w:rPr>
          <w:color w:val="000000"/>
        </w:rPr>
        <w:t>&lt;</w:t>
      </w:r>
      <w:r w:rsidR="00D348AF">
        <w:rPr>
          <w:color w:val="000000"/>
        </w:rPr>
        <w:t>Фамилия</w:t>
      </w:r>
      <w:r w:rsidRPr="00D348AF" w:rsidR="00D348AF">
        <w:rPr>
          <w:color w:val="000000"/>
        </w:rPr>
        <w:t>&gt;</w:t>
      </w:r>
      <w:r w:rsidRPr="00D348AF">
        <w:rPr>
          <w:color w:val="000000"/>
        </w:rPr>
        <w:t xml:space="preserve"> пытался опросить Трусову, она отказывалась от дачи показаний, далее был</w:t>
      </w:r>
      <w:r w:rsidRPr="00D348AF" w:rsidR="00E52A87">
        <w:rPr>
          <w:color w:val="000000"/>
        </w:rPr>
        <w:t>а</w:t>
      </w:r>
      <w:r w:rsidRPr="00D348AF">
        <w:rPr>
          <w:color w:val="000000"/>
        </w:rPr>
        <w:t xml:space="preserve"> проведена экспертиза изъятой жидкости, в последующем в отношении Трусовой был составлен протокол об административном правонарушении, копию протокола она получать отказалась, вручали ей копию под фотозапись, от подписи в протоколе Трусова от</w:t>
      </w:r>
      <w:r w:rsidR="00D348AF">
        <w:rPr>
          <w:color w:val="000000"/>
        </w:rPr>
        <w:t xml:space="preserve">казалась, в присутствии </w:t>
      </w:r>
      <w:r w:rsidRPr="00D348AF" w:rsidR="00D348AF">
        <w:rPr>
          <w:color w:val="000000"/>
        </w:rPr>
        <w:t>&lt;</w:t>
      </w:r>
      <w:r w:rsidR="00D348AF">
        <w:rPr>
          <w:color w:val="000000"/>
        </w:rPr>
        <w:t>Фамилия</w:t>
      </w:r>
      <w:r w:rsidRPr="00D348AF" w:rsidR="00D348AF">
        <w:rPr>
          <w:color w:val="000000"/>
        </w:rPr>
        <w:t>&gt;</w:t>
      </w:r>
      <w:r w:rsidR="00D348AF">
        <w:rPr>
          <w:color w:val="000000"/>
        </w:rPr>
        <w:t xml:space="preserve"> </w:t>
      </w:r>
      <w:r w:rsidRPr="00D348AF" w:rsidR="00D348AF">
        <w:rPr>
          <w:color w:val="000000"/>
        </w:rPr>
        <w:t>&lt;</w:t>
      </w:r>
      <w:r w:rsidR="00D348AF">
        <w:rPr>
          <w:color w:val="000000"/>
        </w:rPr>
        <w:t>Фамилия</w:t>
      </w:r>
      <w:r w:rsidRPr="00D348AF" w:rsidR="00D348AF">
        <w:rPr>
          <w:color w:val="000000"/>
        </w:rPr>
        <w:t>&gt;</w:t>
      </w:r>
      <w:r w:rsidRPr="00D348AF">
        <w:rPr>
          <w:color w:val="000000"/>
        </w:rPr>
        <w:t xml:space="preserve"> выяснял, владеет ли Трусова русским</w:t>
      </w:r>
      <w:r w:rsidR="00D348AF">
        <w:rPr>
          <w:color w:val="000000"/>
        </w:rPr>
        <w:t xml:space="preserve"> языком. Указал, что </w:t>
      </w:r>
      <w:r w:rsidR="00D348AF">
        <w:rPr>
          <w:color w:val="000000"/>
        </w:rPr>
        <w:t>с</w:t>
      </w:r>
      <w:r w:rsidR="00D348AF">
        <w:rPr>
          <w:color w:val="000000"/>
        </w:rPr>
        <w:t xml:space="preserve"> </w:t>
      </w:r>
      <w:r w:rsidRPr="00D348AF" w:rsidR="00D348AF">
        <w:rPr>
          <w:color w:val="000000"/>
        </w:rPr>
        <w:t>&lt;</w:t>
      </w:r>
      <w:r w:rsidR="00D348AF">
        <w:rPr>
          <w:color w:val="000000"/>
        </w:rPr>
        <w:t>Фамилия</w:t>
      </w:r>
      <w:r w:rsidRPr="00D348AF" w:rsidR="00D348AF">
        <w:rPr>
          <w:color w:val="000000"/>
        </w:rPr>
        <w:t>&gt;</w:t>
      </w:r>
      <w:r w:rsidRPr="00D348AF">
        <w:rPr>
          <w:color w:val="000000"/>
        </w:rPr>
        <w:t xml:space="preserve"> знаком лишь как участковый уполномоченный полиции с жителем села.</w:t>
      </w:r>
    </w:p>
    <w:p w:rsidR="00CD4A6E" w:rsidRPr="00D348AF" w:rsidP="00903C29">
      <w:pPr>
        <w:pStyle w:val="NormalWeb"/>
        <w:shd w:val="clear" w:color="auto" w:fill="FFFFFF"/>
        <w:spacing w:before="0" w:beforeAutospacing="0" w:after="0" w:afterAutospacing="0"/>
        <w:jc w:val="both"/>
        <w:rPr>
          <w:color w:val="000000"/>
        </w:rPr>
      </w:pPr>
      <w:r w:rsidRPr="00D348AF">
        <w:rPr>
          <w:color w:val="000000"/>
        </w:rPr>
        <w:t xml:space="preserve">          Высл</w:t>
      </w:r>
      <w:r w:rsidR="00D348AF">
        <w:rPr>
          <w:color w:val="000000"/>
        </w:rPr>
        <w:t>ушав Трусову В.Ф., Ф.И.О.</w:t>
      </w:r>
      <w:r w:rsidRPr="00D348AF">
        <w:rPr>
          <w:color w:val="000000"/>
        </w:rPr>
        <w:t>, исследовав материалы дела, мировой судья приходит к следующему.</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 xml:space="preserve">В соответствии с ч. 1 ст. 14.17.1 КоАП РФ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w:t>
      </w:r>
      <w:r w:rsidRPr="00D348AF">
        <w:rPr>
          <w:color w:val="000000"/>
        </w:rPr>
        <w:t>осуществляющим розничную</w:t>
      </w:r>
      <w:r w:rsidRPr="00D348AF">
        <w:rPr>
          <w:color w:val="000000"/>
        </w:rPr>
        <w:t xml:space="preserve"> </w:t>
      </w:r>
      <w:r w:rsidRPr="00D348AF">
        <w:rPr>
          <w:color w:val="000000"/>
        </w:rPr>
        <w:t>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w:t>
      </w:r>
      <w:r w:rsidRPr="00D348AF">
        <w:rPr>
          <w:color w:val="000000"/>
          <w:shd w:val="clear" w:color="auto" w:fill="FFFFFF"/>
        </w:rPr>
        <w:t xml:space="preserve">29 декабря 2006 года № </w:t>
      </w:r>
      <w:r w:rsidRPr="00D348AF">
        <w:rPr>
          <w:color w:val="000000"/>
        </w:rPr>
        <w:t xml:space="preserve">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w:t>
      </w:r>
      <w:r w:rsidRPr="00D348AF">
        <w:rPr>
          <w:color w:val="000000"/>
        </w:rPr>
        <w:t xml:space="preserve"> содержит уголовно наказуемого деяния -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CD4A6E" w:rsidRPr="00D348AF" w:rsidP="00CD4A6E">
      <w:pPr>
        <w:pStyle w:val="msoclass1"/>
        <w:shd w:val="clear" w:color="auto" w:fill="FFFFFF"/>
        <w:spacing w:before="0" w:beforeAutospacing="0" w:after="0" w:afterAutospacing="0"/>
        <w:ind w:firstLine="720"/>
        <w:jc w:val="both"/>
        <w:rPr>
          <w:color w:val="000000"/>
        </w:rPr>
      </w:pPr>
      <w:r w:rsidRPr="00D348AF">
        <w:rPr>
          <w:color w:val="000000"/>
        </w:rPr>
        <w:t xml:space="preserve">Вина </w:t>
      </w:r>
      <w:r w:rsidRPr="00D348AF" w:rsidR="0076218A">
        <w:rPr>
          <w:color w:val="000000"/>
        </w:rPr>
        <w:t>Трусовой В.Ф.</w:t>
      </w:r>
      <w:r w:rsidRPr="00D348AF">
        <w:rPr>
          <w:color w:val="000000"/>
        </w:rPr>
        <w:t xml:space="preserve"> подтверждается совокупностью доказательств, имеющихся в материалах дела:</w:t>
      </w:r>
    </w:p>
    <w:p w:rsidR="00CD4A6E" w:rsidRPr="00D348AF" w:rsidP="00CD4A6E">
      <w:pPr>
        <w:pStyle w:val="msoclass1"/>
        <w:shd w:val="clear" w:color="auto" w:fill="FFFFFF"/>
        <w:spacing w:before="0" w:beforeAutospacing="0" w:after="0" w:afterAutospacing="0"/>
        <w:jc w:val="both"/>
        <w:rPr>
          <w:rStyle w:val="data2"/>
          <w:color w:val="000000"/>
        </w:rPr>
      </w:pPr>
      <w:r w:rsidRPr="00D348AF">
        <w:rPr>
          <w:color w:val="000000"/>
        </w:rPr>
        <w:t xml:space="preserve">- протоколом об административном правонарушении </w:t>
      </w:r>
      <w:r w:rsidRPr="00D348AF">
        <w:rPr>
          <w:color w:val="000000"/>
        </w:rPr>
        <w:t>от</w:t>
      </w:r>
      <w:r w:rsidRPr="00D348AF">
        <w:rPr>
          <w:color w:val="000000"/>
        </w:rPr>
        <w:t> </w:t>
      </w:r>
      <w:r w:rsidRPr="00D348AF" w:rsidR="00D348AF">
        <w:rPr>
          <w:color w:val="000000"/>
        </w:rPr>
        <w:t>&lt;</w:t>
      </w:r>
      <w:r w:rsidR="00D348AF">
        <w:rPr>
          <w:rStyle w:val="data2"/>
          <w:color w:val="000000"/>
        </w:rPr>
        <w:t>дата</w:t>
      </w:r>
      <w:r w:rsidRPr="00D348AF" w:rsidR="00D348AF">
        <w:rPr>
          <w:rStyle w:val="data2"/>
          <w:color w:val="000000"/>
        </w:rPr>
        <w:t>&gt;</w:t>
      </w:r>
      <w:r w:rsidRPr="00D348AF">
        <w:rPr>
          <w:rStyle w:val="data2"/>
          <w:color w:val="000000"/>
        </w:rPr>
        <w:t xml:space="preserve"> (</w:t>
      </w:r>
      <w:r w:rsidRPr="00D348AF">
        <w:rPr>
          <w:rStyle w:val="data2"/>
          <w:color w:val="000000"/>
        </w:rPr>
        <w:t>л.д</w:t>
      </w:r>
      <w:r w:rsidRPr="00D348AF">
        <w:rPr>
          <w:rStyle w:val="data2"/>
          <w:color w:val="000000"/>
        </w:rPr>
        <w:t>. 2),</w:t>
      </w:r>
    </w:p>
    <w:p w:rsidR="00CD4A6E"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 письме</w:t>
      </w:r>
      <w:r w:rsidR="00D348AF">
        <w:rPr>
          <w:rStyle w:val="data2"/>
          <w:color w:val="000000"/>
        </w:rPr>
        <w:t xml:space="preserve">нными объяснениями Ф.И.О., согласно которым </w:t>
      </w:r>
      <w:r w:rsidRPr="00D348AF" w:rsidR="00D348AF">
        <w:rPr>
          <w:rStyle w:val="data2"/>
          <w:color w:val="000000"/>
        </w:rPr>
        <w:t>&lt;</w:t>
      </w:r>
      <w:r w:rsidR="00D348AF">
        <w:rPr>
          <w:rStyle w:val="data2"/>
          <w:color w:val="000000"/>
        </w:rPr>
        <w:t>дата</w:t>
      </w:r>
      <w:r w:rsidRPr="00D348AF" w:rsidR="00D348AF">
        <w:rPr>
          <w:rStyle w:val="data2"/>
          <w:color w:val="000000"/>
        </w:rPr>
        <w:t>&gt;</w:t>
      </w:r>
      <w:r w:rsidR="00D348AF">
        <w:rPr>
          <w:rStyle w:val="data2"/>
          <w:color w:val="000000"/>
        </w:rPr>
        <w:t xml:space="preserve"> около </w:t>
      </w:r>
      <w:r w:rsidRPr="00D348AF" w:rsidR="00D348AF">
        <w:rPr>
          <w:rStyle w:val="data2"/>
          <w:color w:val="000000"/>
        </w:rPr>
        <w:t>&lt;</w:t>
      </w:r>
      <w:r w:rsidR="00D348AF">
        <w:rPr>
          <w:rStyle w:val="data2"/>
          <w:color w:val="000000"/>
        </w:rPr>
        <w:t>время</w:t>
      </w:r>
      <w:r w:rsidRPr="00D348AF" w:rsidR="00D348AF">
        <w:rPr>
          <w:rStyle w:val="data2"/>
          <w:color w:val="000000"/>
        </w:rPr>
        <w:t>&gt;</w:t>
      </w:r>
      <w:r w:rsidRPr="00D348AF">
        <w:rPr>
          <w:rStyle w:val="data2"/>
          <w:color w:val="000000"/>
        </w:rPr>
        <w:t xml:space="preserve"> по месту жительства употребил самогон в количестве 0,25 г., после у сестры взял 50 рублей с целью купить еще самогона и </w:t>
      </w:r>
      <w:r w:rsidR="00D348AF">
        <w:rPr>
          <w:rStyle w:val="data2"/>
          <w:color w:val="000000"/>
        </w:rPr>
        <w:t xml:space="preserve">пошел по ул. </w:t>
      </w:r>
      <w:r w:rsidRPr="00D348AF" w:rsidR="00D348AF">
        <w:rPr>
          <w:rStyle w:val="data2"/>
          <w:color w:val="000000"/>
        </w:rPr>
        <w:t>&lt;</w:t>
      </w:r>
      <w:r w:rsidR="00D348AF">
        <w:rPr>
          <w:rStyle w:val="data2"/>
          <w:color w:val="000000"/>
        </w:rPr>
        <w:t>адрес</w:t>
      </w:r>
      <w:r w:rsidRPr="00D348AF" w:rsidR="00D348AF">
        <w:rPr>
          <w:rStyle w:val="data2"/>
          <w:color w:val="000000"/>
        </w:rPr>
        <w:t>&gt;</w:t>
      </w:r>
      <w:r w:rsidR="00D348AF">
        <w:rPr>
          <w:rStyle w:val="data2"/>
          <w:color w:val="000000"/>
        </w:rPr>
        <w:t>, подошел к Трусовой В.</w:t>
      </w:r>
      <w:r w:rsidRPr="00D348AF">
        <w:rPr>
          <w:rStyle w:val="data2"/>
          <w:color w:val="000000"/>
        </w:rPr>
        <w:t xml:space="preserve"> и дал ей 50 рублей, которая ему вынесла 0,25 л. водки домашнего приготовления, далее он направился домой и так как был</w:t>
      </w:r>
      <w:r w:rsidRPr="00D348AF">
        <w:rPr>
          <w:rStyle w:val="data2"/>
          <w:color w:val="000000"/>
        </w:rPr>
        <w:t xml:space="preserve"> </w:t>
      </w:r>
      <w:r w:rsidRPr="00D348AF">
        <w:rPr>
          <w:rStyle w:val="data2"/>
          <w:color w:val="000000"/>
        </w:rPr>
        <w:t>пьян</w:t>
      </w:r>
      <w:r w:rsidRPr="00D348AF">
        <w:rPr>
          <w:rStyle w:val="data2"/>
          <w:color w:val="000000"/>
        </w:rPr>
        <w:t>, грязно одет, имел шаткую походку, к нему подъехал участковый и заметил в кармане бутылку 0,5 л. с самогоном, который он купил у Трусовой (л.д.5),</w:t>
      </w:r>
    </w:p>
    <w:p w:rsidR="0076218A"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протоколом о личном досмотре, досмотре вещей, находящихся п</w:t>
      </w:r>
      <w:r w:rsidR="00D348AF">
        <w:rPr>
          <w:rStyle w:val="data2"/>
          <w:color w:val="000000"/>
        </w:rPr>
        <w:t xml:space="preserve">ри физическом лице </w:t>
      </w:r>
      <w:r w:rsidR="00D348AF">
        <w:rPr>
          <w:rStyle w:val="data2"/>
          <w:color w:val="000000"/>
        </w:rPr>
        <w:t>от</w:t>
      </w:r>
      <w:r w:rsidR="00D348AF">
        <w:rPr>
          <w:rStyle w:val="data2"/>
          <w:color w:val="000000"/>
        </w:rPr>
        <w:t xml:space="preserve"> </w:t>
      </w:r>
      <w:r w:rsidRPr="00D348AF" w:rsidR="00D348AF">
        <w:rPr>
          <w:rStyle w:val="data2"/>
          <w:color w:val="000000"/>
        </w:rPr>
        <w:t>&lt;</w:t>
      </w:r>
      <w:r w:rsidR="00D348AF">
        <w:rPr>
          <w:rStyle w:val="data2"/>
          <w:color w:val="000000"/>
        </w:rPr>
        <w:t>дата</w:t>
      </w:r>
      <w:r w:rsidRPr="00D348AF" w:rsidR="00D348AF">
        <w:rPr>
          <w:rStyle w:val="data2"/>
          <w:color w:val="000000"/>
        </w:rPr>
        <w:t>&gt;</w:t>
      </w:r>
      <w:r w:rsidRPr="00D348AF">
        <w:rPr>
          <w:rStyle w:val="data2"/>
          <w:color w:val="000000"/>
        </w:rPr>
        <w:t xml:space="preserve"> (</w:t>
      </w:r>
      <w:r w:rsidRPr="00D348AF">
        <w:rPr>
          <w:rStyle w:val="data2"/>
          <w:color w:val="000000"/>
        </w:rPr>
        <w:t>л.д</w:t>
      </w:r>
      <w:r w:rsidRPr="00D348AF">
        <w:rPr>
          <w:rStyle w:val="data2"/>
          <w:color w:val="000000"/>
        </w:rPr>
        <w:t xml:space="preserve">. 6), </w:t>
      </w:r>
    </w:p>
    <w:p w:rsidR="0076218A"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фототаблицей (л.д. 7-8),</w:t>
      </w:r>
    </w:p>
    <w:p w:rsidR="008B3FB2"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письме</w:t>
      </w:r>
      <w:r w:rsidR="00D348AF">
        <w:rPr>
          <w:rStyle w:val="data2"/>
          <w:color w:val="000000"/>
        </w:rPr>
        <w:t xml:space="preserve">нными объяснениями Ф.И.О., согласно которым </w:t>
      </w:r>
      <w:r w:rsidRPr="00D348AF" w:rsidR="00D348AF">
        <w:rPr>
          <w:rStyle w:val="data2"/>
          <w:color w:val="000000"/>
        </w:rPr>
        <w:t>&lt;</w:t>
      </w:r>
      <w:r w:rsidR="00D348AF">
        <w:rPr>
          <w:rStyle w:val="data2"/>
          <w:color w:val="000000"/>
        </w:rPr>
        <w:t>дата</w:t>
      </w:r>
      <w:r w:rsidRPr="00D348AF" w:rsidR="00D348AF">
        <w:rPr>
          <w:rStyle w:val="data2"/>
          <w:color w:val="000000"/>
        </w:rPr>
        <w:t>&gt;</w:t>
      </w:r>
      <w:r w:rsidR="00D348AF">
        <w:rPr>
          <w:rStyle w:val="data2"/>
          <w:color w:val="000000"/>
        </w:rPr>
        <w:t xml:space="preserve"> </w:t>
      </w:r>
      <w:r w:rsidR="00D348AF">
        <w:rPr>
          <w:rStyle w:val="data2"/>
          <w:color w:val="000000"/>
        </w:rPr>
        <w:t>в</w:t>
      </w:r>
      <w:r w:rsidR="00D348AF">
        <w:rPr>
          <w:rStyle w:val="data2"/>
          <w:color w:val="000000"/>
        </w:rPr>
        <w:t xml:space="preserve"> </w:t>
      </w:r>
      <w:r w:rsidRPr="00D348AF" w:rsidR="00D348AF">
        <w:rPr>
          <w:rStyle w:val="data2"/>
          <w:color w:val="000000"/>
        </w:rPr>
        <w:t>&lt;</w:t>
      </w:r>
      <w:r w:rsidR="00D348AF">
        <w:rPr>
          <w:rStyle w:val="data2"/>
          <w:color w:val="000000"/>
        </w:rPr>
        <w:t>время</w:t>
      </w:r>
      <w:r w:rsidRPr="00D348AF" w:rsidR="00D348AF">
        <w:rPr>
          <w:rStyle w:val="data2"/>
          <w:color w:val="000000"/>
        </w:rPr>
        <w:t>&gt;</w:t>
      </w:r>
      <w:r w:rsidRPr="00D348AF">
        <w:rPr>
          <w:rStyle w:val="data2"/>
          <w:color w:val="000000"/>
        </w:rPr>
        <w:t xml:space="preserve"> он со</w:t>
      </w:r>
      <w:r w:rsidR="00D348AF">
        <w:rPr>
          <w:rStyle w:val="data2"/>
          <w:color w:val="000000"/>
        </w:rPr>
        <w:t>вместно со ст. УУП Ф.И.О.</w:t>
      </w:r>
      <w:r w:rsidRPr="00D348AF">
        <w:rPr>
          <w:rStyle w:val="data2"/>
          <w:color w:val="000000"/>
        </w:rPr>
        <w:t xml:space="preserve"> осуществляли </w:t>
      </w:r>
      <w:r w:rsidRPr="00D348AF">
        <w:rPr>
          <w:rStyle w:val="data2"/>
          <w:color w:val="000000"/>
        </w:rPr>
        <w:t>подворов</w:t>
      </w:r>
      <w:r w:rsidR="00D348AF">
        <w:rPr>
          <w:rStyle w:val="data2"/>
          <w:color w:val="000000"/>
        </w:rPr>
        <w:t>ой</w:t>
      </w:r>
      <w:r w:rsidR="00D348AF">
        <w:rPr>
          <w:rStyle w:val="data2"/>
          <w:color w:val="000000"/>
        </w:rPr>
        <w:t xml:space="preserve"> обход территории </w:t>
      </w:r>
      <w:r w:rsidRPr="00D348AF" w:rsidR="00D348AF">
        <w:rPr>
          <w:rStyle w:val="data2"/>
          <w:color w:val="000000"/>
        </w:rPr>
        <w:t>&lt;</w:t>
      </w:r>
      <w:r w:rsidR="00D348AF">
        <w:rPr>
          <w:rStyle w:val="data2"/>
          <w:color w:val="000000"/>
        </w:rPr>
        <w:t>название</w:t>
      </w:r>
      <w:r w:rsidRPr="00D348AF" w:rsidR="00D348AF">
        <w:rPr>
          <w:rStyle w:val="data2"/>
          <w:color w:val="000000"/>
        </w:rPr>
        <w:t>&gt;</w:t>
      </w:r>
      <w:r w:rsidRPr="00D348AF">
        <w:rPr>
          <w:rStyle w:val="data2"/>
          <w:color w:val="000000"/>
        </w:rPr>
        <w:t xml:space="preserve"> сельского поселения, где по </w:t>
      </w:r>
      <w:r w:rsidR="00D348AF">
        <w:rPr>
          <w:rStyle w:val="data2"/>
          <w:color w:val="000000"/>
        </w:rPr>
        <w:t xml:space="preserve">ул. </w:t>
      </w:r>
      <w:r w:rsidRPr="00D348AF" w:rsidR="00D348AF">
        <w:rPr>
          <w:rStyle w:val="data2"/>
          <w:color w:val="000000"/>
        </w:rPr>
        <w:t>&lt;</w:t>
      </w:r>
      <w:r w:rsidR="00D348AF">
        <w:rPr>
          <w:rStyle w:val="data2"/>
          <w:color w:val="000000"/>
        </w:rPr>
        <w:t>адрес</w:t>
      </w:r>
      <w:r w:rsidRPr="00D348AF" w:rsidR="00D348AF">
        <w:rPr>
          <w:rStyle w:val="data2"/>
          <w:color w:val="000000"/>
        </w:rPr>
        <w:t>&gt;</w:t>
      </w:r>
      <w:r w:rsidRPr="00D348AF">
        <w:rPr>
          <w:rStyle w:val="data2"/>
          <w:color w:val="000000"/>
        </w:rPr>
        <w:t xml:space="preserve">заметили, как неизвестный гражданин нарушал общественный порядок, находился в общественном месте в нетрезвом состоянии, имел шаткую походку, невнятную речь, резкий запах алкоголя изо рта, грязную и неопрятную одежду, в ходе разговора с данным гражданином установлено, </w:t>
      </w:r>
      <w:r w:rsidR="00D348AF">
        <w:rPr>
          <w:rStyle w:val="data2"/>
          <w:color w:val="000000"/>
        </w:rPr>
        <w:t>что он является Ф.И.</w:t>
      </w:r>
      <w:r w:rsidRPr="00D348AF">
        <w:rPr>
          <w:rStyle w:val="data2"/>
          <w:color w:val="000000"/>
        </w:rPr>
        <w:t>, пошел к Трусовой В.Ф., прожив</w:t>
      </w:r>
      <w:r w:rsidR="00D348AF">
        <w:rPr>
          <w:rStyle w:val="data2"/>
          <w:color w:val="000000"/>
        </w:rPr>
        <w:t xml:space="preserve">ающей по адресу: </w:t>
      </w:r>
      <w:r w:rsidRPr="00D348AF" w:rsidR="00D348AF">
        <w:rPr>
          <w:rStyle w:val="data2"/>
          <w:color w:val="000000"/>
        </w:rPr>
        <w:t>&lt;</w:t>
      </w:r>
      <w:r w:rsidR="00D348AF">
        <w:rPr>
          <w:rStyle w:val="data2"/>
          <w:color w:val="000000"/>
        </w:rPr>
        <w:t>адрес</w:t>
      </w:r>
      <w:r w:rsidRPr="00D348AF" w:rsidR="00D348AF">
        <w:rPr>
          <w:rStyle w:val="data2"/>
          <w:color w:val="000000"/>
        </w:rPr>
        <w:t>&gt;</w:t>
      </w:r>
      <w:r w:rsidRPr="00D348AF">
        <w:rPr>
          <w:rStyle w:val="data2"/>
          <w:color w:val="000000"/>
        </w:rPr>
        <w:t xml:space="preserve"> и купил 0,25 г. спиртных напитков в виде водки домашнего приготовления. </w:t>
      </w:r>
      <w:r w:rsidRPr="00D348AF">
        <w:rPr>
          <w:rStyle w:val="data2"/>
          <w:color w:val="000000"/>
        </w:rPr>
        <w:t>На вопрос от сотрудника поли</w:t>
      </w:r>
      <w:r w:rsidR="00D348AF">
        <w:rPr>
          <w:rStyle w:val="data2"/>
          <w:color w:val="000000"/>
        </w:rPr>
        <w:t>ции к Ф.И.</w:t>
      </w:r>
      <w:r w:rsidRPr="00D348AF">
        <w:rPr>
          <w:rStyle w:val="data2"/>
          <w:color w:val="000000"/>
        </w:rPr>
        <w:t>, часто ли он осуществляет покупку спиртных напитков  у Трусовой В.Ф. последний сообщил, что совершает покупку один раз в неделю</w:t>
      </w:r>
      <w:r w:rsidR="00D348AF">
        <w:rPr>
          <w:rStyle w:val="data2"/>
          <w:color w:val="000000"/>
        </w:rPr>
        <w:t xml:space="preserve">, после происходящего у </w:t>
      </w:r>
      <w:r w:rsidRPr="00D348AF" w:rsidR="00D348AF">
        <w:rPr>
          <w:rStyle w:val="data2"/>
          <w:color w:val="000000"/>
        </w:rPr>
        <w:t>&lt;</w:t>
      </w:r>
      <w:r w:rsidR="00D348AF">
        <w:rPr>
          <w:rStyle w:val="data2"/>
          <w:color w:val="000000"/>
        </w:rPr>
        <w:t>Фамилия</w:t>
      </w:r>
      <w:r w:rsidRPr="00D348AF" w:rsidR="00D348AF">
        <w:rPr>
          <w:rStyle w:val="data2"/>
          <w:color w:val="000000"/>
        </w:rPr>
        <w:t>&gt;</w:t>
      </w:r>
      <w:r w:rsidRPr="00D348AF">
        <w:rPr>
          <w:rStyle w:val="data2"/>
          <w:color w:val="000000"/>
        </w:rPr>
        <w:t xml:space="preserve"> в его присутс</w:t>
      </w:r>
      <w:r w:rsidR="00D348AF">
        <w:rPr>
          <w:rStyle w:val="data2"/>
          <w:color w:val="000000"/>
        </w:rPr>
        <w:t xml:space="preserve">твии и в присутствии </w:t>
      </w:r>
      <w:r w:rsidRPr="00D348AF" w:rsidR="00D348AF">
        <w:rPr>
          <w:rStyle w:val="data2"/>
          <w:color w:val="000000"/>
        </w:rPr>
        <w:t>&lt;</w:t>
      </w:r>
      <w:r w:rsidR="00D348AF">
        <w:rPr>
          <w:rStyle w:val="data2"/>
          <w:color w:val="000000"/>
        </w:rPr>
        <w:t>Фамилия</w:t>
      </w:r>
      <w:r w:rsidRPr="00D348AF" w:rsidR="00D348AF">
        <w:rPr>
          <w:rStyle w:val="data2"/>
          <w:color w:val="000000"/>
        </w:rPr>
        <w:t>&gt;</w:t>
      </w:r>
      <w:r w:rsidRPr="00D348AF">
        <w:rPr>
          <w:rStyle w:val="data2"/>
          <w:color w:val="000000"/>
        </w:rPr>
        <w:t xml:space="preserve"> была изъята стеклянная бутылка объемом 0,5 л. с прозрачной жидкостью и запахом алкоголя (л.д. 9),</w:t>
      </w:r>
    </w:p>
    <w:p w:rsidR="0076218A"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xml:space="preserve"> - видеозаписью, просмотренной в судебном заседании (диск, л.д. 10),</w:t>
      </w:r>
    </w:p>
    <w:p w:rsidR="008B3FB2"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проток</w:t>
      </w:r>
      <w:r w:rsidR="00D348AF">
        <w:rPr>
          <w:rStyle w:val="data2"/>
          <w:color w:val="000000"/>
        </w:rPr>
        <w:t>олом о доставлении Ф.И.О.</w:t>
      </w:r>
      <w:r w:rsidRPr="00D348AF">
        <w:rPr>
          <w:rStyle w:val="data2"/>
          <w:color w:val="000000"/>
        </w:rPr>
        <w:t xml:space="preserve"> (л.д. 11),</w:t>
      </w:r>
    </w:p>
    <w:p w:rsidR="008B3FB2"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копией акта медицинского освидетельствования, согласно которому установлено с</w:t>
      </w:r>
      <w:r w:rsidR="00D348AF">
        <w:rPr>
          <w:rStyle w:val="data2"/>
          <w:color w:val="000000"/>
        </w:rPr>
        <w:t>остояние опьянения Ф.И.О.</w:t>
      </w:r>
      <w:r w:rsidRPr="00D348AF">
        <w:rPr>
          <w:rStyle w:val="data2"/>
          <w:color w:val="000000"/>
        </w:rPr>
        <w:t xml:space="preserve"> (л.д. 12),</w:t>
      </w:r>
    </w:p>
    <w:p w:rsidR="008B3FB2"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сведениями ОВД, согласно которым отсутствуют сведения о привлечении Трусовой В.Ф. к административной ответственности (л.д. 14),</w:t>
      </w:r>
    </w:p>
    <w:p w:rsidR="008B3FB2"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xml:space="preserve">- определением о назначении экспертизы (л.д. 16,18), </w:t>
      </w:r>
    </w:p>
    <w:p w:rsidR="008B3FB2"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xml:space="preserve">- заключением эксперта, согласно </w:t>
      </w:r>
      <w:r w:rsidRPr="00D348AF">
        <w:rPr>
          <w:rStyle w:val="data2"/>
          <w:color w:val="000000"/>
        </w:rPr>
        <w:t>выводам</w:t>
      </w:r>
      <w:r w:rsidRPr="00D348AF">
        <w:rPr>
          <w:rStyle w:val="data2"/>
          <w:color w:val="000000"/>
        </w:rPr>
        <w:t xml:space="preserve"> которого представленная на экспертизу жидкость из стеклянной бутылки вместимостью 0,5 дм</w:t>
      </w:r>
      <w:r w:rsidRPr="00D348AF">
        <w:rPr>
          <w:rStyle w:val="data2"/>
          <w:color w:val="000000"/>
          <w:vertAlign w:val="superscript"/>
        </w:rPr>
        <w:t xml:space="preserve">3 </w:t>
      </w:r>
      <w:r w:rsidRPr="00D348AF">
        <w:rPr>
          <w:rStyle w:val="data2"/>
          <w:color w:val="000000"/>
        </w:rPr>
        <w:t>, оформленн</w:t>
      </w:r>
      <w:r w:rsidR="00D348AF">
        <w:rPr>
          <w:rStyle w:val="data2"/>
          <w:color w:val="000000"/>
        </w:rPr>
        <w:t>ой на водку «название</w:t>
      </w:r>
      <w:r w:rsidRPr="00D348AF">
        <w:rPr>
          <w:rStyle w:val="data2"/>
          <w:color w:val="000000"/>
        </w:rPr>
        <w:t>», является спиртосодержащей (содержит этиловый спирт) и относится к спиртным напиткам кустарного изготовления – самогонам, объемная доля спирта составила 44,3 % (л.д. 20-23),</w:t>
      </w:r>
    </w:p>
    <w:p w:rsidR="00C679DC"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письме</w:t>
      </w:r>
      <w:r w:rsidR="00D348AF">
        <w:rPr>
          <w:rStyle w:val="data2"/>
          <w:color w:val="000000"/>
        </w:rPr>
        <w:t xml:space="preserve">нными объяснениями Ф.И.О., согласно которым </w:t>
      </w:r>
      <w:r w:rsidRPr="00D348AF" w:rsidR="00D348AF">
        <w:rPr>
          <w:rStyle w:val="data2"/>
          <w:color w:val="000000"/>
        </w:rPr>
        <w:t>&lt;</w:t>
      </w:r>
      <w:r w:rsidR="00D348AF">
        <w:rPr>
          <w:rStyle w:val="data2"/>
          <w:color w:val="000000"/>
        </w:rPr>
        <w:t>дата</w:t>
      </w:r>
      <w:r w:rsidRPr="00D348AF" w:rsidR="00D348AF">
        <w:rPr>
          <w:rStyle w:val="data2"/>
          <w:color w:val="000000"/>
        </w:rPr>
        <w:t>&gt;</w:t>
      </w:r>
      <w:r w:rsidR="00D348AF">
        <w:rPr>
          <w:rStyle w:val="data2"/>
          <w:color w:val="000000"/>
        </w:rPr>
        <w:t xml:space="preserve"> </w:t>
      </w:r>
      <w:r w:rsidR="00D348AF">
        <w:rPr>
          <w:rStyle w:val="data2"/>
          <w:color w:val="000000"/>
        </w:rPr>
        <w:t>в</w:t>
      </w:r>
      <w:r w:rsidR="00D348AF">
        <w:rPr>
          <w:rStyle w:val="data2"/>
          <w:color w:val="000000"/>
        </w:rPr>
        <w:t xml:space="preserve"> </w:t>
      </w:r>
      <w:r w:rsidRPr="00D348AF" w:rsidR="00D348AF">
        <w:rPr>
          <w:rStyle w:val="data2"/>
          <w:color w:val="000000"/>
        </w:rPr>
        <w:t>&lt;</w:t>
      </w:r>
      <w:r w:rsidR="00D348AF">
        <w:rPr>
          <w:rStyle w:val="data2"/>
          <w:color w:val="000000"/>
        </w:rPr>
        <w:t>время</w:t>
      </w:r>
      <w:r w:rsidRPr="00D348AF" w:rsidR="00D348AF">
        <w:rPr>
          <w:rStyle w:val="data2"/>
          <w:color w:val="000000"/>
        </w:rPr>
        <w:t>&gt;</w:t>
      </w:r>
      <w:r w:rsidR="00D348AF">
        <w:rPr>
          <w:rStyle w:val="data2"/>
          <w:color w:val="000000"/>
        </w:rPr>
        <w:t xml:space="preserve"> он и </w:t>
      </w:r>
      <w:r w:rsidRPr="00D348AF" w:rsidR="00D348AF">
        <w:rPr>
          <w:rStyle w:val="data2"/>
          <w:color w:val="000000"/>
        </w:rPr>
        <w:t>&lt;</w:t>
      </w:r>
      <w:r w:rsidR="00D348AF">
        <w:rPr>
          <w:rStyle w:val="data2"/>
          <w:color w:val="000000"/>
        </w:rPr>
        <w:t>Фамилия</w:t>
      </w:r>
      <w:r w:rsidRPr="00D348AF" w:rsidR="00D348AF">
        <w:rPr>
          <w:rStyle w:val="data2"/>
          <w:color w:val="000000"/>
        </w:rPr>
        <w:t>&gt;</w:t>
      </w:r>
      <w:r w:rsidR="0034053B">
        <w:rPr>
          <w:rStyle w:val="data2"/>
          <w:color w:val="000000"/>
        </w:rPr>
        <w:t xml:space="preserve"> прибыли по адресу: </w:t>
      </w:r>
      <w:r w:rsidRPr="0034053B" w:rsidR="0034053B">
        <w:rPr>
          <w:rStyle w:val="data2"/>
          <w:color w:val="000000"/>
        </w:rPr>
        <w:t>&lt;</w:t>
      </w:r>
      <w:r w:rsidR="0034053B">
        <w:rPr>
          <w:rStyle w:val="data2"/>
          <w:color w:val="000000"/>
        </w:rPr>
        <w:t>адрес</w:t>
      </w:r>
      <w:r w:rsidRPr="0034053B" w:rsidR="0034053B">
        <w:rPr>
          <w:rStyle w:val="data2"/>
          <w:color w:val="000000"/>
        </w:rPr>
        <w:t>&gt;</w:t>
      </w:r>
      <w:r w:rsidRPr="00D348AF">
        <w:rPr>
          <w:rStyle w:val="data2"/>
          <w:color w:val="000000"/>
        </w:rPr>
        <w:t>, откуда вышла граж</w:t>
      </w:r>
      <w:r w:rsidR="0034053B">
        <w:rPr>
          <w:rStyle w:val="data2"/>
          <w:color w:val="000000"/>
        </w:rPr>
        <w:t xml:space="preserve">данка по имени </w:t>
      </w:r>
      <w:r w:rsidRPr="0034053B" w:rsidR="0034053B">
        <w:rPr>
          <w:rStyle w:val="data2"/>
          <w:color w:val="000000"/>
        </w:rPr>
        <w:t>&lt;</w:t>
      </w:r>
      <w:r w:rsidR="0034053B">
        <w:rPr>
          <w:rStyle w:val="data2"/>
          <w:color w:val="000000"/>
        </w:rPr>
        <w:t>имя</w:t>
      </w:r>
      <w:r w:rsidRPr="0034053B" w:rsidR="0034053B">
        <w:rPr>
          <w:rStyle w:val="data2"/>
          <w:color w:val="000000"/>
        </w:rPr>
        <w:t>&gt;</w:t>
      </w:r>
      <w:r w:rsidRPr="00D348AF">
        <w:rPr>
          <w:rStyle w:val="data2"/>
          <w:color w:val="000000"/>
        </w:rPr>
        <w:t>, которой участковый представил материал административного дела по факту продажи спиртосодержащей продукции, ознакомилась с определением, объяснениями, с экспертизами, было предложено ознакомиться с протоколом об административном правонарушении, но она сообщила, что отказывается какой-либо документ подписывать, в его прису</w:t>
      </w:r>
      <w:r w:rsidR="0034053B">
        <w:rPr>
          <w:rStyle w:val="data2"/>
          <w:color w:val="000000"/>
        </w:rPr>
        <w:t>тствии и в присутствии Ф.И.</w:t>
      </w:r>
      <w:r w:rsidRPr="00D348AF">
        <w:rPr>
          <w:rStyle w:val="data2"/>
          <w:color w:val="000000"/>
        </w:rPr>
        <w:t xml:space="preserve"> был </w:t>
      </w:r>
      <w:r w:rsidRPr="00D348AF">
        <w:rPr>
          <w:rStyle w:val="data2"/>
          <w:color w:val="000000"/>
        </w:rPr>
        <w:t>засвидетельствован факт отказа от подписи в протоколе об административном правонарушении (л.д. 24),</w:t>
      </w:r>
    </w:p>
    <w:p w:rsidR="008B3FB2"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xml:space="preserve">- актом </w:t>
      </w:r>
      <w:r w:rsidRPr="00D348AF">
        <w:rPr>
          <w:rStyle w:val="data2"/>
          <w:color w:val="000000"/>
        </w:rPr>
        <w:t>приеме-передачи</w:t>
      </w:r>
      <w:r w:rsidRPr="00D348AF">
        <w:rPr>
          <w:rStyle w:val="data2"/>
          <w:color w:val="000000"/>
        </w:rPr>
        <w:t xml:space="preserve"> изъятых вещей на хранение (л.д. 27),   </w:t>
      </w:r>
    </w:p>
    <w:p w:rsidR="00C679DC"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письме</w:t>
      </w:r>
      <w:r w:rsidR="0034053B">
        <w:rPr>
          <w:rStyle w:val="data2"/>
          <w:color w:val="000000"/>
        </w:rPr>
        <w:t>нными объяснениями Ф.И.О.</w:t>
      </w:r>
      <w:r w:rsidRPr="00D348AF">
        <w:rPr>
          <w:rStyle w:val="data2"/>
          <w:color w:val="000000"/>
        </w:rPr>
        <w:t xml:space="preserve"> (л.д. 46,56),</w:t>
      </w:r>
    </w:p>
    <w:p w:rsidR="00C679DC"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фототаблицей (л.д. 47-48),</w:t>
      </w:r>
    </w:p>
    <w:p w:rsidR="00C679DC" w:rsidRPr="00D348AF" w:rsidP="00CD4A6E">
      <w:pPr>
        <w:pStyle w:val="msoclass1"/>
        <w:shd w:val="clear" w:color="auto" w:fill="FFFFFF"/>
        <w:spacing w:before="0" w:beforeAutospacing="0" w:after="0" w:afterAutospacing="0"/>
        <w:jc w:val="both"/>
        <w:rPr>
          <w:rStyle w:val="data2"/>
          <w:color w:val="000000"/>
        </w:rPr>
      </w:pPr>
      <w:r w:rsidRPr="00D348AF">
        <w:rPr>
          <w:rStyle w:val="data2"/>
          <w:color w:val="000000"/>
        </w:rPr>
        <w:t>- письме</w:t>
      </w:r>
      <w:r w:rsidR="0034053B">
        <w:rPr>
          <w:rStyle w:val="data2"/>
          <w:color w:val="000000"/>
        </w:rPr>
        <w:t>нными объяснениями Ф.И.О.</w:t>
      </w:r>
      <w:r w:rsidRPr="00D348AF">
        <w:rPr>
          <w:rStyle w:val="data2"/>
          <w:color w:val="000000"/>
        </w:rPr>
        <w:t xml:space="preserve"> (л.д</w:t>
      </w:r>
      <w:r w:rsidR="0034053B">
        <w:rPr>
          <w:rStyle w:val="data2"/>
          <w:color w:val="000000"/>
        </w:rPr>
        <w:t>. 55), показаниями Ф.И.О.</w:t>
      </w:r>
      <w:r w:rsidRPr="00D348AF">
        <w:rPr>
          <w:rStyle w:val="data2"/>
          <w:color w:val="000000"/>
        </w:rPr>
        <w:t xml:space="preserve"> в судебном заседании.</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Данные доказательства судья считает достоверными, поскольку они согласуются между собой и не вызывают сомнений.</w:t>
      </w:r>
    </w:p>
    <w:p w:rsidR="00CD4A6E" w:rsidRPr="00D348AF" w:rsidP="00C679DC">
      <w:pPr>
        <w:autoSpaceDE w:val="0"/>
        <w:autoSpaceDN w:val="0"/>
        <w:adjustRightInd w:val="0"/>
        <w:spacing w:after="0" w:line="240" w:lineRule="auto"/>
        <w:jc w:val="both"/>
        <w:rPr>
          <w:rFonts w:ascii="Times New Roman" w:hAnsi="Times New Roman" w:cs="Times New Roman"/>
          <w:sz w:val="24"/>
          <w:szCs w:val="24"/>
        </w:rPr>
      </w:pPr>
      <w:r w:rsidRPr="00D348AF">
        <w:rPr>
          <w:rFonts w:ascii="Times New Roman" w:hAnsi="Times New Roman" w:cs="Times New Roman"/>
          <w:color w:val="000000"/>
          <w:sz w:val="24"/>
          <w:szCs w:val="24"/>
        </w:rPr>
        <w:t xml:space="preserve">          Действия </w:t>
      </w:r>
      <w:r w:rsidR="0034053B">
        <w:rPr>
          <w:rFonts w:ascii="Times New Roman" w:hAnsi="Times New Roman" w:cs="Times New Roman"/>
          <w:sz w:val="24"/>
          <w:szCs w:val="24"/>
        </w:rPr>
        <w:t>Трусовой В. Ф.</w:t>
      </w:r>
      <w:r w:rsidRPr="00D348AF">
        <w:rPr>
          <w:rFonts w:ascii="Times New Roman" w:hAnsi="Times New Roman" w:cs="Times New Roman"/>
          <w:color w:val="000000"/>
          <w:sz w:val="24"/>
          <w:szCs w:val="24"/>
        </w:rPr>
        <w:t xml:space="preserve"> мировой судья квалифицирует по части 1 статьи 14.17.1 Кодекса Российской Федерации об административных правонарушениях, а именно: розничная продажа </w:t>
      </w:r>
      <w:r w:rsidRPr="00D348AF">
        <w:rPr>
          <w:rFonts w:ascii="Times New Roman" w:hAnsi="Times New Roman" w:cs="Times New Roman"/>
          <w:sz w:val="24"/>
          <w:szCs w:val="24"/>
        </w:rPr>
        <w:t xml:space="preserve">спиртосодержащей пищевой продукции </w:t>
      </w:r>
      <w:r w:rsidRPr="00D348AF">
        <w:rPr>
          <w:rFonts w:ascii="Times New Roman" w:hAnsi="Times New Roman" w:cs="Times New Roman"/>
          <w:color w:val="000000"/>
          <w:sz w:val="24"/>
          <w:szCs w:val="24"/>
        </w:rPr>
        <w:t>физическим лицом, если это действие не содержит уголовно наказуемого деяния.</w:t>
      </w:r>
    </w:p>
    <w:p w:rsidR="00CD4A6E" w:rsidRPr="00D348AF" w:rsidP="00C679DC">
      <w:pPr>
        <w:pStyle w:val="NormalWeb"/>
        <w:shd w:val="clear" w:color="auto" w:fill="FFFFFF"/>
        <w:spacing w:before="0" w:beforeAutospacing="0" w:after="0" w:afterAutospacing="0"/>
        <w:ind w:firstLine="720"/>
        <w:jc w:val="both"/>
        <w:rPr>
          <w:color w:val="000000"/>
        </w:rPr>
      </w:pPr>
      <w:r w:rsidRPr="00D348AF">
        <w:rPr>
          <w:color w:val="000000"/>
        </w:rPr>
        <w:t xml:space="preserve">Довод Трусовой В.Ф. о том, что </w:t>
      </w:r>
      <w:r w:rsidR="0034053B">
        <w:rPr>
          <w:color w:val="000000"/>
        </w:rPr>
        <w:t xml:space="preserve">самогон </w:t>
      </w:r>
      <w:r w:rsidRPr="0034053B" w:rsidR="0034053B">
        <w:rPr>
          <w:color w:val="000000"/>
        </w:rPr>
        <w:t>&lt;</w:t>
      </w:r>
      <w:r w:rsidR="0034053B">
        <w:rPr>
          <w:color w:val="000000"/>
        </w:rPr>
        <w:t>Фамилия</w:t>
      </w:r>
      <w:r w:rsidRPr="0034053B" w:rsidR="0034053B">
        <w:rPr>
          <w:color w:val="000000"/>
        </w:rPr>
        <w:t>&gt;</w:t>
      </w:r>
      <w:r w:rsidRPr="00D348AF">
        <w:rPr>
          <w:color w:val="000000"/>
        </w:rPr>
        <w:t xml:space="preserve"> она не продавала, мировой судья расценивает как способ защиты, указанный довод опровергается пок</w:t>
      </w:r>
      <w:r w:rsidR="0034053B">
        <w:rPr>
          <w:color w:val="000000"/>
        </w:rPr>
        <w:t>азаниями свидетеля Ф.И.О.</w:t>
      </w:r>
      <w:r w:rsidRPr="00D348AF">
        <w:rPr>
          <w:color w:val="000000"/>
        </w:rPr>
        <w:t xml:space="preserve">, предупрежденного об ответственности за дачу заведомо ложных показаний, оснований не доверять которым у суда не имеется. </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При назначении Трусовой В.Ф. административного наказания, судья учитывает характер совершенного административного правонарушения, личность виновного, обстоятельства, смягчающие ответственность, и отсутствие обстоятельств, отягчающих административную ответственность.</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В соответствии со ст.</w:t>
      </w:r>
      <w:r w:rsidRPr="00D348AF" w:rsidR="00C679DC">
        <w:rPr>
          <w:color w:val="000000"/>
        </w:rPr>
        <w:t xml:space="preserve"> </w:t>
      </w:r>
      <w:r w:rsidRPr="00D348AF">
        <w:rPr>
          <w:color w:val="000000"/>
        </w:rPr>
        <w:t xml:space="preserve">4.1 КоАП РФ административное наказание за совершение </w:t>
      </w:r>
      <w:r w:rsidRPr="00D348AF">
        <w:rPr>
          <w:color w:val="000000"/>
        </w:rPr>
        <w:t>административного</w:t>
      </w:r>
      <w:r w:rsidRPr="00D348AF">
        <w:rPr>
          <w:color w:val="000000"/>
        </w:rPr>
        <w:t xml:space="preserve"> правонарушение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Обстоятельств, исключающих производство по делу, не имеется.</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Обстоятельством, смягчающим административн</w:t>
      </w:r>
      <w:r w:rsidRPr="00D348AF" w:rsidR="00C679DC">
        <w:rPr>
          <w:color w:val="000000"/>
        </w:rPr>
        <w:t>ую ответственность Трусовой В.Ф.</w:t>
      </w:r>
      <w:r w:rsidRPr="00D348AF">
        <w:rPr>
          <w:color w:val="000000"/>
        </w:rPr>
        <w:t xml:space="preserve"> согласно ст. 4.2 КоАП РФ, мировой судья признает совершение правонарушения впервые.</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Обстоятельств, отягчающих административн</w:t>
      </w:r>
      <w:r w:rsidRPr="00D348AF" w:rsidR="00C679DC">
        <w:rPr>
          <w:color w:val="000000"/>
        </w:rPr>
        <w:t>ую ответственность Трусовой В.Ф.</w:t>
      </w:r>
      <w:r w:rsidRPr="00D348AF">
        <w:rPr>
          <w:color w:val="000000"/>
        </w:rPr>
        <w:t xml:space="preserve"> согласно ст. 4.3 КоАП РФ, судом не установлено.</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Принимая во внимание отсутствие отягчающих и наличие смягчающего обстоятельства, данные о</w:t>
      </w:r>
      <w:r w:rsidRPr="00D348AF" w:rsidR="00C679DC">
        <w:rPr>
          <w:color w:val="000000"/>
        </w:rPr>
        <w:t xml:space="preserve"> личности Трусовой В.Ф.</w:t>
      </w:r>
      <w:r w:rsidRPr="00D348AF">
        <w:rPr>
          <w:color w:val="000000"/>
        </w:rPr>
        <w:t>, с целью предупреждения правонарушений мировой судья считает необходимым назначить ей наказание в виде административного штрафа в пределах санкции статьи с конфискацией предметов административного правонарушения.</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D348AF">
        <w:rPr>
          <w:color w:val="000000"/>
        </w:rPr>
        <w:t xml:space="preserve"> </w:t>
      </w:r>
      <w:r w:rsidRPr="00D348AF">
        <w:rPr>
          <w:color w:val="000000"/>
        </w:rPr>
        <w:t>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Частью 2.3 данной статьи установлено, что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CD4A6E" w:rsidRPr="00D348AF" w:rsidP="00CD4A6E">
      <w:pPr>
        <w:pStyle w:val="NormalWeb"/>
        <w:shd w:val="clear" w:color="auto" w:fill="FFFFFF"/>
        <w:spacing w:before="0" w:beforeAutospacing="0" w:after="0" w:afterAutospacing="0"/>
        <w:ind w:firstLine="720"/>
        <w:jc w:val="both"/>
        <w:rPr>
          <w:color w:val="000000"/>
        </w:rPr>
      </w:pPr>
      <w:r w:rsidRPr="00D348AF">
        <w:rPr>
          <w:color w:val="000000"/>
        </w:rPr>
        <w:t xml:space="preserve">Принимая во внимание личность и имущественное положение привлекаемого к административной ответственности, отсутствие обстоятельства, отягчающих </w:t>
      </w:r>
      <w:r w:rsidRPr="00D348AF">
        <w:rPr>
          <w:color w:val="000000"/>
        </w:rPr>
        <w:t>административную ответственность, считаю возможным применить положения ч. 2.2 ст. 4.1 К</w:t>
      </w:r>
      <w:r w:rsidRPr="00D348AF" w:rsidR="00882447">
        <w:rPr>
          <w:color w:val="000000"/>
        </w:rPr>
        <w:t>оАП РФ и уменьшить Трусовой В.Ф.</w:t>
      </w:r>
      <w:r w:rsidRPr="00D348AF">
        <w:rPr>
          <w:color w:val="000000"/>
        </w:rPr>
        <w:t xml:space="preserve"> размер штрафа до 15 000 рублей.</w:t>
      </w:r>
    </w:p>
    <w:p w:rsidR="00CD4A6E" w:rsidRPr="00D348AF" w:rsidP="00CD4A6E">
      <w:pPr>
        <w:autoSpaceDE w:val="0"/>
        <w:autoSpaceDN w:val="0"/>
        <w:adjustRightInd w:val="0"/>
        <w:spacing w:after="0" w:line="240" w:lineRule="auto"/>
        <w:jc w:val="both"/>
        <w:rPr>
          <w:rFonts w:ascii="Times New Roman" w:hAnsi="Times New Roman" w:cs="Times New Roman"/>
          <w:sz w:val="24"/>
          <w:szCs w:val="24"/>
        </w:rPr>
      </w:pPr>
      <w:r w:rsidRPr="00D348AF">
        <w:rPr>
          <w:rFonts w:ascii="Times New Roman" w:hAnsi="Times New Roman" w:cs="Times New Roman"/>
          <w:color w:val="000000"/>
          <w:sz w:val="24"/>
          <w:szCs w:val="24"/>
        </w:rPr>
        <w:t xml:space="preserve">         </w:t>
      </w:r>
      <w:r w:rsidRPr="00D348AF">
        <w:rPr>
          <w:rFonts w:ascii="Times New Roman" w:hAnsi="Times New Roman" w:cs="Times New Roman"/>
          <w:color w:val="000000"/>
          <w:sz w:val="24"/>
          <w:szCs w:val="24"/>
        </w:rPr>
        <w:t>В силу абзаца 2 п. 1 ст.25 Федерального закона от </w:t>
      </w:r>
      <w:r w:rsidRPr="00D348AF">
        <w:rPr>
          <w:rStyle w:val="data2"/>
          <w:rFonts w:ascii="Times New Roman" w:hAnsi="Times New Roman" w:cs="Times New Roman"/>
          <w:color w:val="000000"/>
          <w:sz w:val="24"/>
          <w:szCs w:val="24"/>
        </w:rPr>
        <w:t>22.11.1995</w:t>
      </w:r>
      <w:r w:rsidRPr="00D348AF">
        <w:rPr>
          <w:rFonts w:ascii="Times New Roman" w:hAnsi="Times New Roman" w:cs="Times New Roman"/>
          <w:color w:val="000000"/>
          <w:sz w:val="24"/>
          <w:szCs w:val="24"/>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D348AF">
        <w:rPr>
          <w:rFonts w:ascii="Times New Roman" w:hAnsi="Times New Roman" w:cs="Times New Roman"/>
          <w:sz w:val="24"/>
          <w:szCs w:val="24"/>
        </w:rPr>
        <w:t>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w:t>
      </w:r>
      <w:r w:rsidRPr="00D348AF">
        <w:rPr>
          <w:rFonts w:ascii="Times New Roman" w:hAnsi="Times New Roman" w:cs="Times New Roman"/>
          <w:sz w:val="24"/>
          <w:szCs w:val="24"/>
        </w:rPr>
        <w:t xml:space="preserve">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w:t>
      </w:r>
      <w:hyperlink r:id="rId5" w:history="1">
        <w:r w:rsidRPr="00D348AF">
          <w:rPr>
            <w:rFonts w:ascii="Times New Roman" w:hAnsi="Times New Roman" w:cs="Times New Roman"/>
            <w:sz w:val="24"/>
            <w:szCs w:val="24"/>
          </w:rPr>
          <w:t>пунктом 5 статьи 20</w:t>
        </w:r>
      </w:hyperlink>
      <w:r w:rsidRPr="00D348AF">
        <w:rPr>
          <w:rFonts w:ascii="Times New Roman" w:hAnsi="Times New Roman" w:cs="Times New Roman"/>
          <w:sz w:val="24"/>
          <w:szCs w:val="24"/>
        </w:rPr>
        <w:t xml:space="preserve"> настоящего Федерального закона.</w:t>
      </w:r>
    </w:p>
    <w:p w:rsidR="00CD4A6E" w:rsidRPr="00D348AF" w:rsidP="00CD4A6E">
      <w:pPr>
        <w:pStyle w:val="msoclassa4"/>
        <w:shd w:val="clear" w:color="auto" w:fill="FFFFFF"/>
        <w:spacing w:before="0" w:beforeAutospacing="0" w:after="0" w:afterAutospacing="0"/>
        <w:ind w:firstLine="720"/>
        <w:jc w:val="both"/>
        <w:rPr>
          <w:color w:val="000000"/>
        </w:rPr>
      </w:pPr>
      <w:r w:rsidRPr="00D348AF">
        <w:rPr>
          <w:color w:val="000000"/>
        </w:rPr>
        <w:t xml:space="preserve">В связи с </w:t>
      </w:r>
      <w:r w:rsidRPr="00D348AF">
        <w:rPr>
          <w:color w:val="000000"/>
        </w:rPr>
        <w:t>изложенны</w:t>
      </w:r>
      <w:r w:rsidRPr="00D348AF" w:rsidR="00882447">
        <w:rPr>
          <w:color w:val="000000"/>
        </w:rPr>
        <w:t>м</w:t>
      </w:r>
      <w:r w:rsidRPr="00D348AF" w:rsidR="00882447">
        <w:rPr>
          <w:color w:val="000000"/>
        </w:rPr>
        <w:t xml:space="preserve"> изъятая спиртосодержащая</w:t>
      </w:r>
      <w:r w:rsidRPr="00D348AF">
        <w:rPr>
          <w:color w:val="000000"/>
        </w:rPr>
        <w:t xml:space="preserve"> подлежит уничтожению.</w:t>
      </w:r>
    </w:p>
    <w:p w:rsidR="00652D93" w:rsidRPr="00D348AF" w:rsidP="00DF125C">
      <w:pPr>
        <w:pStyle w:val="NormalWeb"/>
        <w:shd w:val="clear" w:color="auto" w:fill="FFFFFF"/>
        <w:spacing w:before="0" w:beforeAutospacing="0" w:after="0" w:afterAutospacing="0"/>
        <w:jc w:val="both"/>
        <w:rPr>
          <w:color w:val="000000"/>
        </w:rPr>
      </w:pPr>
      <w:r w:rsidRPr="00D348AF">
        <w:rPr>
          <w:color w:val="000000"/>
        </w:rPr>
        <w:t xml:space="preserve">         </w:t>
      </w:r>
      <w:r w:rsidRPr="00D348AF" w:rsidR="00882447">
        <w:rPr>
          <w:color w:val="000000"/>
        </w:rPr>
        <w:t xml:space="preserve"> Р</w:t>
      </w:r>
      <w:r w:rsidRPr="00D348AF" w:rsidR="00862D86">
        <w:rPr>
          <w:color w:val="000000"/>
        </w:rPr>
        <w:t>у</w:t>
      </w:r>
      <w:r w:rsidRPr="00D348AF" w:rsidR="00CD4A6E">
        <w:rPr>
          <w:color w:val="000000"/>
        </w:rPr>
        <w:t>ководствуясь п.п. 2.2 ст. 4.1, ст.ст.</w:t>
      </w:r>
      <w:r w:rsidRPr="00D348AF" w:rsidR="00862D86">
        <w:rPr>
          <w:color w:val="000000"/>
        </w:rPr>
        <w:t xml:space="preserve"> 29.9, 29.10 Кодекса Российской Федерации об админист</w:t>
      </w:r>
      <w:r w:rsidRPr="00D348AF" w:rsidR="005A65E5">
        <w:rPr>
          <w:color w:val="000000"/>
        </w:rPr>
        <w:t>ративных правонарушениях, мировой судья</w:t>
      </w:r>
    </w:p>
    <w:p w:rsidR="00CD4A6E" w:rsidRPr="00D348AF" w:rsidP="00DF125C">
      <w:pPr>
        <w:pStyle w:val="NormalWeb"/>
        <w:shd w:val="clear" w:color="auto" w:fill="FFFFFF"/>
        <w:spacing w:before="0" w:beforeAutospacing="0" w:after="0" w:afterAutospacing="0"/>
        <w:jc w:val="both"/>
        <w:rPr>
          <w:color w:val="000000"/>
        </w:rPr>
      </w:pPr>
    </w:p>
    <w:p w:rsidR="005A65E5" w:rsidRPr="00D348AF" w:rsidP="00F828EC">
      <w:pPr>
        <w:pStyle w:val="NormalWeb"/>
        <w:shd w:val="clear" w:color="auto" w:fill="FFFFFF"/>
        <w:spacing w:before="0" w:beforeAutospacing="0" w:after="0" w:afterAutospacing="0"/>
        <w:ind w:firstLine="720"/>
        <w:rPr>
          <w:color w:val="000000"/>
        </w:rPr>
      </w:pPr>
      <w:r w:rsidRPr="00D348AF">
        <w:rPr>
          <w:color w:val="000000"/>
        </w:rPr>
        <w:t xml:space="preserve">                                      </w:t>
      </w:r>
      <w:r w:rsidRPr="00D348AF" w:rsidR="00882447">
        <w:rPr>
          <w:color w:val="000000"/>
        </w:rPr>
        <w:t xml:space="preserve">      </w:t>
      </w:r>
      <w:r w:rsidRPr="00D348AF">
        <w:rPr>
          <w:color w:val="000000"/>
        </w:rPr>
        <w:t xml:space="preserve">     </w:t>
      </w:r>
      <w:r w:rsidRPr="00D348AF" w:rsidR="00862D86">
        <w:rPr>
          <w:color w:val="000000"/>
        </w:rPr>
        <w:t>ПОСТАНОВИЛ:</w:t>
      </w:r>
    </w:p>
    <w:p w:rsidR="00652D93" w:rsidRPr="00D348AF" w:rsidP="00F828EC">
      <w:pPr>
        <w:pStyle w:val="NormalWeb"/>
        <w:shd w:val="clear" w:color="auto" w:fill="FFFFFF"/>
        <w:spacing w:before="0" w:beforeAutospacing="0" w:after="0" w:afterAutospacing="0"/>
        <w:ind w:firstLine="720"/>
        <w:rPr>
          <w:color w:val="000000"/>
        </w:rPr>
      </w:pPr>
    </w:p>
    <w:p w:rsidR="00862D86" w:rsidRPr="00D348AF" w:rsidP="00862D86">
      <w:pPr>
        <w:pStyle w:val="NormalWeb"/>
        <w:shd w:val="clear" w:color="auto" w:fill="FFFFFF"/>
        <w:spacing w:before="0" w:beforeAutospacing="0" w:after="0" w:afterAutospacing="0"/>
        <w:ind w:firstLine="720"/>
        <w:jc w:val="both"/>
        <w:rPr>
          <w:color w:val="000000"/>
        </w:rPr>
      </w:pPr>
      <w:r w:rsidRPr="00D348AF">
        <w:rPr>
          <w:color w:val="000000"/>
        </w:rPr>
        <w:t xml:space="preserve"> </w:t>
      </w:r>
      <w:r w:rsidR="0034053B">
        <w:t>Трусову В. Ф.</w:t>
      </w:r>
      <w:r w:rsidRPr="00D348AF" w:rsidR="00DF125C">
        <w:rPr>
          <w:color w:val="000000"/>
        </w:rPr>
        <w:t xml:space="preserve"> </w:t>
      </w:r>
      <w:r w:rsidRPr="00D348AF">
        <w:rPr>
          <w:color w:val="000000"/>
        </w:rPr>
        <w:t>признать виновной в совершении административного правонарушения, предусмотренного частью 1 статьи 14.17.1 Кодекса Российской Федерации об административны</w:t>
      </w:r>
      <w:r w:rsidRPr="00D348AF" w:rsidR="00F9074D">
        <w:rPr>
          <w:color w:val="000000"/>
        </w:rPr>
        <w:t>х правонарушениях и назначить ему</w:t>
      </w:r>
      <w:r w:rsidRPr="00D348AF">
        <w:rPr>
          <w:color w:val="000000"/>
        </w:rPr>
        <w:t xml:space="preserve"> административное наказание в виде административного штрафа с применением </w:t>
      </w:r>
      <w:r w:rsidRPr="00D348AF" w:rsidR="00F9074D">
        <w:rPr>
          <w:color w:val="000000"/>
        </w:rPr>
        <w:t>п. 2.2 ст. 4.1</w:t>
      </w:r>
      <w:r w:rsidRPr="00D348AF">
        <w:rPr>
          <w:color w:val="000000"/>
        </w:rPr>
        <w:t xml:space="preserve"> Кодекса Российской Федерации об административных правонарушениях в размере 15000 (пятнадцати тысяч) ру</w:t>
      </w:r>
      <w:r w:rsidRPr="00D348AF" w:rsidR="00E52A87">
        <w:rPr>
          <w:color w:val="000000"/>
        </w:rPr>
        <w:t>блей с изъятием спиртосодержащей пищевой</w:t>
      </w:r>
      <w:r w:rsidRPr="00D348AF">
        <w:rPr>
          <w:color w:val="000000"/>
        </w:rPr>
        <w:t xml:space="preserve"> продукции с последующим уничтожением в установленном порядке.</w:t>
      </w:r>
    </w:p>
    <w:p w:rsidR="00862D86" w:rsidRPr="00D348AF" w:rsidP="00CD4A6E">
      <w:pPr>
        <w:pStyle w:val="NormalWeb"/>
        <w:shd w:val="clear" w:color="auto" w:fill="FFFFFF"/>
        <w:spacing w:before="0" w:beforeAutospacing="0" w:after="0" w:afterAutospacing="0"/>
        <w:ind w:firstLine="720"/>
        <w:jc w:val="both"/>
        <w:rPr>
          <w:color w:val="000000"/>
        </w:rPr>
      </w:pPr>
      <w:r w:rsidRPr="00D348AF">
        <w:rPr>
          <w:color w:val="000000"/>
        </w:rPr>
        <w:t>Вещественное доказательство</w:t>
      </w:r>
      <w:r w:rsidRPr="00D348AF" w:rsidR="00F9074D">
        <w:rPr>
          <w:color w:val="000000"/>
        </w:rPr>
        <w:t>:</w:t>
      </w:r>
      <w:r w:rsidRPr="00D348AF" w:rsidR="00A9617C">
        <w:rPr>
          <w:color w:val="000000"/>
        </w:rPr>
        <w:t xml:space="preserve"> </w:t>
      </w:r>
      <w:r w:rsidRPr="00D348AF">
        <w:rPr>
          <w:color w:val="000000"/>
        </w:rPr>
        <w:t xml:space="preserve">стеклянную бутылку объемом 0,5 л. с прозрачной жидкостью с запахом алкоголя, которые помещены в один пакет, </w:t>
      </w:r>
      <w:r w:rsidRPr="00D348AF" w:rsidR="00A9617C">
        <w:rPr>
          <w:color w:val="000000"/>
        </w:rPr>
        <w:t>х</w:t>
      </w:r>
      <w:r w:rsidRPr="00D348AF" w:rsidR="00F9074D">
        <w:rPr>
          <w:color w:val="000000"/>
        </w:rPr>
        <w:t xml:space="preserve">ранящиеся </w:t>
      </w:r>
      <w:r w:rsidRPr="00D348AF" w:rsidR="00A9617C">
        <w:rPr>
          <w:color w:val="000000"/>
        </w:rPr>
        <w:t>у старшего ин</w:t>
      </w:r>
      <w:r w:rsidR="0034053B">
        <w:rPr>
          <w:color w:val="000000"/>
        </w:rPr>
        <w:t xml:space="preserve">спектора ГИАЗ </w:t>
      </w:r>
      <w:r w:rsidRPr="0034053B" w:rsidR="0034053B">
        <w:rPr>
          <w:color w:val="000000"/>
        </w:rPr>
        <w:t>&lt;</w:t>
      </w:r>
      <w:r w:rsidR="0034053B">
        <w:rPr>
          <w:color w:val="000000"/>
        </w:rPr>
        <w:t>наименование учреждения</w:t>
      </w:r>
      <w:r w:rsidRPr="0034053B" w:rsidR="0034053B">
        <w:rPr>
          <w:color w:val="000000"/>
        </w:rPr>
        <w:t>&gt;</w:t>
      </w:r>
      <w:r w:rsidR="0034053B">
        <w:rPr>
          <w:color w:val="000000"/>
        </w:rPr>
        <w:t xml:space="preserve">  Ф.И.О.</w:t>
      </w:r>
      <w:r w:rsidRPr="00D348AF" w:rsidR="00A9617C">
        <w:rPr>
          <w:color w:val="000000"/>
        </w:rPr>
        <w:t xml:space="preserve"> </w:t>
      </w:r>
      <w:r w:rsidRPr="00D348AF" w:rsidR="00F9074D">
        <w:rPr>
          <w:color w:val="000000"/>
        </w:rPr>
        <w:t>на основании акта приема-</w:t>
      </w:r>
      <w:r w:rsidRPr="00D348AF">
        <w:rPr>
          <w:color w:val="000000"/>
        </w:rPr>
        <w:t>передачи </w:t>
      </w:r>
      <w:r w:rsidRPr="00D348AF">
        <w:rPr>
          <w:rStyle w:val="nomer2"/>
          <w:color w:val="000000"/>
        </w:rPr>
        <w:t>№</w:t>
      </w:r>
      <w:r w:rsidRPr="00D348AF">
        <w:rPr>
          <w:color w:val="000000"/>
        </w:rPr>
        <w:t> </w:t>
      </w:r>
      <w:r w:rsidRPr="0034053B" w:rsidR="0034053B">
        <w:rPr>
          <w:color w:val="000000"/>
        </w:rPr>
        <w:t>&lt;</w:t>
      </w:r>
      <w:r w:rsidR="0034053B">
        <w:rPr>
          <w:color w:val="000000"/>
        </w:rPr>
        <w:t>номер</w:t>
      </w:r>
      <w:r w:rsidRPr="0034053B" w:rsidR="0034053B">
        <w:rPr>
          <w:color w:val="000000"/>
        </w:rPr>
        <w:t>&gt;</w:t>
      </w:r>
      <w:r w:rsidRPr="00D348AF" w:rsidR="00F9074D">
        <w:rPr>
          <w:color w:val="000000"/>
        </w:rPr>
        <w:t xml:space="preserve"> </w:t>
      </w:r>
      <w:r w:rsidRPr="00D348AF">
        <w:rPr>
          <w:color w:val="000000"/>
        </w:rPr>
        <w:t>от</w:t>
      </w:r>
      <w:r w:rsidRPr="00D348AF">
        <w:rPr>
          <w:color w:val="000000"/>
        </w:rPr>
        <w:t> </w:t>
      </w:r>
      <w:r w:rsidRPr="0034053B" w:rsidR="0034053B">
        <w:rPr>
          <w:color w:val="000000"/>
        </w:rPr>
        <w:t>&lt;</w:t>
      </w:r>
      <w:r w:rsidR="0034053B">
        <w:rPr>
          <w:rStyle w:val="data2"/>
          <w:color w:val="000000"/>
        </w:rPr>
        <w:t>дата</w:t>
      </w:r>
      <w:r w:rsidRPr="0034053B" w:rsidR="0034053B">
        <w:rPr>
          <w:rStyle w:val="data2"/>
          <w:color w:val="000000"/>
        </w:rPr>
        <w:t>&gt;</w:t>
      </w:r>
      <w:r w:rsidRPr="00D348AF" w:rsidR="00F9074D">
        <w:rPr>
          <w:rStyle w:val="data2"/>
          <w:color w:val="000000"/>
        </w:rPr>
        <w:t>,</w:t>
      </w:r>
      <w:r w:rsidRPr="00D348AF">
        <w:rPr>
          <w:color w:val="000000"/>
        </w:rPr>
        <w:t> - уничтожить в установленном порядке.</w:t>
      </w:r>
    </w:p>
    <w:p w:rsidR="00F9074D" w:rsidRPr="00D348AF" w:rsidP="00F9074D">
      <w:pPr>
        <w:pStyle w:val="NormalWeb"/>
        <w:shd w:val="clear" w:color="auto" w:fill="FFFFFF"/>
        <w:spacing w:before="0" w:beforeAutospacing="0" w:after="150" w:afterAutospacing="0"/>
        <w:contextualSpacing/>
        <w:jc w:val="both"/>
      </w:pPr>
      <w:r w:rsidRPr="00D348AF">
        <w:rPr>
          <w:color w:val="000000"/>
        </w:rPr>
        <w:t xml:space="preserve">         </w:t>
      </w:r>
      <w:r w:rsidRPr="00D348AF" w:rsidR="00CD4A6E">
        <w:rPr>
          <w:color w:val="000000"/>
        </w:rPr>
        <w:t>Реквизиты для уплаты штрафа:</w:t>
      </w:r>
      <w:r w:rsidRPr="00D348AF">
        <w:rPr>
          <w:rFonts w:eastAsia="Calibri"/>
        </w:rPr>
        <w:t xml:space="preserve"> получатель: </w:t>
      </w:r>
      <w:r w:rsidRPr="00D348AF">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82811601333010000140.</w:t>
      </w:r>
    </w:p>
    <w:p w:rsidR="00F9074D" w:rsidRPr="00D348AF" w:rsidP="00F9074D">
      <w:pPr>
        <w:pStyle w:val="NormalWeb"/>
        <w:shd w:val="clear" w:color="auto" w:fill="FFFFFF"/>
        <w:spacing w:before="0" w:beforeAutospacing="0" w:after="150" w:afterAutospacing="0"/>
        <w:contextualSpacing/>
        <w:jc w:val="both"/>
      </w:pPr>
      <w:r w:rsidRPr="00D348AF">
        <w:t xml:space="preserve">         </w:t>
      </w:r>
      <w:r w:rsidRPr="00D348AF" w:rsidR="00735AE9">
        <w:t>Квитанция об уплате штрафа должна быть представлена миров</w:t>
      </w:r>
      <w:r w:rsidRPr="00D348AF" w:rsidR="00DF125C">
        <w:t>ому судье судебного участка № 58</w:t>
      </w:r>
      <w:r w:rsidRPr="00D348AF" w:rsidR="00735AE9">
        <w:t xml:space="preserve"> Красноперекопского судебного района Республики Крым  до истечения срока уплаты штрафа.</w:t>
      </w:r>
    </w:p>
    <w:p w:rsidR="00F9074D" w:rsidRPr="00D348AF" w:rsidP="00F9074D">
      <w:pPr>
        <w:pStyle w:val="NormalWeb"/>
        <w:shd w:val="clear" w:color="auto" w:fill="FFFFFF"/>
        <w:spacing w:before="0" w:beforeAutospacing="0" w:after="150" w:afterAutospacing="0"/>
        <w:contextualSpacing/>
        <w:jc w:val="both"/>
      </w:pPr>
      <w:r w:rsidRPr="00D348AF">
        <w:t xml:space="preserve">         </w:t>
      </w:r>
      <w:r w:rsidRPr="00D348AF" w:rsidR="00735AE9">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9074D" w:rsidRPr="00D348AF" w:rsidP="00F9074D">
      <w:pPr>
        <w:pStyle w:val="NormalWeb"/>
        <w:shd w:val="clear" w:color="auto" w:fill="FFFFFF"/>
        <w:spacing w:before="0" w:beforeAutospacing="0" w:after="150" w:afterAutospacing="0"/>
        <w:contextualSpacing/>
        <w:jc w:val="both"/>
      </w:pPr>
      <w:r w:rsidRPr="00D348AF">
        <w:t xml:space="preserve">          </w:t>
      </w:r>
      <w:r w:rsidRPr="00D348AF" w:rsidR="00735AE9">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52A87" w:rsidRPr="00D348AF" w:rsidP="00E52A87">
      <w:pPr>
        <w:pStyle w:val="NormalWeb"/>
        <w:shd w:val="clear" w:color="auto" w:fill="FFFFFF"/>
        <w:spacing w:before="0" w:beforeAutospacing="0" w:after="92" w:afterAutospacing="0"/>
        <w:contextualSpacing/>
        <w:jc w:val="both"/>
        <w:rPr>
          <w:color w:val="000000"/>
        </w:rPr>
      </w:pPr>
      <w:r w:rsidRPr="00D348AF">
        <w:t xml:space="preserve">          </w:t>
      </w:r>
      <w:r w:rsidRPr="00D348AF">
        <w:rPr>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E52A87" w:rsidRPr="00D348AF" w:rsidP="00E52A87">
      <w:pPr>
        <w:pStyle w:val="NormalWeb"/>
        <w:shd w:val="clear" w:color="auto" w:fill="FFFFFF"/>
        <w:spacing w:before="0" w:beforeAutospacing="0" w:after="92" w:afterAutospacing="0"/>
        <w:contextualSpacing/>
        <w:jc w:val="both"/>
        <w:rPr>
          <w:color w:val="000000"/>
        </w:rPr>
      </w:pPr>
      <w:r w:rsidRPr="00D348AF">
        <w:rPr>
          <w:color w:val="000000"/>
        </w:rPr>
        <w:t xml:space="preserve"> </w:t>
      </w:r>
    </w:p>
    <w:p w:rsidR="00DB3E14" w:rsidRPr="00D348AF" w:rsidP="00E52A87">
      <w:pPr>
        <w:pStyle w:val="NormalWeb"/>
        <w:shd w:val="clear" w:color="auto" w:fill="FFFFFF"/>
        <w:spacing w:before="0" w:beforeAutospacing="0" w:after="92" w:afterAutospacing="0"/>
        <w:contextualSpacing/>
        <w:jc w:val="both"/>
      </w:pPr>
      <w:r w:rsidRPr="00D348AF">
        <w:rPr>
          <w:color w:val="000000"/>
        </w:rPr>
        <w:t xml:space="preserve">     </w:t>
      </w:r>
      <w:r w:rsidRPr="00D348AF" w:rsidR="001720D8">
        <w:t xml:space="preserve">      </w:t>
      </w:r>
      <w:r w:rsidRPr="00D348AF" w:rsidR="00735AE9">
        <w:t xml:space="preserve">Мировой судья:  </w:t>
      </w:r>
      <w:r w:rsidRPr="00D348AF" w:rsidR="00735AE9">
        <w:tab/>
      </w:r>
      <w:r w:rsidRPr="00D348AF" w:rsidR="00735AE9">
        <w:tab/>
      </w:r>
      <w:r w:rsidRPr="00D348AF" w:rsidR="00735AE9">
        <w:tab/>
      </w:r>
      <w:r w:rsidRPr="00D348AF" w:rsidR="00735AE9">
        <w:tab/>
      </w:r>
      <w:r w:rsidRPr="00D348AF" w:rsidR="00735AE9">
        <w:tab/>
      </w:r>
      <w:r w:rsidRPr="00D348AF" w:rsidR="00735AE9">
        <w:tab/>
      </w:r>
      <w:r w:rsidRPr="00D348AF" w:rsidR="00652D93">
        <w:t xml:space="preserve">   </w:t>
      </w:r>
      <w:r w:rsidRPr="00D348AF">
        <w:t xml:space="preserve">           </w:t>
      </w:r>
      <w:r w:rsidRPr="00D348AF" w:rsidR="00735AE9">
        <w:t>М.В. Матюшенко</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5A65E5" w:rsidP="00AD49EA">
        <w:pPr>
          <w:pStyle w:val="Header"/>
          <w:jc w:val="center"/>
        </w:pPr>
        <w:r>
          <w:fldChar w:fldCharType="begin"/>
        </w:r>
        <w:r>
          <w:instrText>PAGE   \* MERGEFORMAT</w:instrText>
        </w:r>
        <w:r>
          <w:fldChar w:fldCharType="separate"/>
        </w:r>
        <w:r w:rsidR="0034053B">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225"/>
    <w:rsid w:val="000201F3"/>
    <w:rsid w:val="00022457"/>
    <w:rsid w:val="000236AD"/>
    <w:rsid w:val="00030925"/>
    <w:rsid w:val="00032246"/>
    <w:rsid w:val="00036366"/>
    <w:rsid w:val="00045042"/>
    <w:rsid w:val="00045074"/>
    <w:rsid w:val="00046FD6"/>
    <w:rsid w:val="00054FAE"/>
    <w:rsid w:val="00067BAB"/>
    <w:rsid w:val="00074DEB"/>
    <w:rsid w:val="00082C3C"/>
    <w:rsid w:val="00090F76"/>
    <w:rsid w:val="000A070C"/>
    <w:rsid w:val="000A381A"/>
    <w:rsid w:val="000A69BE"/>
    <w:rsid w:val="000A7ED4"/>
    <w:rsid w:val="000B62DB"/>
    <w:rsid w:val="000B716B"/>
    <w:rsid w:val="000B77D6"/>
    <w:rsid w:val="000C046A"/>
    <w:rsid w:val="000C2DAC"/>
    <w:rsid w:val="000D7066"/>
    <w:rsid w:val="000D7858"/>
    <w:rsid w:val="000F1D24"/>
    <w:rsid w:val="000F5F68"/>
    <w:rsid w:val="000F6D81"/>
    <w:rsid w:val="001026D7"/>
    <w:rsid w:val="00107BC5"/>
    <w:rsid w:val="001149C7"/>
    <w:rsid w:val="001179F8"/>
    <w:rsid w:val="00124340"/>
    <w:rsid w:val="001367FA"/>
    <w:rsid w:val="001548B6"/>
    <w:rsid w:val="001615C6"/>
    <w:rsid w:val="00164555"/>
    <w:rsid w:val="00167E5F"/>
    <w:rsid w:val="001720D8"/>
    <w:rsid w:val="00176D60"/>
    <w:rsid w:val="00177E79"/>
    <w:rsid w:val="00191AC1"/>
    <w:rsid w:val="00197055"/>
    <w:rsid w:val="001973DA"/>
    <w:rsid w:val="001A63A9"/>
    <w:rsid w:val="001B2FA4"/>
    <w:rsid w:val="001D1149"/>
    <w:rsid w:val="001D71DD"/>
    <w:rsid w:val="001E0657"/>
    <w:rsid w:val="001E677C"/>
    <w:rsid w:val="001F5840"/>
    <w:rsid w:val="001F5F88"/>
    <w:rsid w:val="001F799F"/>
    <w:rsid w:val="00205006"/>
    <w:rsid w:val="00212D8A"/>
    <w:rsid w:val="00217868"/>
    <w:rsid w:val="00224EBF"/>
    <w:rsid w:val="002278F1"/>
    <w:rsid w:val="0023119F"/>
    <w:rsid w:val="00232629"/>
    <w:rsid w:val="00251642"/>
    <w:rsid w:val="00252EA2"/>
    <w:rsid w:val="002754BF"/>
    <w:rsid w:val="00277B3C"/>
    <w:rsid w:val="002825DE"/>
    <w:rsid w:val="00286388"/>
    <w:rsid w:val="00292C33"/>
    <w:rsid w:val="002A6059"/>
    <w:rsid w:val="002B0ACE"/>
    <w:rsid w:val="002B6A19"/>
    <w:rsid w:val="002B72A6"/>
    <w:rsid w:val="002E1580"/>
    <w:rsid w:val="002F344C"/>
    <w:rsid w:val="002F43D6"/>
    <w:rsid w:val="00301B82"/>
    <w:rsid w:val="00303B76"/>
    <w:rsid w:val="00313323"/>
    <w:rsid w:val="00316F34"/>
    <w:rsid w:val="00317D79"/>
    <w:rsid w:val="00327923"/>
    <w:rsid w:val="0033642D"/>
    <w:rsid w:val="0034053B"/>
    <w:rsid w:val="00356BDB"/>
    <w:rsid w:val="00377DCF"/>
    <w:rsid w:val="0038103D"/>
    <w:rsid w:val="003812C2"/>
    <w:rsid w:val="003859C1"/>
    <w:rsid w:val="00385BDC"/>
    <w:rsid w:val="0039780D"/>
    <w:rsid w:val="00397856"/>
    <w:rsid w:val="003B38AC"/>
    <w:rsid w:val="003C2159"/>
    <w:rsid w:val="003C7E67"/>
    <w:rsid w:val="003D2A08"/>
    <w:rsid w:val="003D3849"/>
    <w:rsid w:val="003D6D48"/>
    <w:rsid w:val="003D7BD6"/>
    <w:rsid w:val="003E4377"/>
    <w:rsid w:val="003E639B"/>
    <w:rsid w:val="003F1C0A"/>
    <w:rsid w:val="003F7436"/>
    <w:rsid w:val="00401813"/>
    <w:rsid w:val="0040266C"/>
    <w:rsid w:val="00416AD9"/>
    <w:rsid w:val="00420D65"/>
    <w:rsid w:val="004264A2"/>
    <w:rsid w:val="00451988"/>
    <w:rsid w:val="0045698C"/>
    <w:rsid w:val="00456A35"/>
    <w:rsid w:val="00456B90"/>
    <w:rsid w:val="0046042E"/>
    <w:rsid w:val="004616F2"/>
    <w:rsid w:val="00462216"/>
    <w:rsid w:val="0047054F"/>
    <w:rsid w:val="00470719"/>
    <w:rsid w:val="004747DC"/>
    <w:rsid w:val="00485437"/>
    <w:rsid w:val="00491927"/>
    <w:rsid w:val="00496CB2"/>
    <w:rsid w:val="004A6F91"/>
    <w:rsid w:val="004B5091"/>
    <w:rsid w:val="004D0993"/>
    <w:rsid w:val="004D0E6F"/>
    <w:rsid w:val="004E2CC5"/>
    <w:rsid w:val="004E54B2"/>
    <w:rsid w:val="004F0438"/>
    <w:rsid w:val="004F26A1"/>
    <w:rsid w:val="004F4D5E"/>
    <w:rsid w:val="005054F2"/>
    <w:rsid w:val="00506830"/>
    <w:rsid w:val="00530610"/>
    <w:rsid w:val="00542EFF"/>
    <w:rsid w:val="00544CF5"/>
    <w:rsid w:val="00550F2F"/>
    <w:rsid w:val="00551EF5"/>
    <w:rsid w:val="005562CE"/>
    <w:rsid w:val="00566B2A"/>
    <w:rsid w:val="00567F04"/>
    <w:rsid w:val="005743B2"/>
    <w:rsid w:val="005748CB"/>
    <w:rsid w:val="00583589"/>
    <w:rsid w:val="00593420"/>
    <w:rsid w:val="005A110A"/>
    <w:rsid w:val="005A549A"/>
    <w:rsid w:val="005A5670"/>
    <w:rsid w:val="005A65E5"/>
    <w:rsid w:val="005B09F4"/>
    <w:rsid w:val="005C1E1C"/>
    <w:rsid w:val="005D0DFE"/>
    <w:rsid w:val="005D32DA"/>
    <w:rsid w:val="005E0C86"/>
    <w:rsid w:val="005E16A6"/>
    <w:rsid w:val="005E3F9F"/>
    <w:rsid w:val="005E63AB"/>
    <w:rsid w:val="005F3EE6"/>
    <w:rsid w:val="005F49E4"/>
    <w:rsid w:val="005F660F"/>
    <w:rsid w:val="00602F84"/>
    <w:rsid w:val="006139B9"/>
    <w:rsid w:val="00617C55"/>
    <w:rsid w:val="00630CA7"/>
    <w:rsid w:val="00636FD9"/>
    <w:rsid w:val="00652D93"/>
    <w:rsid w:val="006560BC"/>
    <w:rsid w:val="00660F0C"/>
    <w:rsid w:val="006730A0"/>
    <w:rsid w:val="00673851"/>
    <w:rsid w:val="006806D7"/>
    <w:rsid w:val="0068205D"/>
    <w:rsid w:val="006921BD"/>
    <w:rsid w:val="00692B62"/>
    <w:rsid w:val="0069547C"/>
    <w:rsid w:val="006A63A5"/>
    <w:rsid w:val="006B46AC"/>
    <w:rsid w:val="006D0E86"/>
    <w:rsid w:val="006D2F92"/>
    <w:rsid w:val="006D4FE1"/>
    <w:rsid w:val="006D6D57"/>
    <w:rsid w:val="006E6932"/>
    <w:rsid w:val="00700329"/>
    <w:rsid w:val="007277C4"/>
    <w:rsid w:val="00734286"/>
    <w:rsid w:val="00734D25"/>
    <w:rsid w:val="00735AE9"/>
    <w:rsid w:val="007374DC"/>
    <w:rsid w:val="00746EDE"/>
    <w:rsid w:val="00756ADA"/>
    <w:rsid w:val="00756CBC"/>
    <w:rsid w:val="0076218A"/>
    <w:rsid w:val="007750B0"/>
    <w:rsid w:val="007814F6"/>
    <w:rsid w:val="00785D5D"/>
    <w:rsid w:val="007903A1"/>
    <w:rsid w:val="007911A3"/>
    <w:rsid w:val="00797A37"/>
    <w:rsid w:val="007A5245"/>
    <w:rsid w:val="007A682C"/>
    <w:rsid w:val="007B24B3"/>
    <w:rsid w:val="007B668A"/>
    <w:rsid w:val="007C3882"/>
    <w:rsid w:val="007D004E"/>
    <w:rsid w:val="007D3D4C"/>
    <w:rsid w:val="007D69DF"/>
    <w:rsid w:val="007E06F6"/>
    <w:rsid w:val="007F3D3E"/>
    <w:rsid w:val="007F4D2B"/>
    <w:rsid w:val="00803A2F"/>
    <w:rsid w:val="0080506D"/>
    <w:rsid w:val="008125B9"/>
    <w:rsid w:val="0081273B"/>
    <w:rsid w:val="008137DC"/>
    <w:rsid w:val="00813D13"/>
    <w:rsid w:val="00822A52"/>
    <w:rsid w:val="00823BEA"/>
    <w:rsid w:val="008330E6"/>
    <w:rsid w:val="00833E82"/>
    <w:rsid w:val="00846BB7"/>
    <w:rsid w:val="00862D86"/>
    <w:rsid w:val="008701FD"/>
    <w:rsid w:val="008742F9"/>
    <w:rsid w:val="00882447"/>
    <w:rsid w:val="00885FF8"/>
    <w:rsid w:val="00895388"/>
    <w:rsid w:val="0089722B"/>
    <w:rsid w:val="008A1BE5"/>
    <w:rsid w:val="008B29EA"/>
    <w:rsid w:val="008B3FB2"/>
    <w:rsid w:val="008B5DEC"/>
    <w:rsid w:val="008B73FA"/>
    <w:rsid w:val="008B7904"/>
    <w:rsid w:val="008D72E9"/>
    <w:rsid w:val="008F3733"/>
    <w:rsid w:val="008F6070"/>
    <w:rsid w:val="008F7179"/>
    <w:rsid w:val="00900191"/>
    <w:rsid w:val="009026B8"/>
    <w:rsid w:val="00903C29"/>
    <w:rsid w:val="00903D3E"/>
    <w:rsid w:val="0090786B"/>
    <w:rsid w:val="009224CE"/>
    <w:rsid w:val="00927583"/>
    <w:rsid w:val="00947C03"/>
    <w:rsid w:val="00956002"/>
    <w:rsid w:val="009A3C3B"/>
    <w:rsid w:val="009A6181"/>
    <w:rsid w:val="009B4400"/>
    <w:rsid w:val="009B52FA"/>
    <w:rsid w:val="009C779A"/>
    <w:rsid w:val="009D7427"/>
    <w:rsid w:val="009E4AE2"/>
    <w:rsid w:val="00A03116"/>
    <w:rsid w:val="00A062C1"/>
    <w:rsid w:val="00A22FE1"/>
    <w:rsid w:val="00A24579"/>
    <w:rsid w:val="00A27493"/>
    <w:rsid w:val="00A321DD"/>
    <w:rsid w:val="00A365D6"/>
    <w:rsid w:val="00A36B30"/>
    <w:rsid w:val="00A373DC"/>
    <w:rsid w:val="00A376A0"/>
    <w:rsid w:val="00A53725"/>
    <w:rsid w:val="00A54405"/>
    <w:rsid w:val="00A705F3"/>
    <w:rsid w:val="00A825FC"/>
    <w:rsid w:val="00A9617C"/>
    <w:rsid w:val="00A961EE"/>
    <w:rsid w:val="00AA0BEA"/>
    <w:rsid w:val="00AA0E90"/>
    <w:rsid w:val="00AA7E44"/>
    <w:rsid w:val="00AB1367"/>
    <w:rsid w:val="00AB5BFF"/>
    <w:rsid w:val="00AD37D1"/>
    <w:rsid w:val="00AD49EA"/>
    <w:rsid w:val="00AE26E7"/>
    <w:rsid w:val="00AF7FC9"/>
    <w:rsid w:val="00B03A94"/>
    <w:rsid w:val="00B1051B"/>
    <w:rsid w:val="00B16C6A"/>
    <w:rsid w:val="00B228A8"/>
    <w:rsid w:val="00B339FB"/>
    <w:rsid w:val="00B367F7"/>
    <w:rsid w:val="00B52424"/>
    <w:rsid w:val="00B61C86"/>
    <w:rsid w:val="00B646C2"/>
    <w:rsid w:val="00B71817"/>
    <w:rsid w:val="00B74E27"/>
    <w:rsid w:val="00B84B5F"/>
    <w:rsid w:val="00B85787"/>
    <w:rsid w:val="00B902C8"/>
    <w:rsid w:val="00B9272B"/>
    <w:rsid w:val="00BA435F"/>
    <w:rsid w:val="00BB0EB6"/>
    <w:rsid w:val="00BB4440"/>
    <w:rsid w:val="00BC241B"/>
    <w:rsid w:val="00BE1FCC"/>
    <w:rsid w:val="00BF1F12"/>
    <w:rsid w:val="00BF7473"/>
    <w:rsid w:val="00BF79C7"/>
    <w:rsid w:val="00C10A06"/>
    <w:rsid w:val="00C2094B"/>
    <w:rsid w:val="00C23A5E"/>
    <w:rsid w:val="00C355F4"/>
    <w:rsid w:val="00C377A3"/>
    <w:rsid w:val="00C41663"/>
    <w:rsid w:val="00C424D9"/>
    <w:rsid w:val="00C51125"/>
    <w:rsid w:val="00C53E07"/>
    <w:rsid w:val="00C57086"/>
    <w:rsid w:val="00C626FA"/>
    <w:rsid w:val="00C6666C"/>
    <w:rsid w:val="00C66F63"/>
    <w:rsid w:val="00C679DC"/>
    <w:rsid w:val="00C67AD0"/>
    <w:rsid w:val="00C7050E"/>
    <w:rsid w:val="00C71060"/>
    <w:rsid w:val="00C76FF9"/>
    <w:rsid w:val="00C877C1"/>
    <w:rsid w:val="00C91238"/>
    <w:rsid w:val="00CA1815"/>
    <w:rsid w:val="00CB08E3"/>
    <w:rsid w:val="00CC2A38"/>
    <w:rsid w:val="00CC7951"/>
    <w:rsid w:val="00CD1F31"/>
    <w:rsid w:val="00CD4A6E"/>
    <w:rsid w:val="00CE0A50"/>
    <w:rsid w:val="00CE290D"/>
    <w:rsid w:val="00CE30C6"/>
    <w:rsid w:val="00CE617D"/>
    <w:rsid w:val="00CE7331"/>
    <w:rsid w:val="00CF0FFC"/>
    <w:rsid w:val="00CF5C75"/>
    <w:rsid w:val="00D15688"/>
    <w:rsid w:val="00D22740"/>
    <w:rsid w:val="00D2280B"/>
    <w:rsid w:val="00D22DD1"/>
    <w:rsid w:val="00D230E3"/>
    <w:rsid w:val="00D23D5B"/>
    <w:rsid w:val="00D348AF"/>
    <w:rsid w:val="00D45F1C"/>
    <w:rsid w:val="00D50964"/>
    <w:rsid w:val="00D560F0"/>
    <w:rsid w:val="00D64DAE"/>
    <w:rsid w:val="00D66E0F"/>
    <w:rsid w:val="00D80A10"/>
    <w:rsid w:val="00D83295"/>
    <w:rsid w:val="00D86904"/>
    <w:rsid w:val="00D91AD8"/>
    <w:rsid w:val="00DA5B86"/>
    <w:rsid w:val="00DB3E14"/>
    <w:rsid w:val="00DB71F2"/>
    <w:rsid w:val="00DE0A78"/>
    <w:rsid w:val="00DE373B"/>
    <w:rsid w:val="00DF125C"/>
    <w:rsid w:val="00DF3626"/>
    <w:rsid w:val="00E112CA"/>
    <w:rsid w:val="00E24858"/>
    <w:rsid w:val="00E4114B"/>
    <w:rsid w:val="00E44830"/>
    <w:rsid w:val="00E52A87"/>
    <w:rsid w:val="00E52CDD"/>
    <w:rsid w:val="00E57F7D"/>
    <w:rsid w:val="00E77AA9"/>
    <w:rsid w:val="00E81B2E"/>
    <w:rsid w:val="00E82236"/>
    <w:rsid w:val="00E83899"/>
    <w:rsid w:val="00E92654"/>
    <w:rsid w:val="00EA09CD"/>
    <w:rsid w:val="00EB2667"/>
    <w:rsid w:val="00EB2B0E"/>
    <w:rsid w:val="00EB3D91"/>
    <w:rsid w:val="00EC098D"/>
    <w:rsid w:val="00ED5602"/>
    <w:rsid w:val="00F01935"/>
    <w:rsid w:val="00F06BF5"/>
    <w:rsid w:val="00F15C59"/>
    <w:rsid w:val="00F17F05"/>
    <w:rsid w:val="00F36CE3"/>
    <w:rsid w:val="00F473E0"/>
    <w:rsid w:val="00F51D36"/>
    <w:rsid w:val="00F546D4"/>
    <w:rsid w:val="00F74279"/>
    <w:rsid w:val="00F764AF"/>
    <w:rsid w:val="00F771C8"/>
    <w:rsid w:val="00F828EC"/>
    <w:rsid w:val="00F85182"/>
    <w:rsid w:val="00F87370"/>
    <w:rsid w:val="00F9074D"/>
    <w:rsid w:val="00F9093B"/>
    <w:rsid w:val="00F93D4A"/>
    <w:rsid w:val="00F9464A"/>
    <w:rsid w:val="00F95210"/>
    <w:rsid w:val="00F96D3D"/>
    <w:rsid w:val="00F97594"/>
    <w:rsid w:val="00FA49EC"/>
    <w:rsid w:val="00FB1745"/>
    <w:rsid w:val="00FB4057"/>
    <w:rsid w:val="00FB6A1F"/>
    <w:rsid w:val="00FC5344"/>
    <w:rsid w:val="00FD4B56"/>
    <w:rsid w:val="00FE3AE0"/>
    <w:rsid w:val="00FE506B"/>
    <w:rsid w:val="00FE50E4"/>
    <w:rsid w:val="00FE6827"/>
    <w:rsid w:val="00FE7C4F"/>
    <w:rsid w:val="00FF2130"/>
    <w:rsid w:val="00FF2F91"/>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3859C1"/>
    <w:pPr>
      <w:spacing w:after="0" w:line="240" w:lineRule="auto"/>
      <w:jc w:val="both"/>
    </w:pPr>
    <w:rPr>
      <w:rFonts w:ascii="Times New Roman" w:hAnsi="Times New Roman"/>
    </w:rPr>
  </w:style>
  <w:style w:type="paragraph" w:styleId="BodyText">
    <w:name w:val="Body Text"/>
    <w:basedOn w:val="Normal"/>
    <w:link w:val="a2"/>
    <w:rsid w:val="00C626FA"/>
    <w:pPr>
      <w:spacing w:after="0" w:line="240" w:lineRule="auto"/>
      <w:jc w:val="both"/>
    </w:pPr>
    <w:rPr>
      <w:rFonts w:ascii="Times New Roman" w:eastAsia="Times New Roman" w:hAnsi="Times New Roman" w:cs="Times New Roman"/>
      <w:sz w:val="24"/>
      <w:szCs w:val="24"/>
    </w:rPr>
  </w:style>
  <w:style w:type="character" w:customStyle="1" w:styleId="a2">
    <w:name w:val="Основной текст Знак"/>
    <w:basedOn w:val="DefaultParagraphFont"/>
    <w:link w:val="BodyText"/>
    <w:rsid w:val="00C626FA"/>
    <w:rPr>
      <w:rFonts w:ascii="Times New Roman" w:eastAsia="Times New Roman" w:hAnsi="Times New Roman" w:cs="Times New Roman"/>
      <w:sz w:val="24"/>
      <w:szCs w:val="24"/>
      <w:lang w:eastAsia="ru-RU"/>
    </w:rPr>
  </w:style>
  <w:style w:type="character" w:customStyle="1" w:styleId="address2">
    <w:name w:val="address2"/>
    <w:basedOn w:val="DefaultParagraphFont"/>
    <w:rsid w:val="00862D86"/>
  </w:style>
  <w:style w:type="paragraph" w:customStyle="1" w:styleId="msoclassconsplusnormal">
    <w:name w:val="msoclassconsplusnormal"/>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4">
    <w:name w:val="msoclassa4"/>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DefaultParagraphFont"/>
    <w:rsid w:val="00862D86"/>
  </w:style>
  <w:style w:type="paragraph" w:customStyle="1" w:styleId="msoclass1">
    <w:name w:val="msoclass1"/>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D17F36CBF83DBDB7F9D03EC23121F0BA9F2D664519BF6DC80BF5BD1D6C684D92892350C3E7E8594C845AD58697E482662A2CE6D82FD4CJ"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BB07-7FAF-4533-9361-020374B4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