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F63F68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63F68">
        <w:rPr>
          <w:rFonts w:ascii="Times New Roman" w:hAnsi="Times New Roman" w:cs="Times New Roman"/>
          <w:bCs/>
          <w:sz w:val="20"/>
          <w:szCs w:val="20"/>
        </w:rPr>
        <w:t>Дело №</w:t>
      </w:r>
      <w:r w:rsidRPr="00F63F68" w:rsidR="009D4DEC">
        <w:rPr>
          <w:rFonts w:ascii="Times New Roman" w:hAnsi="Times New Roman" w:cs="Times New Roman"/>
          <w:bCs/>
          <w:sz w:val="20"/>
          <w:szCs w:val="20"/>
        </w:rPr>
        <w:t xml:space="preserve"> 5-</w:t>
      </w:r>
      <w:r w:rsidRPr="00F63F68" w:rsidR="000527FA">
        <w:rPr>
          <w:rFonts w:ascii="Times New Roman" w:hAnsi="Times New Roman" w:cs="Times New Roman"/>
          <w:bCs/>
          <w:sz w:val="20"/>
          <w:szCs w:val="20"/>
        </w:rPr>
        <w:t>58</w:t>
      </w:r>
      <w:r w:rsidRPr="00F63F68" w:rsidR="00B82FA6">
        <w:rPr>
          <w:rFonts w:ascii="Times New Roman" w:hAnsi="Times New Roman" w:cs="Times New Roman"/>
          <w:bCs/>
          <w:sz w:val="20"/>
          <w:szCs w:val="20"/>
        </w:rPr>
        <w:t>-</w:t>
      </w:r>
      <w:r w:rsidRPr="00F63F68" w:rsidR="000527FA">
        <w:rPr>
          <w:rFonts w:ascii="Times New Roman" w:hAnsi="Times New Roman" w:cs="Times New Roman"/>
          <w:bCs/>
          <w:sz w:val="20"/>
          <w:szCs w:val="20"/>
        </w:rPr>
        <w:t>445/2023</w:t>
      </w:r>
    </w:p>
    <w:p w:rsidR="007C33A7" w:rsidRPr="00F63F68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63F68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Pr="00F63F68">
        <w:rPr>
          <w:rFonts w:ascii="Times New Roman" w:hAnsi="Times New Roman" w:cs="Times New Roman"/>
          <w:bCs/>
          <w:sz w:val="20"/>
          <w:szCs w:val="20"/>
        </w:rPr>
        <w:t>91</w:t>
      </w:r>
      <w:r w:rsidRPr="00F63F68" w:rsidR="008C2EEC">
        <w:rPr>
          <w:rFonts w:ascii="Times New Roman" w:hAnsi="Times New Roman" w:cs="Times New Roman"/>
          <w:bCs/>
          <w:sz w:val="20"/>
          <w:szCs w:val="20"/>
        </w:rPr>
        <w:t>R</w:t>
      </w:r>
      <w:r w:rsidRPr="00F63F68">
        <w:rPr>
          <w:rFonts w:ascii="Times New Roman" w:hAnsi="Times New Roman" w:cs="Times New Roman"/>
          <w:bCs/>
          <w:sz w:val="20"/>
          <w:szCs w:val="20"/>
        </w:rPr>
        <w:t>S</w:t>
      </w:r>
      <w:r w:rsidRPr="00F63F68" w:rsidR="008C2EEC">
        <w:rPr>
          <w:rFonts w:ascii="Times New Roman" w:hAnsi="Times New Roman" w:cs="Times New Roman"/>
          <w:bCs/>
          <w:sz w:val="20"/>
          <w:szCs w:val="20"/>
        </w:rPr>
        <w:t>00</w:t>
      </w:r>
      <w:r w:rsidRPr="00F63F68" w:rsidR="000527FA">
        <w:rPr>
          <w:rFonts w:ascii="Times New Roman" w:hAnsi="Times New Roman" w:cs="Times New Roman"/>
          <w:bCs/>
          <w:sz w:val="20"/>
          <w:szCs w:val="20"/>
        </w:rPr>
        <w:t>10-01-2023-000982-86</w:t>
      </w:r>
    </w:p>
    <w:p w:rsidR="007C33A7" w:rsidRPr="00F63F68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E2648" w:rsidRPr="00F63F6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3F68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AE6963" w:rsidRPr="00F63F6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3F68">
        <w:rPr>
          <w:rFonts w:ascii="Times New Roman" w:hAnsi="Times New Roman" w:cs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AE6963" w:rsidRPr="00F63F6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63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25199" w:rsidRPr="00F63F68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F68">
        <w:rPr>
          <w:rFonts w:ascii="Times New Roman" w:hAnsi="Times New Roman" w:cs="Times New Roman"/>
          <w:sz w:val="20"/>
          <w:szCs w:val="20"/>
        </w:rPr>
        <w:t xml:space="preserve">      </w:t>
      </w:r>
      <w:r w:rsidRPr="00F63F68" w:rsidR="00BB7454">
        <w:rPr>
          <w:rFonts w:ascii="Times New Roman" w:hAnsi="Times New Roman" w:cs="Times New Roman"/>
          <w:sz w:val="20"/>
          <w:szCs w:val="20"/>
        </w:rPr>
        <w:t>31</w:t>
      </w:r>
      <w:r w:rsidRPr="00F63F68" w:rsidR="000527FA">
        <w:rPr>
          <w:rFonts w:ascii="Times New Roman" w:hAnsi="Times New Roman" w:cs="Times New Roman"/>
          <w:sz w:val="20"/>
          <w:szCs w:val="20"/>
        </w:rPr>
        <w:t xml:space="preserve"> октября 2023</w:t>
      </w:r>
      <w:r w:rsidRPr="00F63F68" w:rsidR="007550D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F63F68">
        <w:rPr>
          <w:rFonts w:ascii="Times New Roman" w:hAnsi="Times New Roman" w:cs="Times New Roman"/>
          <w:sz w:val="20"/>
          <w:szCs w:val="20"/>
        </w:rPr>
        <w:t>   </w:t>
      </w:r>
      <w:r w:rsidRPr="00F63F68" w:rsidR="007C33A7">
        <w:rPr>
          <w:rFonts w:ascii="Times New Roman" w:hAnsi="Times New Roman" w:cs="Times New Roman"/>
          <w:sz w:val="20"/>
          <w:szCs w:val="20"/>
        </w:rPr>
        <w:tab/>
      </w:r>
      <w:r w:rsidRPr="00F63F68" w:rsidR="007C33A7">
        <w:rPr>
          <w:rFonts w:ascii="Times New Roman" w:hAnsi="Times New Roman" w:cs="Times New Roman"/>
          <w:sz w:val="20"/>
          <w:szCs w:val="20"/>
        </w:rPr>
        <w:tab/>
      </w:r>
      <w:r w:rsidRPr="00F63F68" w:rsidR="007C33A7">
        <w:rPr>
          <w:rFonts w:ascii="Times New Roman" w:hAnsi="Times New Roman" w:cs="Times New Roman"/>
          <w:sz w:val="20"/>
          <w:szCs w:val="20"/>
        </w:rPr>
        <w:tab/>
      </w:r>
      <w:r w:rsidRPr="00F63F68" w:rsidR="007C33A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F63F68" w:rsidR="00851A50">
        <w:rPr>
          <w:rFonts w:ascii="Times New Roman" w:hAnsi="Times New Roman" w:cs="Times New Roman"/>
          <w:sz w:val="20"/>
          <w:szCs w:val="20"/>
        </w:rPr>
        <w:t xml:space="preserve">   </w:t>
      </w:r>
      <w:r w:rsidRPr="00F63F68">
        <w:rPr>
          <w:rFonts w:ascii="Times New Roman" w:hAnsi="Times New Roman" w:cs="Times New Roman"/>
          <w:sz w:val="20"/>
          <w:szCs w:val="20"/>
        </w:rPr>
        <w:t xml:space="preserve"> </w:t>
      </w:r>
      <w:r w:rsidRPr="00F63F68" w:rsidR="00D62B3E">
        <w:rPr>
          <w:rFonts w:ascii="Times New Roman" w:hAnsi="Times New Roman" w:cs="Times New Roman"/>
          <w:sz w:val="20"/>
          <w:szCs w:val="20"/>
        </w:rPr>
        <w:t xml:space="preserve">  </w:t>
      </w:r>
      <w:r w:rsidRPr="00F63F68" w:rsidR="00CE2648">
        <w:rPr>
          <w:rFonts w:ascii="Times New Roman" w:hAnsi="Times New Roman" w:cs="Times New Roman"/>
          <w:sz w:val="20"/>
          <w:szCs w:val="20"/>
        </w:rPr>
        <w:t>г. Красноперекопск</w:t>
      </w:r>
    </w:p>
    <w:p w:rsidR="00CE2648" w:rsidRPr="00F63F68" w:rsidP="009B215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F63F68">
        <w:rPr>
          <w:rFonts w:eastAsia="Arial Unicode MS"/>
          <w:sz w:val="20"/>
          <w:szCs w:val="20"/>
        </w:rPr>
        <w:t>Мировой</w:t>
      </w:r>
      <w:r w:rsidRPr="00F63F68" w:rsidR="00B82FA6">
        <w:rPr>
          <w:rFonts w:eastAsia="Arial Unicode MS"/>
          <w:sz w:val="20"/>
          <w:szCs w:val="20"/>
        </w:rPr>
        <w:t xml:space="preserve"> судья </w:t>
      </w:r>
      <w:r w:rsidRPr="00F63F68" w:rsidR="004A0968">
        <w:rPr>
          <w:rFonts w:eastAsia="Arial Unicode MS"/>
          <w:sz w:val="20"/>
          <w:szCs w:val="20"/>
        </w:rPr>
        <w:t>судебного участка</w:t>
      </w:r>
      <w:r w:rsidRPr="00F63F68" w:rsidR="00B82FA6">
        <w:rPr>
          <w:rFonts w:eastAsia="Arial Unicode MS"/>
          <w:sz w:val="20"/>
          <w:szCs w:val="20"/>
        </w:rPr>
        <w:t xml:space="preserve"> № 58 Красноперекопского судебного района</w:t>
      </w:r>
      <w:r w:rsidRPr="00F63F68">
        <w:rPr>
          <w:rFonts w:eastAsia="Arial Unicode MS"/>
          <w:sz w:val="20"/>
          <w:szCs w:val="20"/>
        </w:rPr>
        <w:t xml:space="preserve"> (</w:t>
      </w:r>
      <w:r w:rsidRPr="00F63F68">
        <w:rPr>
          <w:rFonts w:eastAsia="Arial Unicode MS"/>
          <w:sz w:val="20"/>
          <w:szCs w:val="20"/>
        </w:rPr>
        <w:t>Красноперекопский муниципальный район и городской округ Красноперекопск)</w:t>
      </w:r>
      <w:r w:rsidRPr="00F63F68" w:rsidR="00B82FA6">
        <w:rPr>
          <w:rFonts w:eastAsia="Arial Unicode MS"/>
          <w:sz w:val="20"/>
          <w:szCs w:val="20"/>
        </w:rPr>
        <w:t xml:space="preserve"> Республики </w:t>
      </w:r>
      <w:r w:rsidRPr="00F63F68" w:rsidR="004A0968">
        <w:rPr>
          <w:rFonts w:eastAsia="Arial Unicode MS"/>
          <w:sz w:val="20"/>
          <w:szCs w:val="20"/>
        </w:rPr>
        <w:t>Крым</w:t>
      </w:r>
      <w:r w:rsidRPr="00F63F68" w:rsidR="004A0968">
        <w:rPr>
          <w:sz w:val="20"/>
          <w:szCs w:val="20"/>
        </w:rPr>
        <w:t xml:space="preserve"> (</w:t>
      </w:r>
      <w:r w:rsidRPr="00F63F68">
        <w:rPr>
          <w:sz w:val="20"/>
          <w:szCs w:val="20"/>
        </w:rPr>
        <w:t xml:space="preserve">296000, РФ, Республика Крым, г. Красноперекопск, </w:t>
      </w:r>
      <w:r w:rsidRPr="00F63F68" w:rsidR="00B82FA6">
        <w:rPr>
          <w:sz w:val="20"/>
          <w:szCs w:val="20"/>
        </w:rPr>
        <w:t>микрорайон 10, дом 4</w:t>
      </w:r>
      <w:r w:rsidRPr="00F63F68">
        <w:rPr>
          <w:sz w:val="20"/>
          <w:szCs w:val="20"/>
        </w:rPr>
        <w:t>)</w:t>
      </w:r>
      <w:r w:rsidRPr="00F63F68" w:rsidR="00C530C5">
        <w:rPr>
          <w:sz w:val="20"/>
          <w:szCs w:val="20"/>
        </w:rPr>
        <w:t xml:space="preserve"> </w:t>
      </w:r>
      <w:r w:rsidRPr="00F63F68">
        <w:rPr>
          <w:sz w:val="20"/>
          <w:szCs w:val="20"/>
        </w:rPr>
        <w:t>Захарова А.С.,</w:t>
      </w:r>
      <w:r w:rsidRPr="00F63F68" w:rsidR="00AE6963">
        <w:rPr>
          <w:rFonts w:eastAsia="Arial Unicode MS"/>
          <w:sz w:val="20"/>
          <w:szCs w:val="20"/>
        </w:rPr>
        <w:t xml:space="preserve"> </w:t>
      </w:r>
      <w:r w:rsidRPr="00F63F68" w:rsidR="002B0C77">
        <w:rPr>
          <w:rFonts w:eastAsia="Arial Unicode MS"/>
          <w:sz w:val="20"/>
          <w:szCs w:val="20"/>
        </w:rPr>
        <w:t>р</w:t>
      </w:r>
      <w:r w:rsidRPr="00F63F68" w:rsidR="00F33ACD">
        <w:rPr>
          <w:rFonts w:eastAsia="Arial Unicode MS"/>
          <w:sz w:val="20"/>
          <w:szCs w:val="20"/>
        </w:rPr>
        <w:t>ассмотрев</w:t>
      </w:r>
      <w:r w:rsidRPr="00F63F68" w:rsidR="00AE6963">
        <w:rPr>
          <w:rFonts w:eastAsia="Arial Unicode MS"/>
          <w:sz w:val="20"/>
          <w:szCs w:val="20"/>
        </w:rPr>
        <w:t xml:space="preserve"> в открытом судебном заседании дело об административном</w:t>
      </w:r>
      <w:r w:rsidRPr="00F63F68" w:rsidR="008C2EEC">
        <w:rPr>
          <w:rFonts w:eastAsia="Arial Unicode MS"/>
          <w:sz w:val="20"/>
          <w:szCs w:val="20"/>
        </w:rPr>
        <w:t xml:space="preserve"> правонарушении, предусмотренном</w:t>
      </w:r>
      <w:r w:rsidRPr="00F63F68" w:rsidR="00AE6963">
        <w:rPr>
          <w:rFonts w:eastAsia="Arial Unicode MS"/>
          <w:sz w:val="20"/>
          <w:szCs w:val="20"/>
        </w:rPr>
        <w:t xml:space="preserve"> ста</w:t>
      </w:r>
      <w:r w:rsidRPr="00F63F68" w:rsidR="008C2EEC">
        <w:rPr>
          <w:rFonts w:eastAsia="Arial Unicode MS"/>
          <w:sz w:val="20"/>
          <w:szCs w:val="20"/>
        </w:rPr>
        <w:t>тьей</w:t>
      </w:r>
      <w:r w:rsidRPr="00F63F68" w:rsidR="00CC3447">
        <w:rPr>
          <w:rFonts w:eastAsia="Arial Unicode MS"/>
          <w:sz w:val="20"/>
          <w:szCs w:val="20"/>
        </w:rPr>
        <w:t xml:space="preserve"> </w:t>
      </w:r>
      <w:r w:rsidRPr="00F63F68" w:rsidR="008C2EEC">
        <w:rPr>
          <w:rFonts w:eastAsia="Arial Unicode MS"/>
          <w:sz w:val="20"/>
          <w:szCs w:val="20"/>
        </w:rPr>
        <w:t>17</w:t>
      </w:r>
      <w:r w:rsidRPr="00F63F68" w:rsidR="00B54404">
        <w:rPr>
          <w:rFonts w:eastAsia="Arial Unicode MS"/>
          <w:sz w:val="20"/>
          <w:szCs w:val="20"/>
        </w:rPr>
        <w:t>.1</w:t>
      </w:r>
      <w:r w:rsidRPr="00F63F68" w:rsidR="008C2EEC">
        <w:rPr>
          <w:rFonts w:eastAsia="Arial Unicode MS"/>
          <w:sz w:val="20"/>
          <w:szCs w:val="20"/>
        </w:rPr>
        <w:t>7</w:t>
      </w:r>
      <w:r w:rsidRPr="00F63F68" w:rsidR="00B54404">
        <w:rPr>
          <w:rFonts w:eastAsia="Arial Unicode MS"/>
          <w:sz w:val="20"/>
          <w:szCs w:val="20"/>
        </w:rPr>
        <w:t xml:space="preserve"> Кодекса</w:t>
      </w:r>
      <w:r w:rsidRPr="00F63F68" w:rsidR="00AE6963">
        <w:rPr>
          <w:rFonts w:eastAsia="Arial Unicode MS"/>
          <w:sz w:val="20"/>
          <w:szCs w:val="20"/>
        </w:rPr>
        <w:t xml:space="preserve"> </w:t>
      </w:r>
      <w:r w:rsidRPr="00F63F68" w:rsidR="005F37A7">
        <w:rPr>
          <w:rFonts w:eastAsia="Arial Unicode MS"/>
          <w:sz w:val="20"/>
          <w:szCs w:val="20"/>
        </w:rPr>
        <w:t>Р</w:t>
      </w:r>
      <w:r w:rsidRPr="00F63F68" w:rsidR="00AE6963">
        <w:rPr>
          <w:rFonts w:eastAsia="Arial Unicode MS"/>
          <w:sz w:val="20"/>
          <w:szCs w:val="20"/>
        </w:rPr>
        <w:t xml:space="preserve">оссийской </w:t>
      </w:r>
      <w:r w:rsidRPr="00F63F68" w:rsidR="005F37A7">
        <w:rPr>
          <w:rFonts w:eastAsia="Arial Unicode MS"/>
          <w:sz w:val="20"/>
          <w:szCs w:val="20"/>
        </w:rPr>
        <w:t>Ф</w:t>
      </w:r>
      <w:r w:rsidRPr="00F63F68" w:rsidR="00AE6963">
        <w:rPr>
          <w:rFonts w:eastAsia="Arial Unicode MS"/>
          <w:sz w:val="20"/>
          <w:szCs w:val="20"/>
        </w:rPr>
        <w:t>едерации</w:t>
      </w:r>
      <w:r w:rsidRPr="00F63F68" w:rsidR="005F37A7">
        <w:rPr>
          <w:rFonts w:eastAsia="Arial Unicode MS"/>
          <w:sz w:val="20"/>
          <w:szCs w:val="20"/>
        </w:rPr>
        <w:t xml:space="preserve"> </w:t>
      </w:r>
      <w:r w:rsidRPr="00F63F68">
        <w:rPr>
          <w:rFonts w:eastAsia="Arial Unicode MS"/>
          <w:sz w:val="20"/>
          <w:szCs w:val="20"/>
        </w:rPr>
        <w:t>об адм</w:t>
      </w:r>
      <w:r w:rsidRPr="00F63F68" w:rsidR="005F37A7">
        <w:rPr>
          <w:rFonts w:eastAsia="Arial Unicode MS"/>
          <w:sz w:val="20"/>
          <w:szCs w:val="20"/>
        </w:rPr>
        <w:t>инистративных правонарушениях</w:t>
      </w:r>
      <w:r w:rsidRPr="00F63F68">
        <w:rPr>
          <w:rFonts w:eastAsia="Arial Unicode MS"/>
          <w:sz w:val="20"/>
          <w:szCs w:val="20"/>
        </w:rPr>
        <w:t xml:space="preserve"> </w:t>
      </w:r>
      <w:r w:rsidRPr="00F63F68" w:rsidR="007C33A7">
        <w:rPr>
          <w:rFonts w:eastAsia="Arial Unicode MS"/>
          <w:sz w:val="20"/>
          <w:szCs w:val="20"/>
        </w:rPr>
        <w:t xml:space="preserve">(далее – КоАП РФ) </w:t>
      </w:r>
      <w:r w:rsidRPr="00F63F68">
        <w:rPr>
          <w:rFonts w:eastAsia="Arial Unicode MS"/>
          <w:sz w:val="20"/>
          <w:szCs w:val="20"/>
        </w:rPr>
        <w:t xml:space="preserve">в отношении </w:t>
      </w:r>
    </w:p>
    <w:p w:rsidR="009D4DEC" w:rsidRPr="00F63F68" w:rsidP="009D4DE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F68">
        <w:rPr>
          <w:rFonts w:ascii="Times New Roman" w:hAnsi="Times New Roman" w:cs="Times New Roman"/>
          <w:sz w:val="20"/>
          <w:szCs w:val="20"/>
        </w:rPr>
        <w:t xml:space="preserve">Сергеева </w:t>
      </w:r>
      <w:r w:rsidRPr="00F63F68" w:rsidR="00F63F68">
        <w:rPr>
          <w:rFonts w:ascii="Times New Roman" w:hAnsi="Times New Roman" w:cs="Times New Roman"/>
          <w:sz w:val="20"/>
          <w:szCs w:val="20"/>
        </w:rPr>
        <w:t>Е.А., персональные данные</w:t>
      </w:r>
      <w:r w:rsidRPr="00F63F68" w:rsidR="00BB7454">
        <w:rPr>
          <w:rFonts w:ascii="Times New Roman" w:hAnsi="Times New Roman" w:cs="Times New Roman"/>
          <w:sz w:val="20"/>
          <w:szCs w:val="20"/>
        </w:rPr>
        <w:t>,</w:t>
      </w:r>
      <w:r w:rsidRPr="00F63F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A50" w:rsidRPr="00F63F68" w:rsidP="009D4DE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F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648" w:rsidRPr="00F63F6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3F68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BB7454" w:rsidRPr="00F63F68" w:rsidP="00BB7454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</w:t>
      </w:r>
      <w:r w:rsidRPr="00F63F68" w:rsidR="00406A2C">
        <w:rPr>
          <w:color w:val="000000"/>
          <w:sz w:val="20"/>
          <w:szCs w:val="20"/>
        </w:rPr>
        <w:t>21.09.2023</w:t>
      </w:r>
      <w:r w:rsidRPr="00F63F68" w:rsidR="009D4DEC">
        <w:rPr>
          <w:color w:val="000000"/>
          <w:sz w:val="20"/>
          <w:szCs w:val="20"/>
        </w:rPr>
        <w:t xml:space="preserve"> в </w:t>
      </w:r>
      <w:r w:rsidRPr="00F63F68" w:rsidR="00406A2C">
        <w:rPr>
          <w:color w:val="000000"/>
          <w:sz w:val="20"/>
          <w:szCs w:val="20"/>
        </w:rPr>
        <w:t>14 часов 3</w:t>
      </w:r>
      <w:r w:rsidRPr="00F63F68" w:rsidR="009D4DEC">
        <w:rPr>
          <w:color w:val="000000"/>
          <w:sz w:val="20"/>
          <w:szCs w:val="20"/>
        </w:rPr>
        <w:t>0</w:t>
      </w:r>
      <w:r w:rsidRPr="00F63F68">
        <w:rPr>
          <w:color w:val="000000"/>
          <w:sz w:val="20"/>
          <w:szCs w:val="20"/>
        </w:rPr>
        <w:t xml:space="preserve"> минут </w:t>
      </w:r>
      <w:r w:rsidRPr="00F63F68" w:rsidR="009D4DEC">
        <w:rPr>
          <w:color w:val="000000"/>
          <w:sz w:val="20"/>
          <w:szCs w:val="20"/>
        </w:rPr>
        <w:t xml:space="preserve">на </w:t>
      </w:r>
      <w:r w:rsidRPr="00F63F68" w:rsidR="00406A2C">
        <w:rPr>
          <w:color w:val="000000"/>
          <w:sz w:val="20"/>
          <w:szCs w:val="20"/>
        </w:rPr>
        <w:t xml:space="preserve">119 км+ 500 м. Сергеев Е.А. управляя транспортным средством </w:t>
      </w:r>
      <w:r w:rsidRPr="00F63F68" w:rsidR="00F63F68">
        <w:rPr>
          <w:color w:val="000000"/>
          <w:sz w:val="20"/>
          <w:szCs w:val="20"/>
        </w:rPr>
        <w:t>марка</w:t>
      </w:r>
      <w:r w:rsidRPr="00F63F68" w:rsidR="00406A2C">
        <w:rPr>
          <w:color w:val="000000"/>
          <w:sz w:val="20"/>
          <w:szCs w:val="20"/>
        </w:rPr>
        <w:t xml:space="preserve"> </w:t>
      </w:r>
      <w:r w:rsidRPr="00F63F68" w:rsidR="00406A2C">
        <w:rPr>
          <w:color w:val="000000"/>
          <w:sz w:val="20"/>
          <w:szCs w:val="20"/>
        </w:rPr>
        <w:t>г.р.н</w:t>
      </w:r>
      <w:r w:rsidRPr="00F63F68" w:rsidR="00406A2C">
        <w:rPr>
          <w:color w:val="000000"/>
          <w:sz w:val="20"/>
          <w:szCs w:val="20"/>
        </w:rPr>
        <w:t xml:space="preserve">. </w:t>
      </w:r>
      <w:r w:rsidRPr="00F63F68" w:rsidR="00F63F68">
        <w:rPr>
          <w:color w:val="000000"/>
          <w:sz w:val="20"/>
          <w:szCs w:val="20"/>
        </w:rPr>
        <w:t>номер</w:t>
      </w:r>
      <w:r w:rsidRPr="00F63F68" w:rsidR="00406A2C">
        <w:rPr>
          <w:color w:val="000000"/>
          <w:sz w:val="20"/>
          <w:szCs w:val="20"/>
        </w:rPr>
        <w:t>, будучи временно ограниченным в пользовании специальным правом в виде права управления транспортным средством в соответствии с законодательством  об исполнительном производстве (ст.67.1 Федерального закона от 02.10.2007 № 229 «Об исполнительном производстве»).</w:t>
      </w:r>
    </w:p>
    <w:p w:rsidR="000C2856" w:rsidRPr="00F63F68" w:rsidP="00B61F14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В судебном заседании </w:t>
      </w:r>
      <w:r w:rsidRPr="00F63F68">
        <w:rPr>
          <w:color w:val="000000"/>
          <w:sz w:val="20"/>
          <w:szCs w:val="20"/>
        </w:rPr>
        <w:t>Сергеев Е.А.,</w:t>
      </w:r>
      <w:r w:rsidRPr="00F63F68">
        <w:rPr>
          <w:color w:val="000000"/>
          <w:sz w:val="20"/>
          <w:szCs w:val="20"/>
        </w:rPr>
        <w:t xml:space="preserve"> после разъяснения прав предусмотренных ч.1 ст. 25.1, ч. 4 ст. 26.4, ч. 1 ст. 30.1 КоАП РФ, ст. 51 Конституции РФ</w:t>
      </w:r>
      <w:r w:rsidRPr="00F63F68">
        <w:rPr>
          <w:color w:val="000000"/>
          <w:sz w:val="20"/>
          <w:szCs w:val="20"/>
        </w:rPr>
        <w:t>, пояснил, что русским языком владеет, в услугах защитника не нуждается, также пояснил, что в</w:t>
      </w:r>
      <w:r w:rsidRPr="00F63F68">
        <w:rPr>
          <w:color w:val="000000"/>
          <w:sz w:val="20"/>
          <w:szCs w:val="20"/>
        </w:rPr>
        <w:t>ину признает частично,</w:t>
      </w:r>
      <w:r w:rsidRPr="00F63F68" w:rsidR="00B61F14">
        <w:rPr>
          <w:color w:val="000000"/>
          <w:sz w:val="20"/>
          <w:szCs w:val="20"/>
        </w:rPr>
        <w:t xml:space="preserve"> о вынесенном запрете знал, </w:t>
      </w:r>
      <w:r w:rsidRPr="00F63F68">
        <w:rPr>
          <w:color w:val="000000"/>
          <w:sz w:val="20"/>
          <w:szCs w:val="20"/>
        </w:rPr>
        <w:t xml:space="preserve"> управлял транспортным средством в связи с тем, что думал, что запрет</w:t>
      </w:r>
      <w:r w:rsidRPr="00F63F68" w:rsidR="00B61F14">
        <w:rPr>
          <w:color w:val="000000"/>
          <w:sz w:val="20"/>
          <w:szCs w:val="20"/>
        </w:rPr>
        <w:t xml:space="preserve"> уже</w:t>
      </w:r>
      <w:r w:rsidRPr="00F63F68">
        <w:rPr>
          <w:color w:val="000000"/>
          <w:sz w:val="20"/>
          <w:szCs w:val="20"/>
        </w:rPr>
        <w:t xml:space="preserve"> снят. Кроме того  водительское удостоверение ему необходимо для того, что бы возить старенькую мать и ее больного мужа, кроме того  </w:t>
      </w:r>
      <w:r w:rsidRPr="00F63F68">
        <w:rPr>
          <w:color w:val="000000"/>
          <w:sz w:val="20"/>
          <w:szCs w:val="20"/>
        </w:rPr>
        <w:t xml:space="preserve">это средства подработки. </w:t>
      </w:r>
    </w:p>
    <w:p w:rsidR="00BB7454" w:rsidRPr="00F63F68" w:rsidP="000C2856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На вопросы суда пояснил, что ходатайство о передачи дела для рассмотрения по месту его жительства не заявлял.   </w:t>
      </w:r>
    </w:p>
    <w:p w:rsidR="00D62B3E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</w:t>
      </w:r>
      <w:r w:rsidRPr="00F63F68" w:rsidR="00897147">
        <w:rPr>
          <w:color w:val="000000"/>
          <w:sz w:val="20"/>
          <w:szCs w:val="20"/>
        </w:rPr>
        <w:t xml:space="preserve">          </w:t>
      </w:r>
      <w:r w:rsidRPr="00F63F68" w:rsidR="00406A2C">
        <w:rPr>
          <w:color w:val="000000"/>
          <w:sz w:val="20"/>
          <w:szCs w:val="20"/>
        </w:rPr>
        <w:t>Исследовав</w:t>
      </w:r>
      <w:r w:rsidRPr="00F63F68">
        <w:rPr>
          <w:color w:val="000000"/>
          <w:sz w:val="20"/>
          <w:szCs w:val="20"/>
        </w:rPr>
        <w:t xml:space="preserve"> материалы дела, мировой судья пришел к следующим выводам. </w:t>
      </w:r>
    </w:p>
    <w:p w:rsidR="008C2EEC" w:rsidRPr="00F63F68" w:rsidP="008C2EEC">
      <w:pPr>
        <w:pStyle w:val="NormalWeb"/>
        <w:contextualSpacing/>
        <w:jc w:val="both"/>
        <w:rPr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 </w:t>
      </w:r>
      <w:r w:rsidRPr="00F63F68">
        <w:rPr>
          <w:sz w:val="20"/>
          <w:szCs w:val="20"/>
        </w:rPr>
        <w:t>Пункто</w:t>
      </w:r>
      <w:r w:rsidRPr="00F63F68" w:rsidR="00D62B3E">
        <w:rPr>
          <w:sz w:val="20"/>
          <w:szCs w:val="20"/>
        </w:rPr>
        <w:t xml:space="preserve">м 15.1 части 1 статьи 64 ФЗ от </w:t>
      </w:r>
      <w:r w:rsidRPr="00F63F68">
        <w:rPr>
          <w:sz w:val="20"/>
          <w:szCs w:val="20"/>
        </w:rPr>
        <w:t>2 октября 2007 года № 229-ФЗ «Об исполнительном производстве» (далее Федеральный закон) предусмотрено право судебного пристава - исполнителя устанавливать временные ограничения на пользование должником специальным правом, пре</w:t>
      </w:r>
      <w:r w:rsidRPr="00F63F68">
        <w:rPr>
          <w:sz w:val="20"/>
          <w:szCs w:val="20"/>
        </w:rPr>
        <w:t>доставленным в соответствии с законодательством РФ.</w:t>
      </w:r>
    </w:p>
    <w:p w:rsidR="008C2EEC" w:rsidRPr="00F63F68" w:rsidP="008C2EEC">
      <w:pPr>
        <w:pStyle w:val="NormalWeb"/>
        <w:contextualSpacing/>
        <w:jc w:val="both"/>
        <w:rPr>
          <w:sz w:val="20"/>
          <w:szCs w:val="20"/>
        </w:rPr>
      </w:pPr>
      <w:r w:rsidRPr="00F63F68">
        <w:rPr>
          <w:sz w:val="20"/>
          <w:szCs w:val="20"/>
        </w:rPr>
        <w:t xml:space="preserve">            </w:t>
      </w:r>
      <w:r w:rsidRPr="00F63F68">
        <w:rPr>
          <w:sz w:val="20"/>
          <w:szCs w:val="20"/>
        </w:rPr>
        <w:t>В соответствии с ч.ч. 1, 2 ст. 67.1 Федерального закона под временным ограничением на пользование должником специальным правом понимается приостановление действия предоставленного должнику в с</w:t>
      </w:r>
      <w:r w:rsidRPr="00F63F68">
        <w:rPr>
          <w:sz w:val="20"/>
          <w:szCs w:val="20"/>
        </w:rPr>
        <w:t>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</w:t>
      </w:r>
      <w:r w:rsidRPr="00F63F68">
        <w:rPr>
          <w:sz w:val="20"/>
          <w:szCs w:val="20"/>
        </w:rPr>
        <w:t>егкими квадрициклами, трициклами и квадрициклами, самоходными машинами) до исполнения</w:t>
      </w:r>
      <w:r w:rsidRPr="00F63F68">
        <w:rPr>
          <w:sz w:val="20"/>
          <w:szCs w:val="20"/>
        </w:rPr>
        <w:t xml:space="preserve"> требований исполнительного документа в полном объеме либо до возникновения оснований для отмены такого ограничения.</w:t>
      </w:r>
    </w:p>
    <w:p w:rsidR="008C2EEC" w:rsidRPr="00F63F68" w:rsidP="008C2EEC">
      <w:pPr>
        <w:pStyle w:val="NormalWeb"/>
        <w:contextualSpacing/>
        <w:jc w:val="both"/>
        <w:rPr>
          <w:sz w:val="20"/>
          <w:szCs w:val="20"/>
        </w:rPr>
      </w:pPr>
      <w:r w:rsidRPr="00F63F68">
        <w:rPr>
          <w:sz w:val="20"/>
          <w:szCs w:val="20"/>
        </w:rPr>
        <w:t xml:space="preserve">            </w:t>
      </w:r>
      <w:r w:rsidRPr="00F63F68">
        <w:rPr>
          <w:sz w:val="20"/>
          <w:szCs w:val="20"/>
        </w:rPr>
        <w:t>При неисполнении должником-гражданином или</w:t>
      </w:r>
      <w:r w:rsidRPr="00F63F68">
        <w:rPr>
          <w:sz w:val="20"/>
          <w:szCs w:val="20"/>
        </w:rPr>
        <w:t xml:space="preserve"> должником, являющимся индивидуальным предпринимателем, в установленный для добровольного исполнения срок без уважительных причин</w:t>
      </w:r>
      <w:r w:rsidRPr="00F63F68" w:rsidR="00BB7454">
        <w:rPr>
          <w:sz w:val="20"/>
          <w:szCs w:val="20"/>
        </w:rPr>
        <w:t>,</w:t>
      </w:r>
      <w:r w:rsidRPr="00F63F68">
        <w:rPr>
          <w:sz w:val="20"/>
          <w:szCs w:val="20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</w:t>
      </w:r>
      <w:r w:rsidRPr="00F63F68">
        <w:rPr>
          <w:sz w:val="20"/>
          <w:szCs w:val="20"/>
        </w:rPr>
        <w:t xml:space="preserve">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</w:t>
      </w:r>
      <w:r w:rsidRPr="00F63F68">
        <w:rPr>
          <w:sz w:val="20"/>
          <w:szCs w:val="20"/>
        </w:rPr>
        <w:t xml:space="preserve"> н</w:t>
      </w:r>
      <w:r w:rsidRPr="00F63F68">
        <w:rPr>
          <w:sz w:val="20"/>
          <w:szCs w:val="20"/>
        </w:rPr>
        <w:t>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</w:t>
      </w:r>
      <w:r w:rsidRPr="00F63F68">
        <w:rPr>
          <w:sz w:val="20"/>
          <w:szCs w:val="20"/>
        </w:rPr>
        <w:t>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897147" w:rsidRPr="00F63F68" w:rsidP="008C2EEC">
      <w:pPr>
        <w:pStyle w:val="NormalWeb"/>
        <w:contextualSpacing/>
        <w:jc w:val="both"/>
        <w:rPr>
          <w:sz w:val="20"/>
          <w:szCs w:val="20"/>
        </w:rPr>
      </w:pPr>
      <w:r w:rsidRPr="00F63F68">
        <w:rPr>
          <w:sz w:val="20"/>
          <w:szCs w:val="20"/>
        </w:rPr>
        <w:t xml:space="preserve">          Виновность </w:t>
      </w:r>
      <w:r w:rsidRPr="00F63F68" w:rsidR="00D30B0E">
        <w:rPr>
          <w:color w:val="000000"/>
          <w:sz w:val="20"/>
          <w:szCs w:val="20"/>
        </w:rPr>
        <w:t>Сергеева Е.А.</w:t>
      </w:r>
      <w:r w:rsidRPr="00F63F68" w:rsidR="002962BE">
        <w:rPr>
          <w:sz w:val="20"/>
          <w:szCs w:val="20"/>
        </w:rPr>
        <w:t xml:space="preserve"> в совершении вменяемого</w:t>
      </w:r>
      <w:r w:rsidRPr="00F63F68" w:rsidR="008C2EEC">
        <w:rPr>
          <w:sz w:val="20"/>
          <w:szCs w:val="20"/>
        </w:rPr>
        <w:t xml:space="preserve"> правонарушения подтверждается: протоколом об администр</w:t>
      </w:r>
      <w:r w:rsidRPr="00F63F68" w:rsidR="009E1A0C">
        <w:rPr>
          <w:sz w:val="20"/>
          <w:szCs w:val="20"/>
        </w:rPr>
        <w:t>ативн</w:t>
      </w:r>
      <w:r w:rsidRPr="00F63F68">
        <w:rPr>
          <w:sz w:val="20"/>
          <w:szCs w:val="20"/>
        </w:rPr>
        <w:t xml:space="preserve">ом правонарушении 82 АП № </w:t>
      </w:r>
      <w:r w:rsidRPr="00F63F68" w:rsidR="00D30B0E">
        <w:rPr>
          <w:sz w:val="20"/>
          <w:szCs w:val="20"/>
        </w:rPr>
        <w:t>223610 от 21.09.2023 (л.д.3); копией постанов</w:t>
      </w:r>
      <w:r w:rsidRPr="00F63F68" w:rsidR="00BB7454">
        <w:rPr>
          <w:sz w:val="20"/>
          <w:szCs w:val="20"/>
        </w:rPr>
        <w:t>ления об ограничении специальных</w:t>
      </w:r>
      <w:r w:rsidRPr="00F63F68" w:rsidR="00D30B0E">
        <w:rPr>
          <w:sz w:val="20"/>
          <w:szCs w:val="20"/>
        </w:rPr>
        <w:t xml:space="preserve"> прав должника в части водительского удостоверения от 25.05.2023 за исх. № 82015/23/60919 (л.д.4); карточкой учета похищенных (утраченных) документов, регистрационных знаков и спецпродукции </w:t>
      </w:r>
      <w:r w:rsidRPr="00F63F68" w:rsidR="00D30B0E">
        <w:rPr>
          <w:sz w:val="20"/>
          <w:szCs w:val="20"/>
        </w:rPr>
        <w:t xml:space="preserve">( </w:t>
      </w:r>
      <w:r w:rsidRPr="00F63F68" w:rsidR="00D30B0E">
        <w:rPr>
          <w:sz w:val="20"/>
          <w:szCs w:val="20"/>
        </w:rPr>
        <w:t xml:space="preserve">л.д.6); сведениями о приведении Сергеева Е.А. к административной </w:t>
      </w:r>
      <w:r w:rsidRPr="00F63F68" w:rsidR="00BB7454">
        <w:rPr>
          <w:sz w:val="20"/>
          <w:szCs w:val="20"/>
        </w:rPr>
        <w:t>ответственности</w:t>
      </w:r>
      <w:r w:rsidRPr="00F63F68" w:rsidR="00D30B0E">
        <w:rPr>
          <w:sz w:val="20"/>
          <w:szCs w:val="20"/>
        </w:rPr>
        <w:t xml:space="preserve"> (л.д.7); ответом ОСП по г. Красноперекопску и Краснопереко</w:t>
      </w:r>
      <w:r w:rsidRPr="00F63F68" w:rsidR="00BB7454">
        <w:rPr>
          <w:sz w:val="20"/>
          <w:szCs w:val="20"/>
        </w:rPr>
        <w:t>п</w:t>
      </w:r>
      <w:r w:rsidRPr="00F63F68" w:rsidR="00D30B0E">
        <w:rPr>
          <w:sz w:val="20"/>
          <w:szCs w:val="20"/>
        </w:rPr>
        <w:t>скому району ГУФССП России по РК и г. Севастополю от 16.10.2023 за исх. № 82015/23/123937 (л.д.17</w:t>
      </w:r>
      <w:r w:rsidRPr="00F63F68" w:rsidR="00BB7454">
        <w:rPr>
          <w:sz w:val="20"/>
          <w:szCs w:val="20"/>
        </w:rPr>
        <w:t>,21</w:t>
      </w:r>
      <w:r w:rsidRPr="00F63F68" w:rsidR="00D30B0E">
        <w:rPr>
          <w:sz w:val="20"/>
          <w:szCs w:val="20"/>
        </w:rPr>
        <w:t>).</w:t>
      </w:r>
    </w:p>
    <w:p w:rsidR="000C2856" w:rsidRPr="00F63F68" w:rsidP="000C2856">
      <w:pPr>
        <w:pStyle w:val="NormalWeb"/>
        <w:ind w:firstLine="708"/>
        <w:contextualSpacing/>
        <w:jc w:val="both"/>
        <w:rPr>
          <w:sz w:val="20"/>
          <w:szCs w:val="20"/>
        </w:rPr>
      </w:pPr>
      <w:r w:rsidRPr="00F63F68">
        <w:rPr>
          <w:sz w:val="20"/>
          <w:szCs w:val="20"/>
        </w:rPr>
        <w:t>Копию водительского удостоверения Сергеева Е.А.  (л.д.5)  мировой судья не принимает в качестве доказательств вины Сергеева Е.А., поскольку она предоставлена в виде</w:t>
      </w:r>
      <w:r w:rsidRPr="00F63F68">
        <w:rPr>
          <w:sz w:val="20"/>
          <w:szCs w:val="20"/>
        </w:rPr>
        <w:t xml:space="preserve"> не надлежащем образом заверенной копии. </w:t>
      </w:r>
    </w:p>
    <w:p w:rsidR="002962BE" w:rsidRPr="00F63F68" w:rsidP="008C2EEC">
      <w:pPr>
        <w:pStyle w:val="NormalWeb"/>
        <w:contextualSpacing/>
        <w:jc w:val="both"/>
        <w:rPr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</w:t>
      </w:r>
      <w:r w:rsidRPr="00F63F68" w:rsidR="00BB7454">
        <w:rPr>
          <w:color w:val="000000"/>
          <w:sz w:val="20"/>
          <w:szCs w:val="20"/>
        </w:rPr>
        <w:t xml:space="preserve">Выслушав Сергеева Е.А., </w:t>
      </w:r>
      <w:r w:rsidRPr="00F63F68" w:rsidR="00BB7454">
        <w:rPr>
          <w:sz w:val="20"/>
          <w:szCs w:val="20"/>
        </w:rPr>
        <w:t>о</w:t>
      </w:r>
      <w:r w:rsidRPr="00F63F68">
        <w:rPr>
          <w:sz w:val="20"/>
          <w:szCs w:val="20"/>
        </w:rPr>
        <w:t>ценив в совокупности представленные доказательства, прих</w:t>
      </w:r>
      <w:r w:rsidRPr="00F63F68">
        <w:rPr>
          <w:sz w:val="20"/>
          <w:szCs w:val="20"/>
        </w:rPr>
        <w:t>ожу к выводу о том, ч</w:t>
      </w:r>
      <w:r w:rsidRPr="00F63F68" w:rsidR="00897147">
        <w:rPr>
          <w:sz w:val="20"/>
          <w:szCs w:val="20"/>
        </w:rPr>
        <w:t xml:space="preserve">то </w:t>
      </w:r>
      <w:r w:rsidRPr="00F63F68" w:rsidR="00D30B0E">
        <w:rPr>
          <w:sz w:val="20"/>
          <w:szCs w:val="20"/>
        </w:rPr>
        <w:t xml:space="preserve">Сергеев </w:t>
      </w:r>
      <w:r w:rsidRPr="00F63F68" w:rsidR="00F63F68">
        <w:rPr>
          <w:sz w:val="20"/>
          <w:szCs w:val="20"/>
        </w:rPr>
        <w:t>Е.А.</w:t>
      </w:r>
      <w:r w:rsidRPr="00F63F68">
        <w:rPr>
          <w:sz w:val="20"/>
          <w:szCs w:val="20"/>
        </w:rPr>
        <w:t xml:space="preserve"> совершил административное правонарушение, ответственность</w:t>
      </w:r>
      <w:r w:rsidRPr="00F63F68">
        <w:rPr>
          <w:sz w:val="20"/>
          <w:szCs w:val="20"/>
        </w:rPr>
        <w:t xml:space="preserve"> за которое предусмотрена ст. 17.17</w:t>
      </w:r>
      <w:r w:rsidRPr="00F63F68">
        <w:rPr>
          <w:sz w:val="20"/>
          <w:szCs w:val="20"/>
        </w:rPr>
        <w:t xml:space="preserve"> КоАП РФ</w:t>
      </w:r>
      <w:r w:rsidRPr="00F63F68">
        <w:rPr>
          <w:sz w:val="20"/>
          <w:szCs w:val="20"/>
        </w:rPr>
        <w:t>, а именно: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</w:t>
      </w:r>
      <w:r w:rsidRPr="00F63F68">
        <w:rPr>
          <w:sz w:val="20"/>
          <w:szCs w:val="20"/>
        </w:rPr>
        <w:t xml:space="preserve">вом. </w:t>
      </w:r>
    </w:p>
    <w:p w:rsidR="008C2EEC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Обстоятельств, предусмотренных ст. 24.5 КоАП РФ, исключающих производство по делу, судом не установлено.</w:t>
      </w:r>
    </w:p>
    <w:p w:rsidR="008C2EEC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При назначении административного наказания физическому лицу мировой судья в соответствии с ч. 2 ст. 4.1 КоАП Российской Фед</w:t>
      </w:r>
      <w:r w:rsidRPr="00F63F68">
        <w:rPr>
          <w:color w:val="000000"/>
          <w:sz w:val="20"/>
          <w:szCs w:val="20"/>
        </w:rPr>
        <w:t>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</w:t>
      </w:r>
      <w:r w:rsidRPr="00F63F68">
        <w:rPr>
          <w:color w:val="000000"/>
          <w:sz w:val="20"/>
          <w:szCs w:val="20"/>
        </w:rPr>
        <w:t>инистративную ответственность</w:t>
      </w:r>
      <w:r w:rsidRPr="00F63F68" w:rsidR="00D30B0E">
        <w:rPr>
          <w:color w:val="000000"/>
          <w:sz w:val="20"/>
          <w:szCs w:val="20"/>
        </w:rPr>
        <w:t xml:space="preserve">. </w:t>
      </w:r>
    </w:p>
    <w:p w:rsidR="00BB7454" w:rsidRPr="00F63F68" w:rsidP="00BB7454">
      <w:pPr>
        <w:pStyle w:val="NormalWeb"/>
        <w:ind w:firstLine="708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>Обстоятельством, смягчающим административную ответственность мировой судья признает признание вины, наличие на иждивении несовершеннолетних детей.</w:t>
      </w:r>
    </w:p>
    <w:p w:rsidR="008C2EEC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</w:t>
      </w:r>
      <w:r w:rsidRPr="00F63F68">
        <w:rPr>
          <w:color w:val="000000"/>
          <w:sz w:val="20"/>
          <w:szCs w:val="20"/>
        </w:rPr>
        <w:t xml:space="preserve">  Обстоятельств, отя</w:t>
      </w:r>
      <w:r w:rsidRPr="00F63F68">
        <w:rPr>
          <w:color w:val="000000"/>
          <w:sz w:val="20"/>
          <w:szCs w:val="20"/>
        </w:rPr>
        <w:t>гчающ</w:t>
      </w:r>
      <w:r w:rsidRPr="00F63F68" w:rsidR="00897147">
        <w:rPr>
          <w:color w:val="000000"/>
          <w:sz w:val="20"/>
          <w:szCs w:val="20"/>
        </w:rPr>
        <w:t>их ответственность</w:t>
      </w:r>
      <w:r w:rsidRPr="00F63F68">
        <w:rPr>
          <w:color w:val="000000"/>
          <w:sz w:val="20"/>
          <w:szCs w:val="20"/>
        </w:rPr>
        <w:t>, мировым судьей не устан</w:t>
      </w:r>
      <w:r w:rsidRPr="00F63F68">
        <w:rPr>
          <w:color w:val="000000"/>
          <w:sz w:val="20"/>
          <w:szCs w:val="20"/>
        </w:rPr>
        <w:t>овлено.</w:t>
      </w:r>
    </w:p>
    <w:p w:rsidR="008C2EEC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 w:rsidRPr="00F63F68">
        <w:rPr>
          <w:color w:val="000000"/>
          <w:sz w:val="20"/>
          <w:szCs w:val="20"/>
        </w:rPr>
        <w:t>самим правонарушителем, так и другими лицами.</w:t>
      </w:r>
    </w:p>
    <w:p w:rsidR="008C2EEC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</w:t>
      </w:r>
      <w:r w:rsidRPr="00F63F68">
        <w:rPr>
          <w:color w:val="000000"/>
          <w:sz w:val="20"/>
          <w:szCs w:val="20"/>
        </w:rPr>
        <w:t xml:space="preserve">  Ру</w:t>
      </w:r>
      <w:r w:rsidRPr="00F63F68">
        <w:rPr>
          <w:color w:val="000000"/>
          <w:sz w:val="20"/>
          <w:szCs w:val="20"/>
        </w:rPr>
        <w:t>ководствуясь</w:t>
      </w:r>
      <w:r w:rsidRPr="00F63F68">
        <w:rPr>
          <w:color w:val="000000"/>
          <w:sz w:val="20"/>
          <w:szCs w:val="20"/>
        </w:rPr>
        <w:t xml:space="preserve"> ст.ст. 29.9, 29.10, 30.3 Кодекса Российской Федерации об административных правонарушениях, мировой судья</w:t>
      </w:r>
    </w:p>
    <w:p w:rsidR="008C2EEC" w:rsidRPr="00F63F68" w:rsidP="008C2EE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F63F68">
        <w:rPr>
          <w:color w:val="000000"/>
          <w:sz w:val="20"/>
          <w:szCs w:val="20"/>
        </w:rPr>
        <w:t xml:space="preserve">                                </w:t>
      </w:r>
      <w:r w:rsidRPr="00F63F68" w:rsidR="00897147">
        <w:rPr>
          <w:color w:val="000000"/>
          <w:sz w:val="20"/>
          <w:szCs w:val="20"/>
        </w:rPr>
        <w:t xml:space="preserve">                      ПОСТА</w:t>
      </w:r>
      <w:r w:rsidRPr="00F63F68">
        <w:rPr>
          <w:color w:val="000000"/>
          <w:sz w:val="20"/>
          <w:szCs w:val="20"/>
        </w:rPr>
        <w:t>НОВИЛ:</w:t>
      </w:r>
    </w:p>
    <w:p w:rsidR="002962BE" w:rsidRPr="00F63F68" w:rsidP="002962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F68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F63F68">
        <w:rPr>
          <w:rFonts w:ascii="Times New Roman" w:hAnsi="Times New Roman" w:cs="Times New Roman"/>
          <w:sz w:val="20"/>
          <w:szCs w:val="20"/>
        </w:rPr>
        <w:t xml:space="preserve"> </w:t>
      </w:r>
      <w:r w:rsidRPr="00F63F68" w:rsidR="00D30B0E">
        <w:rPr>
          <w:rFonts w:ascii="Times New Roman" w:hAnsi="Times New Roman" w:cs="Times New Roman"/>
          <w:sz w:val="20"/>
          <w:szCs w:val="20"/>
        </w:rPr>
        <w:t xml:space="preserve">Сергеева </w:t>
      </w:r>
      <w:r w:rsidRPr="00F63F68" w:rsidR="00F63F68">
        <w:rPr>
          <w:rFonts w:ascii="Times New Roman" w:hAnsi="Times New Roman" w:cs="Times New Roman"/>
          <w:sz w:val="20"/>
          <w:szCs w:val="20"/>
        </w:rPr>
        <w:t>Е.А.</w:t>
      </w:r>
      <w:r w:rsidRPr="00F63F68" w:rsidR="00897147">
        <w:rPr>
          <w:rFonts w:ascii="Times New Roman" w:hAnsi="Times New Roman" w:cs="Times New Roman"/>
          <w:sz w:val="20"/>
          <w:szCs w:val="20"/>
        </w:rPr>
        <w:t xml:space="preserve"> </w:t>
      </w:r>
      <w:r w:rsidRPr="00F63F68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63F68" w:rsidR="008C2EEC">
        <w:rPr>
          <w:rFonts w:ascii="Times New Roman" w:hAnsi="Times New Roman" w:cs="Times New Roman"/>
          <w:color w:val="000000"/>
          <w:sz w:val="20"/>
          <w:szCs w:val="20"/>
        </w:rPr>
        <w:t xml:space="preserve"> виновным в совершении административного правонарушения, предусмотренного ст. 17.17 Кодекса РФ об административных правонарушениях, и назначить ему наказание</w:t>
      </w:r>
      <w:r w:rsidRPr="00F63F68" w:rsidR="008C2EEC">
        <w:rPr>
          <w:rFonts w:ascii="Times New Roman" w:eastAsia="Calibri" w:hAnsi="Times New Roman" w:cs="Times New Roman"/>
          <w:sz w:val="20"/>
          <w:szCs w:val="20"/>
        </w:rPr>
        <w:t xml:space="preserve"> в виде </w:t>
      </w:r>
      <w:r w:rsidRPr="00F63F68" w:rsidR="000C2856">
        <w:rPr>
          <w:rFonts w:ascii="Times New Roman" w:eastAsia="Times New Roman" w:hAnsi="Times New Roman" w:cs="Times New Roman"/>
          <w:color w:val="000000"/>
          <w:sz w:val="20"/>
          <w:szCs w:val="20"/>
        </w:rPr>
        <w:t>лишения специального права управления транспортными средствами на срок 1 (один)</w:t>
      </w:r>
      <w:r w:rsidRPr="00F63F68" w:rsidR="000C28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месяц. </w:t>
      </w:r>
    </w:p>
    <w:p w:rsidR="000C2856" w:rsidRPr="00F63F68" w:rsidP="000C28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      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наказания в виде лишения соответствующего специального права. 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ответствии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ения органом, исполняющим этот вид административного наказания, заявления лица об утрате указанных документов.</w:t>
      </w:r>
    </w:p>
    <w:p w:rsidR="000C2856" w:rsidRPr="00F63F68" w:rsidP="000C28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F6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ОГИБДД МО МВД России «</w:t>
      </w:r>
      <w:r w:rsidRPr="00F63F6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Красноперекопский», 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Сергеева Е.А.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</w:t>
      </w:r>
      <w:r w:rsidRPr="00F63F68">
        <w:rPr>
          <w:rFonts w:ascii="Times New Roman" w:eastAsia="Times New Roman" w:hAnsi="Times New Roman" w:cs="Times New Roman"/>
          <w:sz w:val="20"/>
          <w:szCs w:val="20"/>
        </w:rPr>
        <w:t>в тот же срок.</w:t>
      </w:r>
    </w:p>
    <w:p w:rsidR="000C2856" w:rsidRPr="00F63F68" w:rsidP="000C28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3F68">
        <w:rPr>
          <w:rFonts w:ascii="Times New Roman" w:hAnsi="Times New Roman" w:cs="Times New Roman"/>
          <w:color w:val="000000"/>
          <w:sz w:val="20"/>
          <w:szCs w:val="20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</w:t>
      </w:r>
      <w:r w:rsidRPr="00F63F68">
        <w:rPr>
          <w:rFonts w:ascii="Times New Roman" w:hAnsi="Times New Roman" w:cs="Times New Roman"/>
          <w:color w:val="000000"/>
          <w:sz w:val="20"/>
          <w:szCs w:val="20"/>
        </w:rPr>
        <w:t>лобы.</w:t>
      </w:r>
    </w:p>
    <w:p w:rsidR="000C2856" w:rsidRPr="00F63F68" w:rsidP="000C28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F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0C2856" w:rsidRPr="00F63F68" w:rsidP="000C2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2856" w:rsidRPr="00F63F68" w:rsidP="000C28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F6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63F68">
        <w:rPr>
          <w:rFonts w:ascii="Times New Roman" w:hAnsi="Times New Roman" w:cs="Times New Roman"/>
          <w:sz w:val="20"/>
          <w:szCs w:val="20"/>
        </w:rPr>
        <w:t xml:space="preserve">  </w:t>
      </w:r>
      <w:r w:rsidRPr="00F63F68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</w:t>
      </w:r>
      <w:r w:rsidRPr="00F63F68">
        <w:rPr>
          <w:rFonts w:ascii="Times New Roman" w:hAnsi="Times New Roman" w:cs="Times New Roman"/>
          <w:sz w:val="20"/>
          <w:szCs w:val="20"/>
        </w:rPr>
        <w:t xml:space="preserve">           А.С. Захарова</w:t>
      </w:r>
    </w:p>
    <w:p w:rsidR="00CE2648" w:rsidRPr="00F63F68" w:rsidP="000C2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1309"/>
      <w:docPartObj>
        <w:docPartGallery w:val="Page Numbers (Bottom of Page)"/>
        <w:docPartUnique/>
      </w:docPartObj>
    </w:sdtPr>
    <w:sdtContent>
      <w:p w:rsidR="008C2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527FA"/>
    <w:rsid w:val="00064901"/>
    <w:rsid w:val="000A1380"/>
    <w:rsid w:val="000C2856"/>
    <w:rsid w:val="000C434C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A4E76"/>
    <w:rsid w:val="001A75A1"/>
    <w:rsid w:val="001C7D9F"/>
    <w:rsid w:val="001D4A64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962BE"/>
    <w:rsid w:val="002B0C77"/>
    <w:rsid w:val="002B2E84"/>
    <w:rsid w:val="002C5795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406A2C"/>
    <w:rsid w:val="00406A9E"/>
    <w:rsid w:val="00407C9C"/>
    <w:rsid w:val="00414B51"/>
    <w:rsid w:val="0043147F"/>
    <w:rsid w:val="00481D35"/>
    <w:rsid w:val="00483FAB"/>
    <w:rsid w:val="004A07B6"/>
    <w:rsid w:val="004A0968"/>
    <w:rsid w:val="004B138B"/>
    <w:rsid w:val="004B7C48"/>
    <w:rsid w:val="004E6281"/>
    <w:rsid w:val="005044A9"/>
    <w:rsid w:val="00514BC7"/>
    <w:rsid w:val="00547FF5"/>
    <w:rsid w:val="005701C7"/>
    <w:rsid w:val="00571DDD"/>
    <w:rsid w:val="00584509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161BB"/>
    <w:rsid w:val="0074657A"/>
    <w:rsid w:val="00746D2C"/>
    <w:rsid w:val="00751A49"/>
    <w:rsid w:val="007550DB"/>
    <w:rsid w:val="0076319D"/>
    <w:rsid w:val="007655C7"/>
    <w:rsid w:val="007C33A7"/>
    <w:rsid w:val="007D07D8"/>
    <w:rsid w:val="00851A50"/>
    <w:rsid w:val="00873345"/>
    <w:rsid w:val="00873D04"/>
    <w:rsid w:val="00897147"/>
    <w:rsid w:val="008C2EEC"/>
    <w:rsid w:val="008D7F7A"/>
    <w:rsid w:val="008F4138"/>
    <w:rsid w:val="00910082"/>
    <w:rsid w:val="00935AB1"/>
    <w:rsid w:val="00941B7B"/>
    <w:rsid w:val="00961B62"/>
    <w:rsid w:val="009902CC"/>
    <w:rsid w:val="00990BC8"/>
    <w:rsid w:val="009B2155"/>
    <w:rsid w:val="009D48BB"/>
    <w:rsid w:val="009D4DEC"/>
    <w:rsid w:val="009E1A0C"/>
    <w:rsid w:val="009F0368"/>
    <w:rsid w:val="009F4873"/>
    <w:rsid w:val="00A05869"/>
    <w:rsid w:val="00A20B2C"/>
    <w:rsid w:val="00A53C55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B13267"/>
    <w:rsid w:val="00B20F85"/>
    <w:rsid w:val="00B234D1"/>
    <w:rsid w:val="00B35950"/>
    <w:rsid w:val="00B54404"/>
    <w:rsid w:val="00B61F14"/>
    <w:rsid w:val="00B809B3"/>
    <w:rsid w:val="00B825FD"/>
    <w:rsid w:val="00B82FA6"/>
    <w:rsid w:val="00B83405"/>
    <w:rsid w:val="00BA0944"/>
    <w:rsid w:val="00BB58D0"/>
    <w:rsid w:val="00BB7454"/>
    <w:rsid w:val="00BF666B"/>
    <w:rsid w:val="00C0069B"/>
    <w:rsid w:val="00C00910"/>
    <w:rsid w:val="00C158EB"/>
    <w:rsid w:val="00C2589C"/>
    <w:rsid w:val="00C2680E"/>
    <w:rsid w:val="00C40C6D"/>
    <w:rsid w:val="00C530C5"/>
    <w:rsid w:val="00C56078"/>
    <w:rsid w:val="00CA01CA"/>
    <w:rsid w:val="00CA056A"/>
    <w:rsid w:val="00CC0876"/>
    <w:rsid w:val="00CC3447"/>
    <w:rsid w:val="00CD1ABA"/>
    <w:rsid w:val="00CE2648"/>
    <w:rsid w:val="00D05882"/>
    <w:rsid w:val="00D30B0E"/>
    <w:rsid w:val="00D47B17"/>
    <w:rsid w:val="00D62B3E"/>
    <w:rsid w:val="00D749B7"/>
    <w:rsid w:val="00D76B63"/>
    <w:rsid w:val="00D96736"/>
    <w:rsid w:val="00DA0EB5"/>
    <w:rsid w:val="00DA42C7"/>
    <w:rsid w:val="00DA47C9"/>
    <w:rsid w:val="00DB455C"/>
    <w:rsid w:val="00DE2116"/>
    <w:rsid w:val="00E21BB8"/>
    <w:rsid w:val="00E26B6A"/>
    <w:rsid w:val="00E418B7"/>
    <w:rsid w:val="00E4200A"/>
    <w:rsid w:val="00E44624"/>
    <w:rsid w:val="00E44ED4"/>
    <w:rsid w:val="00E654A7"/>
    <w:rsid w:val="00E7715C"/>
    <w:rsid w:val="00E831B4"/>
    <w:rsid w:val="00EC6C25"/>
    <w:rsid w:val="00ED79AE"/>
    <w:rsid w:val="00EE1C92"/>
    <w:rsid w:val="00EE23B5"/>
    <w:rsid w:val="00F05CAB"/>
    <w:rsid w:val="00F25199"/>
    <w:rsid w:val="00F32970"/>
    <w:rsid w:val="00F33ACD"/>
    <w:rsid w:val="00F40E57"/>
    <w:rsid w:val="00F604D0"/>
    <w:rsid w:val="00F63F68"/>
    <w:rsid w:val="00F903C2"/>
    <w:rsid w:val="00FA52FD"/>
    <w:rsid w:val="00FC565E"/>
    <w:rsid w:val="00FC65EB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C2EEC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1548-3D41-4A5C-8C2B-169D6264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