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FE66D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</w:t>
      </w:r>
      <w:r w:rsidRPr="00FE66D3" w:rsidR="00B34147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 w:rsidRPr="00FE66D3" w:rsidR="009B42FD">
        <w:rPr>
          <w:rFonts w:ascii="Times New Roman" w:eastAsia="Times New Roman" w:hAnsi="Times New Roman" w:cs="Times New Roman"/>
          <w:sz w:val="17"/>
          <w:szCs w:val="17"/>
        </w:rPr>
        <w:t xml:space="preserve">      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 w:rsidRPr="00FE66D3" w:rsidR="00BD6ADE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Дело № 5-</w:t>
      </w:r>
      <w:r w:rsidRPr="00FE66D3" w:rsidR="00FD5329">
        <w:rPr>
          <w:rFonts w:ascii="Times New Roman" w:eastAsia="Times New Roman" w:hAnsi="Times New Roman" w:cs="Times New Roman"/>
          <w:sz w:val="17"/>
          <w:szCs w:val="17"/>
        </w:rPr>
        <w:t>58</w:t>
      </w:r>
      <w:r w:rsidRPr="00FE66D3" w:rsidR="00F96EFB">
        <w:rPr>
          <w:rFonts w:ascii="Times New Roman" w:eastAsia="Times New Roman" w:hAnsi="Times New Roman" w:cs="Times New Roman"/>
          <w:sz w:val="17"/>
          <w:szCs w:val="17"/>
        </w:rPr>
        <w:t>-</w:t>
      </w:r>
      <w:r w:rsidRPr="00FE66D3" w:rsidR="00CF2893">
        <w:rPr>
          <w:rFonts w:ascii="Times New Roman" w:eastAsia="Times New Roman" w:hAnsi="Times New Roman" w:cs="Times New Roman"/>
          <w:sz w:val="17"/>
          <w:szCs w:val="17"/>
        </w:rPr>
        <w:t>460</w:t>
      </w:r>
      <w:r w:rsidRPr="00FE66D3" w:rsidR="00AA4500">
        <w:rPr>
          <w:rFonts w:ascii="Times New Roman" w:eastAsia="Times New Roman" w:hAnsi="Times New Roman" w:cs="Times New Roman"/>
          <w:sz w:val="17"/>
          <w:szCs w:val="17"/>
        </w:rPr>
        <w:t>/2024</w:t>
      </w:r>
    </w:p>
    <w:p w:rsidR="00830BF4" w:rsidRPr="00FE66D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 </w:t>
      </w:r>
      <w:r w:rsidRPr="00FE66D3" w:rsidR="009B42FD">
        <w:rPr>
          <w:rFonts w:ascii="Times New Roman" w:eastAsia="Times New Roman" w:hAnsi="Times New Roman" w:cs="Times New Roman"/>
          <w:sz w:val="17"/>
          <w:szCs w:val="17"/>
        </w:rPr>
        <w:t xml:space="preserve">       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УИД 91</w:t>
      </w:r>
      <w:r w:rsidRPr="00FE66D3">
        <w:rPr>
          <w:rFonts w:ascii="Times New Roman" w:eastAsia="Times New Roman" w:hAnsi="Times New Roman" w:cs="Times New Roman"/>
          <w:sz w:val="17"/>
          <w:szCs w:val="17"/>
          <w:lang w:val="en-US"/>
        </w:rPr>
        <w:t>MS</w:t>
      </w:r>
      <w:r w:rsidRPr="00FE66D3" w:rsidR="00A96CAE">
        <w:rPr>
          <w:rFonts w:ascii="Times New Roman" w:eastAsia="Times New Roman" w:hAnsi="Times New Roman" w:cs="Times New Roman"/>
          <w:sz w:val="17"/>
          <w:szCs w:val="17"/>
        </w:rPr>
        <w:t>00</w:t>
      </w:r>
      <w:r w:rsidRPr="00FE66D3" w:rsidR="00CF2893">
        <w:rPr>
          <w:rFonts w:ascii="Times New Roman" w:eastAsia="Times New Roman" w:hAnsi="Times New Roman" w:cs="Times New Roman"/>
          <w:sz w:val="17"/>
          <w:szCs w:val="17"/>
        </w:rPr>
        <w:t>58</w:t>
      </w:r>
      <w:r w:rsidRPr="00FE66D3" w:rsidR="0094107D">
        <w:rPr>
          <w:rFonts w:ascii="Times New Roman" w:eastAsia="Times New Roman" w:hAnsi="Times New Roman" w:cs="Times New Roman"/>
          <w:sz w:val="17"/>
          <w:szCs w:val="17"/>
        </w:rPr>
        <w:t>-01-</w:t>
      </w:r>
      <w:r w:rsidRPr="00FE66D3" w:rsidR="00AA4500">
        <w:rPr>
          <w:rFonts w:ascii="Times New Roman" w:eastAsia="Times New Roman" w:hAnsi="Times New Roman" w:cs="Times New Roman"/>
          <w:sz w:val="17"/>
          <w:szCs w:val="17"/>
        </w:rPr>
        <w:t>2024-</w:t>
      </w:r>
      <w:r w:rsidRPr="00FE66D3" w:rsidR="00CF2893">
        <w:rPr>
          <w:rFonts w:ascii="Times New Roman" w:eastAsia="Times New Roman" w:hAnsi="Times New Roman" w:cs="Times New Roman"/>
          <w:sz w:val="17"/>
          <w:szCs w:val="17"/>
        </w:rPr>
        <w:t>002062-18</w:t>
      </w:r>
    </w:p>
    <w:p w:rsidR="00830BF4" w:rsidRPr="00FE66D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830BF4" w:rsidRPr="00FE66D3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b/>
          <w:sz w:val="17"/>
          <w:szCs w:val="17"/>
        </w:rPr>
        <w:t xml:space="preserve">    </w:t>
      </w:r>
      <w:r w:rsidRPr="00FE66D3" w:rsidR="00E418B7">
        <w:rPr>
          <w:rFonts w:ascii="Times New Roman" w:eastAsia="Times New Roman" w:hAnsi="Times New Roman" w:cs="Times New Roman"/>
          <w:b/>
          <w:sz w:val="17"/>
          <w:szCs w:val="17"/>
        </w:rPr>
        <w:t xml:space="preserve">                              </w:t>
      </w:r>
      <w:r w:rsidRPr="00FE66D3" w:rsidR="00486CD9">
        <w:rPr>
          <w:rFonts w:ascii="Times New Roman" w:eastAsia="Times New Roman" w:hAnsi="Times New Roman" w:cs="Times New Roman"/>
          <w:b/>
          <w:sz w:val="17"/>
          <w:szCs w:val="17"/>
        </w:rPr>
        <w:t xml:space="preserve">   </w:t>
      </w:r>
      <w:r w:rsidRPr="00FE66D3">
        <w:rPr>
          <w:rFonts w:ascii="Times New Roman" w:eastAsia="Times New Roman" w:hAnsi="Times New Roman" w:cs="Times New Roman"/>
          <w:b/>
          <w:sz w:val="17"/>
          <w:szCs w:val="17"/>
        </w:rPr>
        <w:t xml:space="preserve">     </w:t>
      </w:r>
      <w:r w:rsidRPr="00FE66D3">
        <w:rPr>
          <w:rFonts w:ascii="Times New Roman" w:eastAsia="Times New Roman" w:hAnsi="Times New Roman" w:cs="Times New Roman"/>
          <w:b/>
          <w:sz w:val="17"/>
          <w:szCs w:val="17"/>
        </w:rPr>
        <w:t>ПОСТАНОВЛЕНИЕ</w:t>
      </w:r>
    </w:p>
    <w:p w:rsidR="00830BF4" w:rsidRPr="00FE66D3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b/>
          <w:sz w:val="17"/>
          <w:szCs w:val="17"/>
        </w:rPr>
        <w:t xml:space="preserve">                      о назначении административного наказания</w:t>
      </w:r>
    </w:p>
    <w:p w:rsidR="00830BF4" w:rsidRPr="00FE66D3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830BF4" w:rsidRPr="00FE66D3" w:rsidP="00B17187">
      <w:pPr>
        <w:spacing w:after="0" w:line="240" w:lineRule="auto"/>
        <w:rPr>
          <w:rFonts w:ascii="Times New Roman" w:eastAsia="Arial Unicode MS" w:hAnsi="Times New Roman" w:cs="Times New Roman"/>
          <w:sz w:val="17"/>
          <w:szCs w:val="17"/>
        </w:rPr>
      </w:pP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     </w:t>
      </w:r>
      <w:r w:rsidRPr="00FE66D3" w:rsidR="00E11BC9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 w:rsidR="00CF2893">
        <w:rPr>
          <w:rFonts w:ascii="Times New Roman" w:eastAsia="Arial Unicode MS" w:hAnsi="Times New Roman" w:cs="Times New Roman"/>
          <w:sz w:val="17"/>
          <w:szCs w:val="17"/>
        </w:rPr>
        <w:t>20</w:t>
      </w:r>
      <w:r w:rsidRPr="00FE66D3" w:rsidR="00D31258">
        <w:rPr>
          <w:rFonts w:ascii="Times New Roman" w:eastAsia="Arial Unicode MS" w:hAnsi="Times New Roman" w:cs="Times New Roman"/>
          <w:sz w:val="17"/>
          <w:szCs w:val="17"/>
        </w:rPr>
        <w:t xml:space="preserve"> декабря 2024</w:t>
      </w:r>
      <w:r w:rsidRPr="00FE66D3" w:rsidR="00D13E4A">
        <w:rPr>
          <w:rFonts w:ascii="Times New Roman" w:eastAsia="Arial Unicode MS" w:hAnsi="Times New Roman" w:cs="Times New Roman"/>
          <w:sz w:val="17"/>
          <w:szCs w:val="17"/>
        </w:rPr>
        <w:t xml:space="preserve"> года </w:t>
      </w:r>
      <w:r w:rsidRPr="00FE66D3">
        <w:rPr>
          <w:rFonts w:ascii="Times New Roman" w:eastAsia="Arial Unicode MS" w:hAnsi="Times New Roman" w:cs="Times New Roman"/>
          <w:sz w:val="17"/>
          <w:szCs w:val="17"/>
        </w:rPr>
        <w:tab/>
        <w:t xml:space="preserve">     </w:t>
      </w:r>
      <w:r w:rsidRPr="00FE66D3">
        <w:rPr>
          <w:rFonts w:ascii="Times New Roman" w:eastAsia="Arial Unicode MS" w:hAnsi="Times New Roman" w:cs="Times New Roman"/>
          <w:sz w:val="17"/>
          <w:szCs w:val="17"/>
        </w:rPr>
        <w:tab/>
        <w:t xml:space="preserve">          </w:t>
      </w:r>
      <w:r w:rsidRPr="00FE66D3" w:rsidR="00F959D5">
        <w:rPr>
          <w:rFonts w:ascii="Times New Roman" w:eastAsia="Arial Unicode MS" w:hAnsi="Times New Roman" w:cs="Times New Roman"/>
          <w:sz w:val="17"/>
          <w:szCs w:val="17"/>
        </w:rPr>
        <w:t xml:space="preserve">          </w:t>
      </w: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FE66D3" w:rsidR="00D13E4A">
        <w:rPr>
          <w:rFonts w:ascii="Times New Roman" w:eastAsia="Arial Unicode MS" w:hAnsi="Times New Roman" w:cs="Times New Roman"/>
          <w:sz w:val="17"/>
          <w:szCs w:val="17"/>
        </w:rPr>
        <w:t xml:space="preserve">         </w:t>
      </w: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FE66D3" w:rsidR="00D13E4A">
        <w:rPr>
          <w:rFonts w:ascii="Times New Roman" w:eastAsia="Arial Unicode MS" w:hAnsi="Times New Roman" w:cs="Times New Roman"/>
          <w:sz w:val="17"/>
          <w:szCs w:val="17"/>
        </w:rPr>
        <w:t xml:space="preserve">    </w:t>
      </w: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г. Красноперекопск </w:t>
      </w:r>
    </w:p>
    <w:p w:rsidR="00590DA3" w:rsidRPr="00FE66D3" w:rsidP="00B1718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FD5329" w:rsidRPr="00FE66D3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17"/>
          <w:szCs w:val="17"/>
        </w:rPr>
      </w:pP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  </w:t>
      </w:r>
      <w:r w:rsidRPr="00FE66D3" w:rsidR="00E11BC9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 w:rsidR="00E418B7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 w:rsidR="00E02B35">
        <w:rPr>
          <w:rFonts w:ascii="Times New Roman" w:eastAsia="Arial Unicode MS" w:hAnsi="Times New Roman" w:cs="Times New Roman"/>
          <w:sz w:val="17"/>
          <w:szCs w:val="17"/>
        </w:rPr>
        <w:t>М</w:t>
      </w:r>
      <w:r w:rsidRPr="00FE66D3" w:rsidR="00830BF4">
        <w:rPr>
          <w:rFonts w:ascii="Times New Roman" w:eastAsia="Arial Unicode MS" w:hAnsi="Times New Roman" w:cs="Times New Roman"/>
          <w:sz w:val="17"/>
          <w:szCs w:val="17"/>
        </w:rPr>
        <w:t xml:space="preserve">ировой судья </w:t>
      </w:r>
      <w:r w:rsidRPr="00FE66D3" w:rsidR="00E02B35">
        <w:rPr>
          <w:rFonts w:ascii="Times New Roman" w:eastAsia="Times New Roman" w:hAnsi="Times New Roman" w:cs="Times New Roman"/>
          <w:color w:val="000000"/>
          <w:sz w:val="17"/>
          <w:szCs w:val="17"/>
        </w:rPr>
        <w:t>судебного участка № 58</w:t>
      </w:r>
      <w:r w:rsidRPr="00FE66D3" w:rsidR="00830BF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Красноперекопского судебного район</w:t>
      </w:r>
      <w:r w:rsidRPr="00FE66D3" w:rsidR="00E02B35">
        <w:rPr>
          <w:rFonts w:ascii="Times New Roman" w:eastAsia="Times New Roman" w:hAnsi="Times New Roman" w:cs="Times New Roman"/>
          <w:color w:val="000000"/>
          <w:sz w:val="17"/>
          <w:szCs w:val="17"/>
        </w:rPr>
        <w:t>а</w:t>
      </w:r>
      <w:r w:rsidRPr="00FE66D3" w:rsidR="002075F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(Красноперекопский муниципальный район и городской округ Красноперекопск)</w:t>
      </w:r>
      <w:r w:rsidRPr="00FE66D3" w:rsidR="00E02B3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Республики Крым </w:t>
      </w:r>
      <w:r w:rsidRPr="00FE66D3" w:rsidR="0094107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Захарова </w:t>
      </w:r>
      <w:r w:rsidRPr="00FE66D3" w:rsidR="002075F8">
        <w:rPr>
          <w:rFonts w:ascii="Times New Roman" w:eastAsia="Times New Roman" w:hAnsi="Times New Roman" w:cs="Times New Roman"/>
          <w:color w:val="000000"/>
          <w:sz w:val="17"/>
          <w:szCs w:val="17"/>
        </w:rPr>
        <w:t>Анастасия Сергеевна</w:t>
      </w:r>
      <w:r w:rsidRPr="00FE66D3" w:rsidR="00830BF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830BF4">
        <w:rPr>
          <w:rFonts w:ascii="Times New Roman" w:eastAsia="Arial Unicode MS" w:hAnsi="Times New Roman" w:cs="Times New Roman"/>
          <w:sz w:val="17"/>
          <w:szCs w:val="17"/>
        </w:rPr>
        <w:t>(296000, РФ, Республика Крым, г. Красноперекопск, микрорайон 10, дом 4)</w:t>
      </w:r>
      <w:r w:rsidRPr="00FE66D3" w:rsidR="008A2406">
        <w:rPr>
          <w:rFonts w:ascii="Times New Roman" w:eastAsia="Arial Unicode MS" w:hAnsi="Times New Roman" w:cs="Times New Roman"/>
          <w:sz w:val="17"/>
          <w:szCs w:val="17"/>
        </w:rPr>
        <w:t>,</w:t>
      </w:r>
      <w:r w:rsidRPr="00FE66D3" w:rsidR="0094107D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 w:rsidR="00830BF4">
        <w:rPr>
          <w:rFonts w:ascii="Times New Roman" w:eastAsia="Arial Unicode MS" w:hAnsi="Times New Roman" w:cs="Times New Roman"/>
          <w:sz w:val="17"/>
          <w:szCs w:val="17"/>
        </w:rPr>
        <w:t>рассмотрев в открытом судебном заседании дело об административном правонар</w:t>
      </w:r>
      <w:r w:rsidRPr="00FE66D3" w:rsidR="00A96CAE">
        <w:rPr>
          <w:rFonts w:ascii="Times New Roman" w:eastAsia="Arial Unicode MS" w:hAnsi="Times New Roman" w:cs="Times New Roman"/>
          <w:sz w:val="17"/>
          <w:szCs w:val="17"/>
        </w:rPr>
        <w:t>ушении, предусмотренном частью 1</w:t>
      </w:r>
      <w:r w:rsidRPr="00FE66D3" w:rsidR="0063195C">
        <w:rPr>
          <w:rFonts w:ascii="Times New Roman" w:eastAsia="Arial Unicode MS" w:hAnsi="Times New Roman" w:cs="Times New Roman"/>
          <w:sz w:val="17"/>
          <w:szCs w:val="17"/>
        </w:rPr>
        <w:t xml:space="preserve"> статьи 12.26</w:t>
      </w:r>
      <w:r w:rsidRPr="00FE66D3" w:rsidR="00830BF4">
        <w:rPr>
          <w:rFonts w:ascii="Times New Roman" w:eastAsia="Arial Unicode MS" w:hAnsi="Times New Roman" w:cs="Times New Roman"/>
          <w:sz w:val="17"/>
          <w:szCs w:val="17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FE66D3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7"/>
          <w:szCs w:val="17"/>
        </w:rPr>
      </w:pP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FE66D3" w:rsidR="00FD5329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 w:rsidR="00E11BC9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FE66D3" w:rsidR="00CF2893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Асанова </w:t>
      </w:r>
      <w:r w:rsidRPr="00FE66D3" w:rsidR="00FE66D3">
        <w:rPr>
          <w:rFonts w:ascii="Times New Roman" w:eastAsia="Arial Unicode MS" w:hAnsi="Times New Roman" w:cs="Times New Roman"/>
          <w:color w:val="000000"/>
          <w:sz w:val="17"/>
          <w:szCs w:val="17"/>
        </w:rPr>
        <w:t>Э.С., персональные данные</w:t>
      </w:r>
      <w:r w:rsidRPr="00FE66D3" w:rsidR="00CF2893">
        <w:rPr>
          <w:rFonts w:ascii="Times New Roman" w:eastAsia="Arial Unicode MS" w:hAnsi="Times New Roman" w:cs="Times New Roman"/>
          <w:color w:val="000000"/>
          <w:sz w:val="17"/>
          <w:szCs w:val="17"/>
        </w:rPr>
        <w:t>,</w:t>
      </w:r>
    </w:p>
    <w:p w:rsidR="00722981" w:rsidRPr="00FE66D3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</w:pPr>
      <w:r w:rsidRPr="00FE66D3"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  <w:t xml:space="preserve">у с т а н о в и </w:t>
      </w:r>
      <w:r w:rsidRPr="00FE66D3"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  <w:t>л</w:t>
      </w:r>
      <w:r w:rsidRPr="00FE66D3"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  <w:t>:</w:t>
      </w:r>
    </w:p>
    <w:p w:rsidR="00722981" w:rsidRPr="00FE66D3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     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30 ноября</w:t>
      </w:r>
      <w:r w:rsidRPr="00FE66D3" w:rsidR="00507DD8">
        <w:rPr>
          <w:rFonts w:ascii="Times New Roman" w:hAnsi="Times New Roman" w:cs="Times New Roman"/>
          <w:color w:val="000000"/>
          <w:sz w:val="17"/>
          <w:szCs w:val="17"/>
        </w:rPr>
        <w:t xml:space="preserve"> 2024</w:t>
      </w:r>
      <w:r w:rsidRPr="00FE66D3" w:rsidR="005C14D5">
        <w:rPr>
          <w:rFonts w:ascii="Times New Roman" w:hAnsi="Times New Roman" w:cs="Times New Roman"/>
          <w:color w:val="000000"/>
          <w:sz w:val="17"/>
          <w:szCs w:val="17"/>
        </w:rPr>
        <w:t xml:space="preserve"> года в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07</w:t>
      </w:r>
      <w:r w:rsidRPr="00FE66D3" w:rsidR="000E78AB">
        <w:rPr>
          <w:rFonts w:ascii="Times New Roman" w:hAnsi="Times New Roman" w:cs="Times New Roman"/>
          <w:color w:val="000000"/>
          <w:sz w:val="17"/>
          <w:szCs w:val="17"/>
        </w:rPr>
        <w:t xml:space="preserve"> час. </w:t>
      </w:r>
      <w:r w:rsidRPr="00FE66D3" w:rsidR="005C14D5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55</w:t>
      </w:r>
      <w:r w:rsidRPr="00FE66D3" w:rsidR="005C14D5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0E78AB">
        <w:rPr>
          <w:rFonts w:ascii="Times New Roman" w:hAnsi="Times New Roman" w:cs="Times New Roman"/>
          <w:color w:val="000000"/>
          <w:sz w:val="17"/>
          <w:szCs w:val="17"/>
        </w:rPr>
        <w:t>мин.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 xml:space="preserve"> в г. Красноперекопске на </w:t>
      </w:r>
      <w:r w:rsidRPr="00FE66D3" w:rsidR="00FE66D3">
        <w:rPr>
          <w:rFonts w:ascii="Times New Roman" w:hAnsi="Times New Roman" w:cs="Times New Roman"/>
          <w:color w:val="000000"/>
          <w:sz w:val="17"/>
          <w:szCs w:val="17"/>
        </w:rPr>
        <w:t>адрес</w:t>
      </w:r>
      <w:r w:rsidRPr="00FE66D3" w:rsidR="003A7ADC">
        <w:rPr>
          <w:rFonts w:ascii="Times New Roman" w:hAnsi="Times New Roman" w:cs="Times New Roman"/>
          <w:color w:val="000000"/>
          <w:sz w:val="17"/>
          <w:szCs w:val="17"/>
        </w:rPr>
        <w:t>,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9003D1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Асанов Э.С.</w:t>
      </w:r>
      <w:r w:rsidRPr="00FE66D3" w:rsidR="00D05906">
        <w:rPr>
          <w:rFonts w:ascii="Times New Roman" w:hAnsi="Times New Roman" w:cs="Times New Roman"/>
          <w:color w:val="000000"/>
          <w:sz w:val="17"/>
          <w:szCs w:val="17"/>
        </w:rPr>
        <w:t>,</w:t>
      </w:r>
      <w:r w:rsidRPr="00FE66D3" w:rsidR="005C14D5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 xml:space="preserve">управлявший </w:t>
      </w:r>
      <w:r w:rsidRPr="00FE66D3" w:rsidR="005C14D5">
        <w:rPr>
          <w:rFonts w:ascii="Times New Roman" w:hAnsi="Times New Roman" w:cs="Times New Roman"/>
          <w:color w:val="000000"/>
          <w:sz w:val="17"/>
          <w:szCs w:val="17"/>
        </w:rPr>
        <w:t xml:space="preserve">транспортным средством </w:t>
      </w:r>
      <w:r w:rsidRPr="00FE66D3" w:rsidR="00FE66D3">
        <w:rPr>
          <w:rFonts w:ascii="Times New Roman" w:hAnsi="Times New Roman" w:cs="Times New Roman"/>
          <w:color w:val="000000"/>
          <w:sz w:val="17"/>
          <w:szCs w:val="17"/>
        </w:rPr>
        <w:t>марка</w:t>
      </w:r>
      <w:r w:rsidRPr="00FE66D3" w:rsidR="00761A6E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761A6E">
        <w:rPr>
          <w:rFonts w:ascii="Times New Roman" w:hAnsi="Times New Roman" w:cs="Times New Roman"/>
          <w:color w:val="000000"/>
          <w:sz w:val="17"/>
          <w:szCs w:val="17"/>
        </w:rPr>
        <w:t>г.р.з</w:t>
      </w:r>
      <w:r w:rsidRPr="00FE66D3" w:rsidR="00761A6E">
        <w:rPr>
          <w:rFonts w:ascii="Times New Roman" w:hAnsi="Times New Roman" w:cs="Times New Roman"/>
          <w:color w:val="000000"/>
          <w:sz w:val="17"/>
          <w:szCs w:val="17"/>
        </w:rPr>
        <w:t xml:space="preserve">. </w:t>
      </w:r>
      <w:r w:rsidRPr="00FE66D3" w:rsidR="00FE66D3">
        <w:rPr>
          <w:rFonts w:ascii="Times New Roman" w:hAnsi="Times New Roman" w:cs="Times New Roman"/>
          <w:color w:val="000000"/>
          <w:sz w:val="17"/>
          <w:szCs w:val="17"/>
        </w:rPr>
        <w:t xml:space="preserve">номер </w:t>
      </w:r>
      <w:r w:rsidRPr="00FE66D3" w:rsidR="00507DD8">
        <w:rPr>
          <w:rFonts w:ascii="Times New Roman" w:hAnsi="Times New Roman" w:cs="Times New Roman"/>
          <w:color w:val="000000"/>
          <w:sz w:val="17"/>
          <w:szCs w:val="17"/>
        </w:rPr>
        <w:t xml:space="preserve"> (принадлежащим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Асанову Э.С.)</w:t>
      </w:r>
      <w:r w:rsidRPr="00FE66D3" w:rsidR="00761A6E">
        <w:rPr>
          <w:rFonts w:ascii="Times New Roman" w:hAnsi="Times New Roman" w:cs="Times New Roman"/>
          <w:color w:val="000000"/>
          <w:sz w:val="17"/>
          <w:szCs w:val="17"/>
        </w:rPr>
        <w:t xml:space="preserve"> с признаками опьянения</w:t>
      </w:r>
      <w:r w:rsidRPr="00FE66D3" w:rsidR="009003D1">
        <w:rPr>
          <w:rFonts w:ascii="Times New Roman" w:hAnsi="Times New Roman" w:cs="Times New Roman"/>
          <w:color w:val="000000"/>
          <w:sz w:val="17"/>
          <w:szCs w:val="17"/>
        </w:rPr>
        <w:t xml:space="preserve"> (резкое изменение окраски кожных покровов лица)</w:t>
      </w:r>
      <w:r w:rsidRPr="00FE66D3" w:rsidR="00761A6E">
        <w:rPr>
          <w:rFonts w:ascii="Times New Roman" w:hAnsi="Times New Roman" w:cs="Times New Roman"/>
          <w:color w:val="000000"/>
          <w:sz w:val="17"/>
          <w:szCs w:val="17"/>
        </w:rPr>
        <w:t>,</w:t>
      </w:r>
      <w:r w:rsidRPr="00FE66D3" w:rsidR="00507DD8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C42831">
        <w:rPr>
          <w:rFonts w:ascii="Times New Roman" w:hAnsi="Times New Roman" w:cs="Times New Roman"/>
          <w:color w:val="000000"/>
          <w:sz w:val="17"/>
          <w:szCs w:val="17"/>
        </w:rPr>
        <w:t>не выполнил законное требование уполномоченного должностного лица о прохождении</w:t>
      </w:r>
      <w:r w:rsidRPr="00FE66D3" w:rsidR="003E58C5">
        <w:rPr>
          <w:rFonts w:ascii="Times New Roman" w:hAnsi="Times New Roman" w:cs="Times New Roman"/>
          <w:color w:val="000000"/>
          <w:sz w:val="17"/>
          <w:szCs w:val="17"/>
        </w:rPr>
        <w:t xml:space="preserve"> медицинского</w:t>
      </w:r>
      <w:r w:rsidRPr="00FE66D3" w:rsidR="00C42831">
        <w:rPr>
          <w:rFonts w:ascii="Times New Roman" w:hAnsi="Times New Roman" w:cs="Times New Roman"/>
          <w:color w:val="000000"/>
          <w:sz w:val="17"/>
          <w:szCs w:val="17"/>
        </w:rPr>
        <w:t xml:space="preserve"> освидетельствования на состояние опьянения</w:t>
      </w:r>
      <w:r w:rsidRPr="00FE66D3" w:rsidR="00C73F41">
        <w:rPr>
          <w:rFonts w:ascii="Times New Roman" w:hAnsi="Times New Roman" w:cs="Times New Roman"/>
          <w:color w:val="000000"/>
          <w:sz w:val="17"/>
          <w:szCs w:val="17"/>
        </w:rPr>
        <w:t>, при отсутствии в его действия</w:t>
      </w:r>
      <w:r w:rsidRPr="00FE66D3" w:rsidR="001B3EC7">
        <w:rPr>
          <w:rFonts w:ascii="Times New Roman" w:hAnsi="Times New Roman" w:cs="Times New Roman"/>
          <w:color w:val="000000"/>
          <w:sz w:val="17"/>
          <w:szCs w:val="17"/>
        </w:rPr>
        <w:t>х</w:t>
      </w:r>
      <w:r w:rsidRPr="00FE66D3" w:rsidR="00C73F41">
        <w:rPr>
          <w:rFonts w:ascii="Times New Roman" w:hAnsi="Times New Roman" w:cs="Times New Roman"/>
          <w:color w:val="000000"/>
          <w:sz w:val="17"/>
          <w:szCs w:val="17"/>
        </w:rPr>
        <w:t xml:space="preserve"> уголовно-наказуемого деяния, чем</w:t>
      </w:r>
      <w:r w:rsidRPr="00FE66D3" w:rsidR="00C73F41">
        <w:rPr>
          <w:rFonts w:ascii="Times New Roman" w:hAnsi="Times New Roman" w:cs="Times New Roman"/>
          <w:color w:val="000000"/>
          <w:sz w:val="17"/>
          <w:szCs w:val="17"/>
        </w:rPr>
        <w:t xml:space="preserve"> нарушил п. 2.3.2 ПДД РФ. </w:t>
      </w:r>
      <w:r w:rsidRPr="00FE66D3" w:rsidR="00AA4500">
        <w:rPr>
          <w:rFonts w:ascii="Times New Roman" w:hAnsi="Times New Roman" w:cs="Times New Roman"/>
          <w:color w:val="000000"/>
          <w:sz w:val="17"/>
          <w:szCs w:val="17"/>
        </w:rPr>
        <w:t xml:space="preserve">   </w:t>
      </w:r>
      <w:r w:rsidRPr="00FE66D3" w:rsidR="0004232A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</w:p>
    <w:p w:rsidR="00C42831" w:rsidRPr="00FE66D3" w:rsidP="00C42831">
      <w:pPr>
        <w:spacing w:line="240" w:lineRule="auto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      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В судебно</w:t>
      </w:r>
      <w:r w:rsidRPr="00FE66D3" w:rsidR="00653167">
        <w:rPr>
          <w:rFonts w:ascii="Times New Roman" w:eastAsia="Times New Roman" w:hAnsi="Times New Roman" w:cs="Times New Roman"/>
          <w:sz w:val="17"/>
          <w:szCs w:val="17"/>
        </w:rPr>
        <w:t xml:space="preserve">м заседании лицо,  в отношении которого ведется производство по делу </w:t>
      </w:r>
      <w:r w:rsidRPr="00FE66D3" w:rsidR="00CF2893">
        <w:rPr>
          <w:rFonts w:ascii="Times New Roman" w:eastAsia="Times New Roman" w:hAnsi="Times New Roman" w:cs="Times New Roman"/>
          <w:sz w:val="17"/>
          <w:szCs w:val="17"/>
        </w:rPr>
        <w:t>Асанов Э.С.,</w:t>
      </w:r>
      <w:r w:rsidRPr="00FE66D3" w:rsidR="00653167">
        <w:rPr>
          <w:rFonts w:ascii="Times New Roman" w:eastAsia="Times New Roman" w:hAnsi="Times New Roman" w:cs="Times New Roman"/>
          <w:sz w:val="17"/>
          <w:szCs w:val="17"/>
        </w:rPr>
        <w:t xml:space="preserve"> после разъяснения ему прав, предусмотренных  ст. 25.1, 26.4, 30.1 КоАП РФ</w:t>
      </w:r>
      <w:r w:rsidRPr="00FE66D3" w:rsidR="003A7ADC">
        <w:rPr>
          <w:rFonts w:ascii="Times New Roman" w:eastAsia="Times New Roman" w:hAnsi="Times New Roman" w:cs="Times New Roman"/>
          <w:sz w:val="17"/>
          <w:szCs w:val="17"/>
        </w:rPr>
        <w:t xml:space="preserve">, </w:t>
      </w:r>
      <w:r w:rsidRPr="00FE66D3" w:rsidR="00653167">
        <w:rPr>
          <w:rFonts w:ascii="Times New Roman" w:eastAsia="Times New Roman" w:hAnsi="Times New Roman" w:cs="Times New Roman"/>
          <w:sz w:val="17"/>
          <w:szCs w:val="17"/>
        </w:rPr>
        <w:t>ст. 51 Конституции РФ, отводов</w:t>
      </w:r>
      <w:r w:rsidRPr="00FE66D3" w:rsidR="00CF2893">
        <w:rPr>
          <w:rFonts w:ascii="Times New Roman" w:eastAsia="Times New Roman" w:hAnsi="Times New Roman" w:cs="Times New Roman"/>
          <w:sz w:val="17"/>
          <w:szCs w:val="17"/>
        </w:rPr>
        <w:t xml:space="preserve"> не заявил, суду пояснил, что в защитнике не нуждается, вину не признал, также пояснил, что ехал с утра был замученный семейными проблемами, отказался от прохождения освидетельствования, поскольку спешил на работу.</w:t>
      </w:r>
    </w:p>
    <w:p w:rsidR="00722981" w:rsidRPr="00FE66D3" w:rsidP="006F26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Исследовав материалы дела, мировой судья 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пришел к следующим выводам. </w:t>
      </w:r>
    </w:p>
    <w:p w:rsidR="00722981" w:rsidRPr="00FE66D3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    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>е опьянения.</w:t>
      </w:r>
    </w:p>
    <w:p w:rsidR="00722981" w:rsidRPr="00FE66D3" w:rsidP="00B1718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   </w:t>
      </w:r>
      <w:r w:rsidRPr="00FE66D3" w:rsidR="00AA4500">
        <w:rPr>
          <w:rFonts w:ascii="Times New Roman" w:hAnsi="Times New Roman" w:cs="Times New Roman"/>
          <w:color w:val="000000"/>
          <w:sz w:val="17"/>
          <w:szCs w:val="17"/>
        </w:rPr>
        <w:tab/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В силу части 1 статьи 12.26 КоАП РФ </w:t>
      </w:r>
      <w:r w:rsidRPr="00FE66D3">
        <w:rPr>
          <w:rFonts w:ascii="Times New Roman" w:hAnsi="Times New Roman" w:cs="Times New Roman"/>
          <w:sz w:val="17"/>
          <w:szCs w:val="17"/>
        </w:rPr>
        <w:t xml:space="preserve">невыполнение водителем транспортного средства </w:t>
      </w:r>
      <w:r w:rsidRPr="00FE66D3" w:rsidR="006F2641">
        <w:rPr>
          <w:rFonts w:ascii="Times New Roman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sz w:val="17"/>
          <w:szCs w:val="17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</w:t>
      </w:r>
      <w:r w:rsidRPr="00FE66D3">
        <w:rPr>
          <w:rFonts w:ascii="Times New Roman" w:hAnsi="Times New Roman" w:cs="Times New Roman"/>
          <w:sz w:val="17"/>
          <w:szCs w:val="17"/>
        </w:rPr>
        <w:t xml:space="preserve">твие) не содержат уголовно наказуемого </w:t>
      </w:r>
      <w:hyperlink r:id="rId5" w:history="1">
        <w:r w:rsidRPr="00FE66D3">
          <w:rPr>
            <w:rFonts w:ascii="Times New Roman" w:hAnsi="Times New Roman" w:cs="Times New Roman"/>
            <w:sz w:val="17"/>
            <w:szCs w:val="17"/>
          </w:rPr>
          <w:t>деяния</w:t>
        </w:r>
      </w:hyperlink>
      <w:r w:rsidRPr="00FE66D3">
        <w:rPr>
          <w:rFonts w:ascii="Times New Roman" w:hAnsi="Times New Roman" w:cs="Times New Roman"/>
          <w:sz w:val="17"/>
          <w:szCs w:val="17"/>
        </w:rPr>
        <w:t>, - влечет наложение административного штрафа в разм</w:t>
      </w:r>
      <w:r w:rsidRPr="00FE66D3">
        <w:rPr>
          <w:rFonts w:ascii="Times New Roman" w:hAnsi="Times New Roman" w:cs="Times New Roman"/>
          <w:sz w:val="17"/>
          <w:szCs w:val="17"/>
        </w:rPr>
        <w:t>ере тридцати тысяч рублей с лишением права управления транспортными средствами на срок от полутора до двух лет.</w:t>
      </w:r>
    </w:p>
    <w:p w:rsidR="00722981" w:rsidRPr="00FE66D3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   </w:t>
      </w:r>
      <w:r w:rsidRPr="00FE66D3" w:rsidR="00EC48FB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EC48FB">
        <w:rPr>
          <w:rFonts w:ascii="Times New Roman" w:hAnsi="Times New Roman" w:cs="Times New Roman"/>
          <w:sz w:val="17"/>
          <w:szCs w:val="17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FE66D3">
        <w:rPr>
          <w:rFonts w:ascii="Times New Roman" w:hAnsi="Times New Roman" w:cs="Times New Roman"/>
          <w:sz w:val="17"/>
          <w:szCs w:val="17"/>
        </w:rPr>
        <w:t xml:space="preserve">, утвержденных Постановлением Правительства РФ от </w:t>
      </w:r>
      <w:r w:rsidRPr="00FE66D3" w:rsidR="00EC48FB">
        <w:rPr>
          <w:rFonts w:ascii="Times New Roman" w:hAnsi="Times New Roman" w:cs="Times New Roman"/>
          <w:sz w:val="17"/>
          <w:szCs w:val="17"/>
        </w:rPr>
        <w:t>21.10.2022</w:t>
      </w:r>
      <w:r w:rsidRPr="00FE66D3">
        <w:rPr>
          <w:rFonts w:ascii="Times New Roman" w:hAnsi="Times New Roman" w:cs="Times New Roman"/>
          <w:sz w:val="17"/>
          <w:szCs w:val="17"/>
        </w:rPr>
        <w:t xml:space="preserve"> № </w:t>
      </w:r>
      <w:r w:rsidRPr="00FE66D3" w:rsidR="00EC48FB">
        <w:rPr>
          <w:rFonts w:ascii="Times New Roman" w:hAnsi="Times New Roman" w:cs="Times New Roman"/>
          <w:sz w:val="17"/>
          <w:szCs w:val="17"/>
        </w:rPr>
        <w:t>1882</w:t>
      </w:r>
      <w:r w:rsidRPr="00FE66D3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EC48FB">
        <w:rPr>
          <w:rFonts w:ascii="Times New Roman" w:hAnsi="Times New Roman" w:cs="Times New Roman"/>
          <w:sz w:val="17"/>
          <w:szCs w:val="17"/>
        </w:rPr>
        <w:t xml:space="preserve"> направлению на медицинское освидетельствование на состояние опьянения водитель подлежит:</w:t>
      </w:r>
      <w:r w:rsidRPr="00FE66D3" w:rsidR="00EC48FB">
        <w:rPr>
          <w:rFonts w:ascii="Times New Roman" w:eastAsia="Times New Roman" w:hAnsi="Times New Roman" w:cs="Times New Roman"/>
          <w:sz w:val="17"/>
          <w:szCs w:val="17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FE66D3" w:rsidR="00EC48FB">
        <w:rPr>
          <w:rFonts w:ascii="Times New Roman" w:eastAsia="Times New Roman" w:hAnsi="Times New Roman" w:cs="Times New Roman"/>
          <w:sz w:val="17"/>
          <w:szCs w:val="17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FE66D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     Основ</w:t>
      </w:r>
      <w:r w:rsidRPr="00FE66D3" w:rsidR="0052546D">
        <w:rPr>
          <w:rFonts w:ascii="Times New Roman" w:hAnsi="Times New Roman" w:cs="Times New Roman"/>
          <w:sz w:val="17"/>
          <w:szCs w:val="17"/>
        </w:rPr>
        <w:t xml:space="preserve">анием полагать, что </w:t>
      </w:r>
      <w:r w:rsidRPr="00FE66D3" w:rsidR="00CF2893">
        <w:rPr>
          <w:rFonts w:ascii="Times New Roman" w:hAnsi="Times New Roman" w:cs="Times New Roman"/>
          <w:sz w:val="17"/>
          <w:szCs w:val="17"/>
        </w:rPr>
        <w:t>Асанов Э.С.</w:t>
      </w:r>
      <w:r w:rsidRPr="00FE66D3">
        <w:rPr>
          <w:rFonts w:ascii="Times New Roman" w:hAnsi="Times New Roman" w:cs="Times New Roman"/>
          <w:sz w:val="17"/>
          <w:szCs w:val="17"/>
        </w:rPr>
        <w:t xml:space="preserve"> находился в состоянии опьянения, явилось наличие у него признак</w:t>
      </w:r>
      <w:r w:rsidRPr="00FE66D3" w:rsidR="003A7ADC">
        <w:rPr>
          <w:rFonts w:ascii="Times New Roman" w:hAnsi="Times New Roman" w:cs="Times New Roman"/>
          <w:sz w:val="17"/>
          <w:szCs w:val="17"/>
        </w:rPr>
        <w:t>а</w:t>
      </w:r>
      <w:r w:rsidRPr="00FE66D3">
        <w:rPr>
          <w:rFonts w:ascii="Times New Roman" w:hAnsi="Times New Roman" w:cs="Times New Roman"/>
          <w:sz w:val="17"/>
          <w:szCs w:val="17"/>
        </w:rPr>
        <w:t xml:space="preserve"> оп</w:t>
      </w:r>
      <w:r w:rsidRPr="00FE66D3" w:rsidR="0052546D">
        <w:rPr>
          <w:rFonts w:ascii="Times New Roman" w:hAnsi="Times New Roman" w:cs="Times New Roman"/>
          <w:sz w:val="17"/>
          <w:szCs w:val="17"/>
        </w:rPr>
        <w:t>ьянения:</w:t>
      </w:r>
      <w:r w:rsidRPr="00FE66D3" w:rsidR="00C73F41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AA4500">
        <w:rPr>
          <w:rFonts w:ascii="Times New Roman" w:hAnsi="Times New Roman" w:cs="Times New Roman"/>
          <w:sz w:val="17"/>
          <w:szCs w:val="17"/>
        </w:rPr>
        <w:t xml:space="preserve">резкое изменение </w:t>
      </w:r>
      <w:r w:rsidRPr="00FE66D3" w:rsidR="00D77B40">
        <w:rPr>
          <w:rFonts w:ascii="Times New Roman" w:hAnsi="Times New Roman" w:cs="Times New Roman"/>
          <w:sz w:val="17"/>
          <w:szCs w:val="17"/>
        </w:rPr>
        <w:t xml:space="preserve">окраски </w:t>
      </w:r>
      <w:r w:rsidRPr="00FE66D3" w:rsidR="00AA4500">
        <w:rPr>
          <w:rFonts w:ascii="Times New Roman" w:hAnsi="Times New Roman" w:cs="Times New Roman"/>
          <w:sz w:val="17"/>
          <w:szCs w:val="17"/>
        </w:rPr>
        <w:t xml:space="preserve">кожных покровов лица. </w:t>
      </w:r>
      <w:r w:rsidRPr="00FE66D3" w:rsidR="00CF2893">
        <w:rPr>
          <w:rFonts w:ascii="Times New Roman" w:hAnsi="Times New Roman" w:cs="Times New Roman"/>
          <w:sz w:val="17"/>
          <w:szCs w:val="17"/>
        </w:rPr>
        <w:t>Асанов Э.С.</w:t>
      </w:r>
      <w:r w:rsidRPr="00FE66D3" w:rsidR="0043403D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1B3EC7">
        <w:rPr>
          <w:rFonts w:ascii="Times New Roman" w:hAnsi="Times New Roman" w:cs="Times New Roman"/>
          <w:sz w:val="17"/>
          <w:szCs w:val="17"/>
        </w:rPr>
        <w:t xml:space="preserve">был направлен </w:t>
      </w:r>
      <w:r w:rsidRPr="00FE66D3" w:rsidR="001B3EC7">
        <w:rPr>
          <w:rFonts w:ascii="Times New Roman" w:hAnsi="Times New Roman" w:cs="Times New Roman"/>
          <w:sz w:val="17"/>
          <w:szCs w:val="17"/>
        </w:rPr>
        <w:t xml:space="preserve">для прохождения медицинского освидетельствования  на состояние опьянения </w:t>
      </w:r>
      <w:r w:rsidRPr="00FE66D3" w:rsidR="00CF2893">
        <w:rPr>
          <w:rFonts w:ascii="Times New Roman" w:hAnsi="Times New Roman" w:cs="Times New Roman"/>
          <w:sz w:val="17"/>
          <w:szCs w:val="17"/>
        </w:rPr>
        <w:t xml:space="preserve"> в связи с отказом от прохождения</w:t>
      </w:r>
      <w:r w:rsidRPr="00FE66D3" w:rsidR="00CF2893">
        <w:rPr>
          <w:rFonts w:ascii="Times New Roman" w:hAnsi="Times New Roman" w:cs="Times New Roman"/>
          <w:sz w:val="17"/>
          <w:szCs w:val="17"/>
        </w:rPr>
        <w:t xml:space="preserve"> освидетельствования на состояние алкогольного опьянения. </w:t>
      </w:r>
    </w:p>
    <w:p w:rsidR="00EC48FB" w:rsidRPr="00FE66D3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К</w:t>
      </w:r>
      <w:r w:rsidRPr="00FE66D3" w:rsidR="00051EF8">
        <w:rPr>
          <w:rFonts w:ascii="Times New Roman" w:eastAsia="Times New Roman" w:hAnsi="Times New Roman" w:cs="Times New Roman"/>
          <w:sz w:val="17"/>
          <w:szCs w:val="17"/>
        </w:rPr>
        <w:t>ак указано в п. 11 Постановления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освидетельствования на состояние а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дицинское освидетельствование на состояние опьянения.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ие совершению данного процессуального действия или исключающие возможность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7726E" w:rsidRPr="00FE66D3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 Как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следует из </w:t>
      </w:r>
      <w:r w:rsidRPr="00FE66D3" w:rsidR="0009166E">
        <w:rPr>
          <w:rFonts w:ascii="Times New Roman" w:eastAsia="Times New Roman" w:hAnsi="Times New Roman" w:cs="Times New Roman"/>
          <w:sz w:val="17"/>
          <w:szCs w:val="17"/>
        </w:rPr>
        <w:t xml:space="preserve">материалов дела </w:t>
      </w:r>
      <w:r w:rsidRPr="00FE66D3" w:rsidR="00CF2893">
        <w:rPr>
          <w:rFonts w:ascii="Times New Roman" w:eastAsia="Times New Roman" w:hAnsi="Times New Roman" w:cs="Times New Roman"/>
          <w:sz w:val="17"/>
          <w:szCs w:val="17"/>
        </w:rPr>
        <w:t>Асанов Э.С.</w:t>
      </w:r>
      <w:r w:rsidRPr="00FE66D3" w:rsidR="00925C2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E66D3" w:rsidR="00902489">
        <w:rPr>
          <w:rFonts w:ascii="Times New Roman" w:eastAsia="Times New Roman" w:hAnsi="Times New Roman" w:cs="Times New Roman"/>
          <w:sz w:val="17"/>
          <w:szCs w:val="17"/>
        </w:rPr>
        <w:t>отказался</w:t>
      </w:r>
      <w:r w:rsidRPr="00FE66D3" w:rsidR="00902489">
        <w:rPr>
          <w:rFonts w:ascii="Times New Roman" w:eastAsia="Times New Roman" w:hAnsi="Times New Roman" w:cs="Times New Roman"/>
          <w:sz w:val="17"/>
          <w:szCs w:val="17"/>
        </w:rPr>
        <w:t xml:space="preserve"> от прохождения </w:t>
      </w:r>
      <w:r w:rsidRPr="00FE66D3" w:rsidR="00AA4500">
        <w:rPr>
          <w:rFonts w:ascii="Times New Roman" w:eastAsia="Times New Roman" w:hAnsi="Times New Roman" w:cs="Times New Roman"/>
          <w:sz w:val="17"/>
          <w:szCs w:val="17"/>
        </w:rPr>
        <w:t>медицинского освидетельс</w:t>
      </w:r>
      <w:r w:rsidRPr="00FE66D3" w:rsidR="00C73F41">
        <w:rPr>
          <w:rFonts w:ascii="Times New Roman" w:eastAsia="Times New Roman" w:hAnsi="Times New Roman" w:cs="Times New Roman"/>
          <w:sz w:val="17"/>
          <w:szCs w:val="17"/>
        </w:rPr>
        <w:t>твования на состояние опьянения</w:t>
      </w:r>
      <w:r w:rsidRPr="00FE66D3" w:rsidR="004700B3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722981" w:rsidRPr="00FE66D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     </w:t>
      </w:r>
      <w:r w:rsidRPr="00FE66D3">
        <w:rPr>
          <w:rFonts w:ascii="Times New Roman" w:hAnsi="Times New Roman" w:cs="Times New Roman"/>
          <w:color w:val="000000" w:themeColor="text1"/>
          <w:sz w:val="17"/>
          <w:szCs w:val="17"/>
        </w:rPr>
        <w:t>Совершение административного правонарушения</w:t>
      </w:r>
      <w:r w:rsidRPr="00FE66D3" w:rsidR="00C90868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, </w:t>
      </w:r>
      <w:r w:rsidRPr="00FE66D3">
        <w:rPr>
          <w:rFonts w:ascii="Times New Roman" w:hAnsi="Times New Roman" w:cs="Times New Roman"/>
          <w:color w:val="000000" w:themeColor="text1"/>
          <w:sz w:val="17"/>
          <w:szCs w:val="17"/>
        </w:rPr>
        <w:t>подтверждается следующими доказательствами:</w:t>
      </w:r>
    </w:p>
    <w:p w:rsidR="00E46D83" w:rsidRPr="00FE66D3" w:rsidP="00C73F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- протоколом </w:t>
      </w:r>
      <w:r w:rsidRPr="00FE66D3" w:rsidR="00C0416F">
        <w:rPr>
          <w:rFonts w:ascii="Times New Roman" w:hAnsi="Times New Roman" w:cs="Times New Roman"/>
          <w:color w:val="000000"/>
          <w:sz w:val="17"/>
          <w:szCs w:val="17"/>
        </w:rPr>
        <w:t xml:space="preserve">82АП №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269891</w:t>
      </w:r>
      <w:r w:rsidRPr="00FE66D3" w:rsidR="00D77B40">
        <w:rPr>
          <w:rFonts w:ascii="Times New Roman" w:hAnsi="Times New Roman" w:cs="Times New Roman"/>
          <w:color w:val="000000"/>
          <w:sz w:val="17"/>
          <w:szCs w:val="17"/>
        </w:rPr>
        <w:t xml:space="preserve"> об административном правонарушении</w:t>
      </w:r>
      <w:r w:rsidRPr="00FE66D3" w:rsidR="00C73F41">
        <w:rPr>
          <w:rFonts w:ascii="Times New Roman" w:hAnsi="Times New Roman" w:cs="Times New Roman"/>
          <w:color w:val="000000"/>
          <w:sz w:val="17"/>
          <w:szCs w:val="17"/>
        </w:rPr>
        <w:t xml:space="preserve"> от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30.11.2024</w:t>
      </w:r>
      <w:r w:rsidRPr="00FE66D3" w:rsidR="00D05906">
        <w:rPr>
          <w:rFonts w:ascii="Times New Roman" w:hAnsi="Times New Roman" w:cs="Times New Roman"/>
          <w:color w:val="000000"/>
          <w:sz w:val="17"/>
          <w:szCs w:val="17"/>
        </w:rPr>
        <w:t xml:space="preserve"> (л.д.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1</w:t>
      </w:r>
      <w:r w:rsidRPr="00FE66D3" w:rsidR="00B00029">
        <w:rPr>
          <w:rFonts w:ascii="Times New Roman" w:hAnsi="Times New Roman" w:cs="Times New Roman"/>
          <w:color w:val="000000"/>
          <w:sz w:val="17"/>
          <w:szCs w:val="17"/>
        </w:rPr>
        <w:t>);</w:t>
      </w:r>
    </w:p>
    <w:p w:rsidR="00644F2F" w:rsidRPr="00FE66D3" w:rsidP="00C73F4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-протоколом 82ОТ № </w:t>
      </w:r>
      <w:r w:rsidRPr="00FE66D3" w:rsidR="00CF2893">
        <w:rPr>
          <w:rFonts w:ascii="Times New Roman" w:hAnsi="Times New Roman" w:cs="Times New Roman"/>
          <w:color w:val="000000"/>
          <w:sz w:val="17"/>
          <w:szCs w:val="17"/>
        </w:rPr>
        <w:t>069178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об </w:t>
      </w:r>
      <w:r w:rsidRPr="00FE66D3">
        <w:rPr>
          <w:rFonts w:ascii="Times New Roman" w:hAnsi="Times New Roman" w:cs="Times New Roman"/>
          <w:sz w:val="17"/>
          <w:szCs w:val="17"/>
        </w:rPr>
        <w:t xml:space="preserve">отстранении от управления транспортным средством от </w:t>
      </w:r>
      <w:r w:rsidRPr="00FE66D3" w:rsidR="00CF2893">
        <w:rPr>
          <w:rFonts w:ascii="Times New Roman" w:hAnsi="Times New Roman" w:cs="Times New Roman"/>
          <w:sz w:val="17"/>
          <w:szCs w:val="17"/>
        </w:rPr>
        <w:t>30</w:t>
      </w:r>
      <w:r w:rsidRPr="00FE66D3" w:rsidR="00653167">
        <w:rPr>
          <w:rFonts w:ascii="Times New Roman" w:hAnsi="Times New Roman" w:cs="Times New Roman"/>
          <w:sz w:val="17"/>
          <w:szCs w:val="17"/>
        </w:rPr>
        <w:t>.11.2024</w:t>
      </w:r>
      <w:r w:rsidRPr="00FE66D3">
        <w:rPr>
          <w:rFonts w:ascii="Times New Roman" w:hAnsi="Times New Roman" w:cs="Times New Roman"/>
          <w:sz w:val="17"/>
          <w:szCs w:val="17"/>
        </w:rPr>
        <w:t xml:space="preserve">, согласно которому </w:t>
      </w:r>
      <w:r w:rsidRPr="00FE66D3" w:rsidR="00CF2893">
        <w:rPr>
          <w:rFonts w:ascii="Times New Roman" w:hAnsi="Times New Roman" w:cs="Times New Roman"/>
          <w:sz w:val="17"/>
          <w:szCs w:val="17"/>
        </w:rPr>
        <w:t>Асанов Э.С.</w:t>
      </w:r>
      <w:r w:rsidRPr="00FE66D3" w:rsidR="00C0416F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653167">
        <w:rPr>
          <w:rFonts w:ascii="Times New Roman" w:hAnsi="Times New Roman" w:cs="Times New Roman"/>
          <w:sz w:val="17"/>
          <w:szCs w:val="17"/>
        </w:rPr>
        <w:t xml:space="preserve"> управлявший транспортным средством </w:t>
      </w:r>
      <w:r w:rsidRPr="00FE66D3" w:rsidR="00FE66D3">
        <w:rPr>
          <w:rFonts w:ascii="Times New Roman" w:hAnsi="Times New Roman" w:cs="Times New Roman"/>
          <w:sz w:val="17"/>
          <w:szCs w:val="17"/>
        </w:rPr>
        <w:t>марка</w:t>
      </w:r>
      <w:r w:rsidRPr="00FE66D3" w:rsidR="00653167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653167">
        <w:rPr>
          <w:rFonts w:ascii="Times New Roman" w:hAnsi="Times New Roman" w:cs="Times New Roman"/>
          <w:sz w:val="17"/>
          <w:szCs w:val="17"/>
        </w:rPr>
        <w:t>г.р.з</w:t>
      </w:r>
      <w:r w:rsidRPr="00FE66D3" w:rsidR="00653167">
        <w:rPr>
          <w:rFonts w:ascii="Times New Roman" w:hAnsi="Times New Roman" w:cs="Times New Roman"/>
          <w:sz w:val="17"/>
          <w:szCs w:val="17"/>
        </w:rPr>
        <w:t xml:space="preserve">. </w:t>
      </w:r>
      <w:r w:rsidRPr="00FE66D3" w:rsidR="00FE66D3">
        <w:rPr>
          <w:rFonts w:ascii="Times New Roman" w:hAnsi="Times New Roman" w:cs="Times New Roman"/>
          <w:sz w:val="17"/>
          <w:szCs w:val="17"/>
        </w:rPr>
        <w:t>номер</w:t>
      </w:r>
      <w:r w:rsidRPr="00FE66D3" w:rsidR="00653167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CF2893">
        <w:rPr>
          <w:rFonts w:ascii="Times New Roman" w:hAnsi="Times New Roman" w:cs="Times New Roman"/>
          <w:sz w:val="17"/>
          <w:szCs w:val="17"/>
        </w:rPr>
        <w:t>30.11.2024</w:t>
      </w:r>
      <w:r w:rsidRPr="00FE66D3" w:rsidR="00C0416F">
        <w:rPr>
          <w:rFonts w:ascii="Times New Roman" w:hAnsi="Times New Roman" w:cs="Times New Roman"/>
          <w:sz w:val="17"/>
          <w:szCs w:val="17"/>
        </w:rPr>
        <w:t xml:space="preserve"> в </w:t>
      </w:r>
      <w:r w:rsidRPr="00FE66D3" w:rsidR="00CF2893">
        <w:rPr>
          <w:rFonts w:ascii="Times New Roman" w:hAnsi="Times New Roman" w:cs="Times New Roman"/>
          <w:sz w:val="17"/>
          <w:szCs w:val="17"/>
        </w:rPr>
        <w:t>07</w:t>
      </w:r>
      <w:r w:rsidRPr="00FE66D3" w:rsidR="00C0416F">
        <w:rPr>
          <w:rFonts w:ascii="Times New Roman" w:hAnsi="Times New Roman" w:cs="Times New Roman"/>
          <w:sz w:val="17"/>
          <w:szCs w:val="17"/>
        </w:rPr>
        <w:t xml:space="preserve"> час. </w:t>
      </w:r>
      <w:r w:rsidRPr="00FE66D3" w:rsidR="00CF2893">
        <w:rPr>
          <w:rFonts w:ascii="Times New Roman" w:hAnsi="Times New Roman" w:cs="Times New Roman"/>
          <w:sz w:val="17"/>
          <w:szCs w:val="17"/>
        </w:rPr>
        <w:t>53</w:t>
      </w:r>
      <w:r w:rsidRPr="00FE66D3" w:rsidR="00C0416F">
        <w:rPr>
          <w:rFonts w:ascii="Times New Roman" w:hAnsi="Times New Roman" w:cs="Times New Roman"/>
          <w:sz w:val="17"/>
          <w:szCs w:val="17"/>
        </w:rPr>
        <w:t xml:space="preserve"> мин.</w:t>
      </w:r>
      <w:r w:rsidRPr="00FE66D3" w:rsidR="00C95CDC">
        <w:rPr>
          <w:rFonts w:ascii="Times New Roman" w:hAnsi="Times New Roman" w:cs="Times New Roman"/>
          <w:sz w:val="17"/>
          <w:szCs w:val="17"/>
        </w:rPr>
        <w:t>,</w:t>
      </w:r>
      <w:r w:rsidRPr="00FE66D3">
        <w:rPr>
          <w:rFonts w:ascii="Times New Roman" w:hAnsi="Times New Roman" w:cs="Times New Roman"/>
          <w:sz w:val="17"/>
          <w:szCs w:val="17"/>
        </w:rPr>
        <w:t xml:space="preserve"> был отстранён от управления транспортным средством  при наличии достаточных оснований полагать, что лицо, которое управляет транспортным средством, находится в состоянии опьянения при наличии признаков</w:t>
      </w:r>
      <w:r w:rsidRPr="00FE66D3" w:rsidR="00D77B40">
        <w:rPr>
          <w:rFonts w:ascii="Times New Roman" w:hAnsi="Times New Roman" w:cs="Times New Roman"/>
          <w:sz w:val="17"/>
          <w:szCs w:val="17"/>
        </w:rPr>
        <w:t xml:space="preserve"> опьянения</w:t>
      </w:r>
      <w:r w:rsidRPr="00FE66D3">
        <w:rPr>
          <w:rFonts w:ascii="Times New Roman" w:hAnsi="Times New Roman" w:cs="Times New Roman"/>
          <w:sz w:val="17"/>
          <w:szCs w:val="17"/>
        </w:rPr>
        <w:t>:</w:t>
      </w:r>
      <w:r w:rsidRPr="00FE66D3" w:rsidR="00761A6E">
        <w:rPr>
          <w:rFonts w:ascii="Times New Roman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sz w:val="17"/>
          <w:szCs w:val="17"/>
        </w:rPr>
        <w:t>резкое изменение окр</w:t>
      </w:r>
      <w:r w:rsidRPr="00FE66D3" w:rsidR="00C0416F">
        <w:rPr>
          <w:rFonts w:ascii="Times New Roman" w:hAnsi="Times New Roman" w:cs="Times New Roman"/>
          <w:sz w:val="17"/>
          <w:szCs w:val="17"/>
        </w:rPr>
        <w:t>аски кожных покровов</w:t>
      </w:r>
      <w:r w:rsidRPr="00FE66D3" w:rsidR="00C0416F">
        <w:rPr>
          <w:rFonts w:ascii="Times New Roman" w:hAnsi="Times New Roman" w:cs="Times New Roman"/>
          <w:sz w:val="17"/>
          <w:szCs w:val="17"/>
        </w:rPr>
        <w:t xml:space="preserve"> лица (л.д.</w:t>
      </w:r>
      <w:r w:rsidRPr="00FE66D3" w:rsidR="00CF2893">
        <w:rPr>
          <w:rFonts w:ascii="Times New Roman" w:hAnsi="Times New Roman" w:cs="Times New Roman"/>
          <w:sz w:val="17"/>
          <w:szCs w:val="17"/>
        </w:rPr>
        <w:t>3</w:t>
      </w:r>
      <w:r w:rsidRPr="00FE66D3">
        <w:rPr>
          <w:rFonts w:ascii="Times New Roman" w:hAnsi="Times New Roman" w:cs="Times New Roman"/>
          <w:sz w:val="17"/>
          <w:szCs w:val="17"/>
        </w:rPr>
        <w:t>);</w:t>
      </w:r>
    </w:p>
    <w:p w:rsidR="00644F2F" w:rsidRPr="00FE66D3" w:rsidP="00C73F41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-протоколом 82МО № </w:t>
      </w:r>
      <w:r w:rsidRPr="00FE66D3" w:rsidR="00CF2893">
        <w:rPr>
          <w:rFonts w:ascii="Times New Roman" w:hAnsi="Times New Roman" w:cs="Times New Roman"/>
          <w:sz w:val="17"/>
          <w:szCs w:val="17"/>
        </w:rPr>
        <w:t>018089</w:t>
      </w:r>
      <w:r w:rsidRPr="00FE66D3">
        <w:rPr>
          <w:rFonts w:ascii="Times New Roman" w:hAnsi="Times New Roman" w:cs="Times New Roman"/>
          <w:sz w:val="17"/>
          <w:szCs w:val="17"/>
        </w:rPr>
        <w:t xml:space="preserve"> о направлении на медицинское освидетельствование на состояние опьянения от </w:t>
      </w:r>
      <w:r w:rsidRPr="00FE66D3" w:rsidR="00CF2893">
        <w:rPr>
          <w:rFonts w:ascii="Times New Roman" w:hAnsi="Times New Roman" w:cs="Times New Roman"/>
          <w:sz w:val="17"/>
          <w:szCs w:val="17"/>
        </w:rPr>
        <w:t>30</w:t>
      </w:r>
      <w:r w:rsidRPr="00FE66D3" w:rsidR="00653167">
        <w:rPr>
          <w:rFonts w:ascii="Times New Roman" w:hAnsi="Times New Roman" w:cs="Times New Roman"/>
          <w:sz w:val="17"/>
          <w:szCs w:val="17"/>
        </w:rPr>
        <w:t>.11.2024</w:t>
      </w:r>
      <w:r w:rsidRPr="00FE66D3">
        <w:rPr>
          <w:rFonts w:ascii="Times New Roman" w:hAnsi="Times New Roman" w:cs="Times New Roman"/>
          <w:sz w:val="17"/>
          <w:szCs w:val="17"/>
        </w:rPr>
        <w:t xml:space="preserve">, согласно которому </w:t>
      </w:r>
      <w:r w:rsidRPr="00FE66D3" w:rsidR="00CF2893">
        <w:rPr>
          <w:rFonts w:ascii="Times New Roman" w:hAnsi="Times New Roman" w:cs="Times New Roman"/>
          <w:sz w:val="17"/>
          <w:szCs w:val="17"/>
        </w:rPr>
        <w:t>Асанов Э.С.</w:t>
      </w:r>
      <w:r w:rsidRPr="00FE66D3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CF2893">
        <w:rPr>
          <w:rFonts w:ascii="Times New Roman" w:hAnsi="Times New Roman" w:cs="Times New Roman"/>
          <w:sz w:val="17"/>
          <w:szCs w:val="17"/>
        </w:rPr>
        <w:t>30</w:t>
      </w:r>
      <w:r w:rsidRPr="00FE66D3" w:rsidR="00653167">
        <w:rPr>
          <w:rFonts w:ascii="Times New Roman" w:hAnsi="Times New Roman" w:cs="Times New Roman"/>
          <w:sz w:val="17"/>
          <w:szCs w:val="17"/>
        </w:rPr>
        <w:t>.11</w:t>
      </w:r>
      <w:r w:rsidRPr="00FE66D3" w:rsidR="00C0416F">
        <w:rPr>
          <w:rFonts w:ascii="Times New Roman" w:hAnsi="Times New Roman" w:cs="Times New Roman"/>
          <w:sz w:val="17"/>
          <w:szCs w:val="17"/>
        </w:rPr>
        <w:t>.2024</w:t>
      </w:r>
      <w:r w:rsidRPr="00FE66D3">
        <w:rPr>
          <w:rFonts w:ascii="Times New Roman" w:hAnsi="Times New Roman" w:cs="Times New Roman"/>
          <w:sz w:val="17"/>
          <w:szCs w:val="17"/>
        </w:rPr>
        <w:t xml:space="preserve"> в </w:t>
      </w:r>
      <w:r w:rsidRPr="00FE66D3" w:rsidR="00CF2893">
        <w:rPr>
          <w:rFonts w:ascii="Times New Roman" w:hAnsi="Times New Roman" w:cs="Times New Roman"/>
          <w:sz w:val="17"/>
          <w:szCs w:val="17"/>
        </w:rPr>
        <w:t>07</w:t>
      </w:r>
      <w:r w:rsidRPr="00FE66D3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485B55">
        <w:rPr>
          <w:rFonts w:ascii="Times New Roman" w:hAnsi="Times New Roman" w:cs="Times New Roman"/>
          <w:sz w:val="17"/>
          <w:szCs w:val="17"/>
        </w:rPr>
        <w:t>час.</w:t>
      </w:r>
      <w:r w:rsidRPr="00FE66D3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CF2893">
        <w:rPr>
          <w:rFonts w:ascii="Times New Roman" w:hAnsi="Times New Roman" w:cs="Times New Roman"/>
          <w:sz w:val="17"/>
          <w:szCs w:val="17"/>
        </w:rPr>
        <w:t>55</w:t>
      </w:r>
      <w:r w:rsidRPr="00FE66D3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485B55">
        <w:rPr>
          <w:rFonts w:ascii="Times New Roman" w:hAnsi="Times New Roman" w:cs="Times New Roman"/>
          <w:sz w:val="17"/>
          <w:szCs w:val="17"/>
        </w:rPr>
        <w:t>мин.</w:t>
      </w:r>
      <w:r w:rsidRPr="00FE66D3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C0416F">
        <w:rPr>
          <w:rFonts w:ascii="Times New Roman" w:hAnsi="Times New Roman" w:cs="Times New Roman"/>
          <w:sz w:val="17"/>
          <w:szCs w:val="17"/>
        </w:rPr>
        <w:t xml:space="preserve"> был направлен для прохождения медицинского освидетельствования на состояние опьянения </w:t>
      </w:r>
      <w:r w:rsidRPr="00FE66D3" w:rsidR="003E58C5">
        <w:rPr>
          <w:rFonts w:ascii="Times New Roman" w:hAnsi="Times New Roman" w:cs="Times New Roman"/>
          <w:sz w:val="17"/>
          <w:szCs w:val="17"/>
        </w:rPr>
        <w:t>в связи с отказом от прохождения освидетельствования на состояние алкогольного опьянения</w:t>
      </w:r>
      <w:r w:rsidRPr="00FE66D3" w:rsidR="004700B3">
        <w:rPr>
          <w:rFonts w:ascii="Times New Roman" w:hAnsi="Times New Roman" w:cs="Times New Roman"/>
          <w:sz w:val="17"/>
          <w:szCs w:val="17"/>
        </w:rPr>
        <w:t xml:space="preserve">, </w:t>
      </w:r>
      <w:r w:rsidRPr="00FE66D3" w:rsidR="003A7ADC">
        <w:rPr>
          <w:rFonts w:ascii="Times New Roman" w:hAnsi="Times New Roman" w:cs="Times New Roman"/>
          <w:sz w:val="17"/>
          <w:szCs w:val="17"/>
        </w:rPr>
        <w:t xml:space="preserve"> от прохождения которого он отказался, </w:t>
      </w:r>
      <w:r w:rsidRPr="00FE66D3" w:rsidR="004700B3">
        <w:rPr>
          <w:rFonts w:ascii="Times New Roman" w:hAnsi="Times New Roman" w:cs="Times New Roman"/>
          <w:sz w:val="17"/>
          <w:szCs w:val="17"/>
        </w:rPr>
        <w:t>о чем в протоколе собственноручно указал</w:t>
      </w:r>
      <w:r w:rsidRPr="00FE66D3" w:rsidR="00C0416F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58394C">
        <w:rPr>
          <w:rFonts w:ascii="Times New Roman" w:hAnsi="Times New Roman" w:cs="Times New Roman"/>
          <w:sz w:val="17"/>
          <w:szCs w:val="17"/>
        </w:rPr>
        <w:t>(л.д.</w:t>
      </w:r>
      <w:r w:rsidRPr="00FE66D3" w:rsidR="003E58C5">
        <w:rPr>
          <w:rFonts w:ascii="Times New Roman" w:hAnsi="Times New Roman" w:cs="Times New Roman"/>
          <w:sz w:val="17"/>
          <w:szCs w:val="17"/>
        </w:rPr>
        <w:t>4</w:t>
      </w:r>
      <w:r w:rsidRPr="00FE66D3" w:rsidR="00B02C71">
        <w:rPr>
          <w:rFonts w:ascii="Times New Roman" w:hAnsi="Times New Roman" w:cs="Times New Roman"/>
          <w:sz w:val="17"/>
          <w:szCs w:val="17"/>
        </w:rPr>
        <w:t>);</w:t>
      </w:r>
    </w:p>
    <w:p w:rsidR="001E1956" w:rsidRPr="00FE66D3" w:rsidP="001E195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-справкой </w:t>
      </w:r>
      <w:r w:rsidRPr="00FE66D3" w:rsidR="003A7ADC">
        <w:rPr>
          <w:rFonts w:ascii="Times New Roman" w:hAnsi="Times New Roman" w:cs="Times New Roman"/>
          <w:sz w:val="17"/>
          <w:szCs w:val="17"/>
        </w:rPr>
        <w:t>с</w:t>
      </w:r>
      <w:r w:rsidRPr="00FE66D3">
        <w:rPr>
          <w:rFonts w:ascii="Times New Roman" w:hAnsi="Times New Roman" w:cs="Times New Roman"/>
          <w:sz w:val="17"/>
          <w:szCs w:val="17"/>
        </w:rPr>
        <w:t>т</w:t>
      </w:r>
      <w:r w:rsidRPr="00FE66D3" w:rsidR="003A7ADC">
        <w:rPr>
          <w:rFonts w:ascii="Times New Roman" w:hAnsi="Times New Roman" w:cs="Times New Roman"/>
          <w:sz w:val="17"/>
          <w:szCs w:val="17"/>
        </w:rPr>
        <w:t>ар</w:t>
      </w:r>
      <w:r w:rsidRPr="00FE66D3">
        <w:rPr>
          <w:rFonts w:ascii="Times New Roman" w:hAnsi="Times New Roman" w:cs="Times New Roman"/>
          <w:sz w:val="17"/>
          <w:szCs w:val="17"/>
        </w:rPr>
        <w:t xml:space="preserve">шего инспектора по ИАЗ ДПС ГИБДД МВД по Республике Крым </w:t>
      </w:r>
      <w:r w:rsidRPr="00FE66D3" w:rsidR="00FE66D3">
        <w:rPr>
          <w:rFonts w:ascii="Times New Roman" w:hAnsi="Times New Roman" w:cs="Times New Roman"/>
          <w:sz w:val="17"/>
          <w:szCs w:val="17"/>
        </w:rPr>
        <w:t xml:space="preserve">ФИО, </w:t>
      </w:r>
      <w:r w:rsidRPr="00FE66D3">
        <w:rPr>
          <w:rFonts w:ascii="Times New Roman" w:hAnsi="Times New Roman" w:cs="Times New Roman"/>
          <w:sz w:val="17"/>
          <w:szCs w:val="17"/>
        </w:rPr>
        <w:t xml:space="preserve"> согласно которой Асанов Э.С., </w:t>
      </w:r>
      <w:r w:rsidRPr="00FE66D3">
        <w:rPr>
          <w:rFonts w:ascii="Times New Roman" w:hAnsi="Times New Roman" w:cs="Times New Roman"/>
          <w:sz w:val="17"/>
          <w:szCs w:val="17"/>
        </w:rPr>
        <w:t>согласно</w:t>
      </w:r>
      <w:r w:rsidRPr="00FE66D3">
        <w:rPr>
          <w:rFonts w:ascii="Times New Roman" w:hAnsi="Times New Roman" w:cs="Times New Roman"/>
          <w:sz w:val="17"/>
          <w:szCs w:val="17"/>
        </w:rPr>
        <w:t xml:space="preserve"> программного комплекса «ФИС ГИБДД-М» ранее не подвергался наказаниям по ст. 12.8, 12.26 КоАП РФ, а также по частям 2,4,6 ст. 264, 264.1 УК РФ (л.д.9); </w:t>
      </w:r>
    </w:p>
    <w:p w:rsidR="003E58C5" w:rsidRPr="00FE66D3" w:rsidP="001E195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>-копией водительского удостоверения Асанова Э.С., свидетельства о регистрации ТС (л.д.10);</w:t>
      </w:r>
    </w:p>
    <w:p w:rsidR="003E58C5" w:rsidRPr="00FE66D3" w:rsidP="001E195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-сведениями </w:t>
      </w:r>
      <w:r w:rsidRPr="00FE66D3">
        <w:rPr>
          <w:rFonts w:ascii="Times New Roman" w:hAnsi="Times New Roman" w:cs="Times New Roman"/>
          <w:sz w:val="17"/>
          <w:szCs w:val="17"/>
        </w:rPr>
        <w:t xml:space="preserve">по правонарушения в отношении Асанова Э.С., согласно которым Асанов Э.С. считается лицом, привлекавшимся к административной ответственности по Главе 12 КоАП РФ, за исключением ст. 12.8, 12.26 КоАП РФ (л.д.11); </w:t>
      </w:r>
    </w:p>
    <w:p w:rsidR="001E1956" w:rsidRPr="00FE66D3" w:rsidP="001E1956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-видеозаписями, просмотренными в </w:t>
      </w:r>
      <w:r w:rsidRPr="00FE66D3" w:rsidR="00C95CDC">
        <w:rPr>
          <w:rFonts w:ascii="Times New Roman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sz w:val="17"/>
          <w:szCs w:val="17"/>
        </w:rPr>
        <w:t>судебном за</w:t>
      </w:r>
      <w:r w:rsidRPr="00FE66D3">
        <w:rPr>
          <w:rFonts w:ascii="Times New Roman" w:hAnsi="Times New Roman" w:cs="Times New Roman"/>
          <w:sz w:val="17"/>
          <w:szCs w:val="17"/>
        </w:rPr>
        <w:t xml:space="preserve">седании на которых зафиксировано отстранение </w:t>
      </w:r>
      <w:r w:rsidRPr="00FE66D3" w:rsidR="003E58C5">
        <w:rPr>
          <w:rFonts w:ascii="Times New Roman" w:hAnsi="Times New Roman" w:cs="Times New Roman"/>
          <w:sz w:val="17"/>
          <w:szCs w:val="17"/>
        </w:rPr>
        <w:t>Асанова Э.С.</w:t>
      </w:r>
      <w:r w:rsidRPr="00FE66D3">
        <w:rPr>
          <w:rFonts w:ascii="Times New Roman" w:hAnsi="Times New Roman" w:cs="Times New Roman"/>
          <w:sz w:val="17"/>
          <w:szCs w:val="17"/>
        </w:rPr>
        <w:t xml:space="preserve">  от управления транспортным средством,</w:t>
      </w:r>
      <w:r w:rsidRPr="00FE66D3" w:rsidR="00C95CDC">
        <w:rPr>
          <w:rFonts w:ascii="Times New Roman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3E58C5">
        <w:rPr>
          <w:rFonts w:ascii="Times New Roman" w:hAnsi="Times New Roman" w:cs="Times New Roman"/>
          <w:sz w:val="17"/>
          <w:szCs w:val="17"/>
        </w:rPr>
        <w:t>отказ Асанова Э.С. от прохождения освидетельствования на состояние алкогольного опьянения, отказ от прохождения медицинского освидетельствования на состояние опьянения</w:t>
      </w:r>
      <w:r w:rsidRPr="00FE66D3">
        <w:rPr>
          <w:rFonts w:ascii="Times New Roman" w:hAnsi="Times New Roman" w:cs="Times New Roman"/>
          <w:sz w:val="17"/>
          <w:szCs w:val="17"/>
        </w:rPr>
        <w:t xml:space="preserve"> (диск, л.д.12).</w:t>
      </w:r>
    </w:p>
    <w:p w:rsidR="00722981" w:rsidRPr="00FE66D3" w:rsidP="00BC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</w:t>
      </w:r>
      <w:r w:rsidRPr="00FE66D3">
        <w:rPr>
          <w:rFonts w:ascii="Times New Roman" w:hAnsi="Times New Roman" w:cs="Times New Roman"/>
          <w:sz w:val="17"/>
          <w:szCs w:val="17"/>
        </w:rPr>
        <w:t>для разрешения дела.</w:t>
      </w:r>
      <w:r w:rsidRPr="00FE66D3" w:rsidR="003E58C5">
        <w:rPr>
          <w:rFonts w:ascii="Times New Roman" w:hAnsi="Times New Roman" w:cs="Times New Roman"/>
          <w:sz w:val="17"/>
          <w:szCs w:val="17"/>
        </w:rPr>
        <w:t xml:space="preserve"> </w:t>
      </w:r>
    </w:p>
    <w:p w:rsidR="003E58C5" w:rsidRPr="00FE66D3" w:rsidP="003E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eastAsia="Arial Unicode MS" w:hAnsi="Times New Roman" w:cs="Times New Roman"/>
          <w:color w:val="000000"/>
          <w:sz w:val="17"/>
          <w:szCs w:val="17"/>
        </w:rPr>
        <w:t>Доводы Асанова Э.С. о том, он отказался от медицинского освидетельствования, поскольку спешил на работу, суд расценивает, как способ защиты и не расценивает, как действия в крайней необходимости, поскольку исследованными обстоятельств</w:t>
      </w:r>
      <w:r w:rsidRPr="00FE66D3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ами не подтверждён факт непосредственной угрозы, которая обусловила бы необходимость действовать в состоянии крайней необходимости. </w:t>
      </w:r>
      <w:r w:rsidRPr="00FE66D3">
        <w:rPr>
          <w:rFonts w:ascii="Times New Roman" w:hAnsi="Times New Roman" w:cs="Times New Roman"/>
          <w:sz w:val="17"/>
          <w:szCs w:val="17"/>
        </w:rPr>
        <w:t xml:space="preserve">   </w:t>
      </w:r>
    </w:p>
    <w:p w:rsidR="000D599F" w:rsidRPr="00FE66D3" w:rsidP="00925C2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Таким образом, действия </w:t>
      </w:r>
      <w:r w:rsidRPr="00FE66D3" w:rsidR="003E58C5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Асанова </w:t>
      </w:r>
      <w:r w:rsidRPr="00FE66D3" w:rsidR="00FE66D3">
        <w:rPr>
          <w:rFonts w:ascii="Times New Roman" w:eastAsia="Arial Unicode MS" w:hAnsi="Times New Roman" w:cs="Times New Roman"/>
          <w:color w:val="000000"/>
          <w:sz w:val="17"/>
          <w:szCs w:val="17"/>
        </w:rPr>
        <w:t>Э.С.</w:t>
      </w:r>
      <w:r w:rsidRPr="00FE66D3" w:rsidR="00434B02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sz w:val="17"/>
          <w:szCs w:val="17"/>
        </w:rPr>
        <w:t xml:space="preserve"> мировой судья квалифицирует по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 w:rsidRPr="00FE66D3">
        <w:rPr>
          <w:rFonts w:ascii="Times New Roman" w:hAnsi="Times New Roman" w:cs="Times New Roman"/>
          <w:sz w:val="17"/>
          <w:szCs w:val="17"/>
        </w:rPr>
        <w:t xml:space="preserve">ствие) не содержат уголовно наказуемого </w:t>
      </w:r>
      <w:hyperlink r:id="rId6" w:history="1">
        <w:r w:rsidRPr="00FE66D3">
          <w:rPr>
            <w:rFonts w:ascii="Times New Roman" w:hAnsi="Times New Roman" w:cs="Times New Roman"/>
            <w:sz w:val="17"/>
            <w:szCs w:val="17"/>
          </w:rPr>
          <w:t>деяния</w:t>
        </w:r>
      </w:hyperlink>
      <w:r w:rsidRPr="00FE66D3">
        <w:rPr>
          <w:rFonts w:ascii="Times New Roman" w:hAnsi="Times New Roman" w:cs="Times New Roman"/>
          <w:sz w:val="17"/>
          <w:szCs w:val="17"/>
        </w:rPr>
        <w:t>.</w:t>
      </w:r>
    </w:p>
    <w:p w:rsidR="00722981" w:rsidRPr="00FE66D3" w:rsidP="00B1718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     Обстоятельств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>, предусмотренных ст. 24.5 КоАП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РФ, исключающих производство по делу, мировым судьей не установлено.</w:t>
      </w:r>
    </w:p>
    <w:p w:rsidR="00722981" w:rsidRPr="00FE66D3" w:rsidP="00B1718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     Срок давности привлечения к административной ответственности не истек. </w:t>
      </w:r>
    </w:p>
    <w:p w:rsidR="00722981" w:rsidRPr="00FE66D3" w:rsidP="00B1718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 xml:space="preserve"> 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При назначении административного наказания мировой судья учитывает характер совершенного правонарушения,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данные о личности и сведения об имущественном положении виновного.</w:t>
      </w:r>
    </w:p>
    <w:p w:rsidR="00DB5365" w:rsidRPr="00FE66D3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>Обстоятельств</w:t>
      </w:r>
      <w:r w:rsidRPr="00FE66D3" w:rsidR="001E1956">
        <w:rPr>
          <w:rFonts w:ascii="Times New Roman" w:hAnsi="Times New Roman" w:cs="Times New Roman"/>
          <w:sz w:val="17"/>
          <w:szCs w:val="17"/>
        </w:rPr>
        <w:t>ом, смягчающим административную ответственность мировой судья признает</w:t>
      </w:r>
      <w:r w:rsidRPr="00FE66D3" w:rsidR="003E58C5">
        <w:rPr>
          <w:rFonts w:ascii="Times New Roman" w:hAnsi="Times New Roman" w:cs="Times New Roman"/>
          <w:sz w:val="17"/>
          <w:szCs w:val="17"/>
        </w:rPr>
        <w:t xml:space="preserve"> наличие на иждивении малолетних детей. </w:t>
      </w:r>
    </w:p>
    <w:p w:rsidR="00F9044D" w:rsidRPr="00FE66D3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hAnsi="Times New Roman" w:cs="Times New Roman"/>
          <w:sz w:val="17"/>
          <w:szCs w:val="17"/>
        </w:rPr>
        <w:t>Обстоятельством, отягчающим административную ответственность, ми</w:t>
      </w:r>
      <w:r w:rsidRPr="00FE66D3">
        <w:rPr>
          <w:rFonts w:ascii="Times New Roman" w:hAnsi="Times New Roman" w:cs="Times New Roman"/>
          <w:sz w:val="17"/>
          <w:szCs w:val="17"/>
        </w:rPr>
        <w:t xml:space="preserve">ровой судья признает повторное совершение однородного правонарушения. </w:t>
      </w:r>
    </w:p>
    <w:p w:rsidR="00722981" w:rsidRPr="00FE66D3" w:rsidP="00B1718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овершения новых правонарушений</w:t>
      </w:r>
      <w:r w:rsidRPr="00FE66D3" w:rsidR="00C90868">
        <w:rPr>
          <w:rFonts w:ascii="Times New Roman" w:eastAsia="Times New Roman" w:hAnsi="Times New Roman" w:cs="Times New Roman"/>
          <w:sz w:val="17"/>
          <w:szCs w:val="17"/>
        </w:rPr>
        <w:t>,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как самим правонарушителем, так и другими лицами, с</w:t>
      </w:r>
      <w:r w:rsidRPr="00FE66D3">
        <w:rPr>
          <w:rFonts w:ascii="Times New Roman" w:hAnsi="Times New Roman" w:cs="Times New Roman"/>
          <w:sz w:val="17"/>
          <w:szCs w:val="17"/>
        </w:rPr>
        <w:t xml:space="preserve"> учетом данных о личности и обстоятельств дела, </w:t>
      </w:r>
      <w:r w:rsidRPr="00FE66D3" w:rsidR="003E58C5">
        <w:rPr>
          <w:rFonts w:ascii="Times New Roman" w:hAnsi="Times New Roman" w:cs="Times New Roman"/>
          <w:sz w:val="17"/>
          <w:szCs w:val="17"/>
        </w:rPr>
        <w:t xml:space="preserve">Асанова </w:t>
      </w:r>
      <w:r w:rsidRPr="00FE66D3" w:rsidR="00FE66D3">
        <w:rPr>
          <w:rFonts w:ascii="Times New Roman" w:hAnsi="Times New Roman" w:cs="Times New Roman"/>
          <w:sz w:val="17"/>
          <w:szCs w:val="17"/>
        </w:rPr>
        <w:t>Э.С.</w:t>
      </w:r>
      <w:r w:rsidRPr="00FE66D3" w:rsidR="003E58C5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1E1956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F9044D">
        <w:rPr>
          <w:rFonts w:ascii="Times New Roman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sz w:val="17"/>
          <w:szCs w:val="17"/>
        </w:rPr>
        <w:t>следует подвергнуть административному наказанию в виде штрафа с лишением права управления тр</w:t>
      </w:r>
      <w:r w:rsidRPr="00FE66D3">
        <w:rPr>
          <w:rFonts w:ascii="Times New Roman" w:hAnsi="Times New Roman" w:cs="Times New Roman"/>
          <w:sz w:val="17"/>
          <w:szCs w:val="17"/>
        </w:rPr>
        <w:t>анспортными средствами.</w:t>
      </w:r>
      <w:r w:rsidRPr="00FE66D3">
        <w:rPr>
          <w:rFonts w:ascii="Times New Roman" w:hAnsi="Times New Roman" w:cs="Times New Roman"/>
          <w:sz w:val="17"/>
          <w:szCs w:val="17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</w:t>
      </w:r>
      <w:r w:rsidRPr="00FE66D3">
        <w:rPr>
          <w:rFonts w:ascii="Times New Roman" w:hAnsi="Times New Roman" w:cs="Times New Roman"/>
          <w:sz w:val="17"/>
          <w:szCs w:val="17"/>
        </w:rPr>
        <w:t>яний.</w:t>
      </w:r>
    </w:p>
    <w:p w:rsidR="000C0070" w:rsidRPr="00FE66D3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      </w:t>
      </w:r>
      <w:r w:rsidRPr="00FE66D3" w:rsidR="00E11BC9">
        <w:rPr>
          <w:rFonts w:ascii="Times New Roman" w:hAnsi="Times New Roman" w:cs="Times New Roman"/>
          <w:color w:val="000000"/>
          <w:sz w:val="17"/>
          <w:szCs w:val="17"/>
        </w:rPr>
        <w:t>Руководствуясь ст.ст.</w:t>
      </w:r>
      <w:r w:rsidRPr="00FE66D3" w:rsidR="00E418B7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>29.9-29.11 КоАП РФ, мировой судья</w:t>
      </w:r>
    </w:p>
    <w:p w:rsidR="000C0070" w:rsidRPr="00FE66D3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>п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о с т а н о в и л:</w:t>
      </w:r>
    </w:p>
    <w:p w:rsidR="000C0070" w:rsidRPr="00FE66D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     </w:t>
      </w:r>
      <w:r w:rsidRPr="00FE66D3" w:rsidR="00226940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 w:rsidR="00391E0B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 w:rsidR="003E58C5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Асанова </w:t>
      </w:r>
      <w:r w:rsidRPr="00FE66D3" w:rsidR="00FE66D3">
        <w:rPr>
          <w:rFonts w:ascii="Times New Roman" w:eastAsia="Arial Unicode MS" w:hAnsi="Times New Roman" w:cs="Times New Roman"/>
          <w:color w:val="000000"/>
          <w:sz w:val="17"/>
          <w:szCs w:val="17"/>
        </w:rPr>
        <w:t>Э.С.</w:t>
      </w:r>
      <w:r w:rsidRPr="00FE66D3" w:rsidR="00083857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eastAsia="Arial Unicode MS" w:hAnsi="Times New Roman" w:cs="Times New Roman"/>
          <w:sz w:val="17"/>
          <w:szCs w:val="17"/>
        </w:rPr>
        <w:t xml:space="preserve">признать </w:t>
      </w:r>
      <w:r w:rsidRPr="00FE66D3">
        <w:rPr>
          <w:rFonts w:ascii="Times New Roman" w:hAnsi="Times New Roman" w:cs="Times New Roman"/>
          <w:sz w:val="17"/>
          <w:szCs w:val="17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штрафа в размере 30 000 (тридцать тысяч) рублей с лишением права управления транспортны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ми с</w:t>
      </w:r>
      <w:r w:rsidRPr="00FE66D3" w:rsidR="004C08D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редствами на срок 1 (один) год </w:t>
      </w:r>
      <w:r w:rsidRPr="00FE66D3" w:rsidR="001E1956">
        <w:rPr>
          <w:rFonts w:ascii="Times New Roman" w:eastAsia="Times New Roman" w:hAnsi="Times New Roman" w:cs="Times New Roman"/>
          <w:color w:val="000000"/>
          <w:sz w:val="17"/>
          <w:szCs w:val="17"/>
        </w:rPr>
        <w:t>6</w:t>
      </w:r>
      <w:r w:rsidRPr="00FE66D3" w:rsidR="009E0BC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FE66D3" w:rsidR="001E1956">
        <w:rPr>
          <w:rFonts w:ascii="Times New Roman" w:eastAsia="Times New Roman" w:hAnsi="Times New Roman" w:cs="Times New Roman"/>
          <w:color w:val="000000"/>
          <w:sz w:val="17"/>
          <w:szCs w:val="17"/>
        </w:rPr>
        <w:t>шесть</w:t>
      </w:r>
      <w:r w:rsidRPr="00FE66D3" w:rsidR="00E641D1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месяцев.</w:t>
      </w:r>
    </w:p>
    <w:p w:rsidR="00B77255" w:rsidRPr="00FE66D3" w:rsidP="00B77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Административный штраф в сумме 30 000 (тридцать тысяч) рублей следует уплатить по следующим реквизитам: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УФК по Республике Крым </w:t>
      </w:r>
      <w:r w:rsidRPr="00FE66D3" w:rsidR="00F9044D">
        <w:rPr>
          <w:rFonts w:ascii="Times New Roman" w:hAnsi="Times New Roman" w:cs="Times New Roman"/>
          <w:color w:val="000000"/>
          <w:sz w:val="17"/>
          <w:szCs w:val="17"/>
        </w:rPr>
        <w:t>(</w:t>
      </w:r>
      <w:r w:rsidRPr="00FE66D3" w:rsidR="003E58C5">
        <w:rPr>
          <w:rFonts w:ascii="Times New Roman" w:hAnsi="Times New Roman" w:cs="Times New Roman"/>
          <w:color w:val="000000"/>
          <w:sz w:val="17"/>
          <w:szCs w:val="17"/>
        </w:rPr>
        <w:t xml:space="preserve">УМВД России по г. Симферополю), КПП 910201001, ИНН 9102003230, ОКТМО 35701000, </w:t>
      </w:r>
      <w:r w:rsidRPr="00FE66D3" w:rsidR="003E58C5">
        <w:rPr>
          <w:rFonts w:ascii="Times New Roman" w:hAnsi="Times New Roman" w:cs="Times New Roman"/>
          <w:color w:val="000000"/>
          <w:sz w:val="17"/>
          <w:szCs w:val="17"/>
        </w:rPr>
        <w:t>р</w:t>
      </w:r>
      <w:r w:rsidRPr="00FE66D3" w:rsidR="003E58C5">
        <w:rPr>
          <w:rFonts w:ascii="Times New Roman" w:hAnsi="Times New Roman" w:cs="Times New Roman"/>
          <w:color w:val="000000"/>
          <w:sz w:val="17"/>
          <w:szCs w:val="17"/>
        </w:rPr>
        <w:t xml:space="preserve">/с 03100643000000017500 в Отделении Республика Крым Банка России, БИК </w:t>
      </w:r>
      <w:r w:rsidRPr="00FE66D3" w:rsidR="003A7ADC">
        <w:rPr>
          <w:rFonts w:ascii="Times New Roman" w:hAnsi="Times New Roman" w:cs="Times New Roman"/>
          <w:color w:val="000000"/>
          <w:sz w:val="17"/>
          <w:szCs w:val="17"/>
        </w:rPr>
        <w:t xml:space="preserve">013510002, к/с </w:t>
      </w:r>
      <w:r w:rsidRPr="00FE66D3" w:rsidR="003E58C5">
        <w:rPr>
          <w:rFonts w:ascii="Times New Roman" w:hAnsi="Times New Roman" w:cs="Times New Roman"/>
          <w:color w:val="000000"/>
          <w:sz w:val="17"/>
          <w:szCs w:val="17"/>
        </w:rPr>
        <w:t>40102810645370000035, УИН 18810491241000018512, КБК 18811601123010001140.</w:t>
      </w:r>
    </w:p>
    <w:p w:rsidR="000C0070" w:rsidRPr="00FE66D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Квитанция 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об уплате штрафа должна быть представлена мирово</w:t>
      </w:r>
      <w:r w:rsidRPr="00FE66D3" w:rsidR="0054169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му судье судебного </w:t>
      </w:r>
      <w:r w:rsidRPr="00FE66D3" w:rsidR="00FD5329">
        <w:rPr>
          <w:rFonts w:ascii="Times New Roman" w:eastAsia="Times New Roman" w:hAnsi="Times New Roman" w:cs="Times New Roman"/>
          <w:color w:val="000000"/>
          <w:sz w:val="17"/>
          <w:szCs w:val="17"/>
        </w:rPr>
        <w:t>участка № 58</w:t>
      </w:r>
      <w:r w:rsidRPr="00FE66D3" w:rsidR="00133C0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Красноперекопского судебного района Республики Крым до истечения срока уплаты штрафа.</w:t>
      </w:r>
    </w:p>
    <w:p w:rsidR="000C0070" w:rsidRPr="00FE66D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Разъяснить, что в соответствии со ст.</w:t>
      </w:r>
      <w:r w:rsidRPr="00FE66D3" w:rsidR="0026312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FE66D3" w:rsidR="004742F1">
        <w:rPr>
          <w:rFonts w:ascii="Times New Roman" w:eastAsia="Times New Roman" w:hAnsi="Times New Roman" w:cs="Times New Roman"/>
          <w:color w:val="000000"/>
          <w:sz w:val="17"/>
          <w:szCs w:val="17"/>
        </w:rPr>
        <w:t>32.2 КоАП РФ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статье</w:t>
      </w:r>
      <w:r w:rsidRPr="00FE66D3" w:rsidR="004742F1">
        <w:rPr>
          <w:rFonts w:ascii="Times New Roman" w:eastAsia="Times New Roman" w:hAnsi="Times New Roman" w:cs="Times New Roman"/>
          <w:color w:val="000000"/>
          <w:sz w:val="17"/>
          <w:szCs w:val="17"/>
        </w:rPr>
        <w:t>й 31.5 КоАП РФ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0C0070" w:rsidRPr="00FE66D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</w:t>
      </w:r>
      <w:r w:rsidRPr="00FE66D3" w:rsidR="0026312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Разъяснить, что в соответствии со ст.</w:t>
      </w:r>
      <w:r w:rsidRPr="00FE66D3" w:rsidR="004742F1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20.25 КоАП РФ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>нистративный арест на срок до 15 суток, либо обязательные работы на срок до пятидесяти часов.</w:t>
      </w:r>
    </w:p>
    <w:p w:rsidR="000C0070" w:rsidRPr="00FE66D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</w:t>
      </w:r>
      <w:r w:rsidRPr="00FE66D3" w:rsidR="00263120"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значении административного наказания в виде лишения соответствующего специального права.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ранее не были изъяты в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FE66D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  </w:t>
      </w:r>
      <w:r w:rsidRPr="00FE66D3" w:rsidR="000C0070">
        <w:rPr>
          <w:rFonts w:ascii="Times New Roman" w:eastAsia="Times New Roman" w:hAnsi="Times New Roman" w:cs="Times New Roman"/>
          <w:sz w:val="17"/>
          <w:szCs w:val="17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FE66D3" w:rsidR="00D77B40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ОГАИ</w:t>
      </w:r>
      <w:r w:rsidRPr="00FE66D3" w:rsidR="004A78C7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FE66D3" w:rsidR="003E58C5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МО МВД России «Красноперекопский»,</w:t>
      </w:r>
      <w:r w:rsidRPr="00FE66D3" w:rsidR="000C0070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FE66D3" w:rsidR="004A78C7">
        <w:rPr>
          <w:rFonts w:ascii="Times New Roman" w:eastAsia="Times New Roman" w:hAnsi="Times New Roman" w:cs="Times New Roman"/>
          <w:sz w:val="17"/>
          <w:szCs w:val="17"/>
        </w:rPr>
        <w:t xml:space="preserve">куда обязать </w:t>
      </w:r>
      <w:r w:rsidRPr="00FE66D3" w:rsidR="003E58C5">
        <w:rPr>
          <w:rFonts w:ascii="Times New Roman" w:eastAsia="Times New Roman" w:hAnsi="Times New Roman" w:cs="Times New Roman"/>
          <w:sz w:val="17"/>
          <w:szCs w:val="17"/>
        </w:rPr>
        <w:t>Асанова Э.С.</w:t>
      </w:r>
      <w:r w:rsidRPr="00FE66D3" w:rsidR="000C0070">
        <w:rPr>
          <w:rFonts w:ascii="Times New Roman" w:eastAsia="Times New Roman" w:hAnsi="Times New Roman" w:cs="Times New Roman"/>
          <w:sz w:val="17"/>
          <w:szCs w:val="17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FE66D3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    </w:t>
      </w:r>
      <w:r w:rsidRPr="00FE66D3" w:rsidR="002D0191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FE66D3" w:rsidR="00842AEC">
        <w:rPr>
          <w:rFonts w:ascii="Times New Roman" w:hAnsi="Times New Roman" w:cs="Times New Roman"/>
          <w:color w:val="000000"/>
          <w:sz w:val="17"/>
          <w:szCs w:val="17"/>
        </w:rPr>
        <w:t>дней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 xml:space="preserve"> со дня вручения или получения копии постановления через мирового судью или непосредственно в суд, уполномоченный на ра</w:t>
      </w:r>
      <w:r w:rsidRPr="00FE66D3">
        <w:rPr>
          <w:rFonts w:ascii="Times New Roman" w:hAnsi="Times New Roman" w:cs="Times New Roman"/>
          <w:color w:val="000000"/>
          <w:sz w:val="17"/>
          <w:szCs w:val="17"/>
        </w:rPr>
        <w:t>ссмотрение жалобы.</w:t>
      </w:r>
    </w:p>
    <w:p w:rsidR="00722981" w:rsidRPr="00FE66D3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</w:t>
      </w:r>
    </w:p>
    <w:p w:rsidR="00CD60B6" w:rsidRPr="00FE66D3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0C0070" w:rsidRPr="00FE66D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FE66D3">
        <w:rPr>
          <w:rFonts w:ascii="Times New Roman" w:eastAsia="Times New Roman" w:hAnsi="Times New Roman" w:cs="Times New Roman"/>
          <w:sz w:val="17"/>
          <w:szCs w:val="17"/>
        </w:rPr>
        <w:t xml:space="preserve">    </w:t>
      </w:r>
      <w:r w:rsidRPr="00FE66D3" w:rsidR="00263120">
        <w:rPr>
          <w:rFonts w:ascii="Times New Roman" w:hAnsi="Times New Roman" w:cs="Times New Roman"/>
          <w:sz w:val="17"/>
          <w:szCs w:val="17"/>
        </w:rPr>
        <w:t xml:space="preserve">  </w:t>
      </w:r>
      <w:r w:rsidRPr="00FE66D3">
        <w:rPr>
          <w:rFonts w:ascii="Times New Roman" w:hAnsi="Times New Roman" w:cs="Times New Roman"/>
          <w:sz w:val="17"/>
          <w:szCs w:val="17"/>
        </w:rPr>
        <w:t xml:space="preserve">Мировой судья:                                                       </w:t>
      </w:r>
      <w:r w:rsidRPr="00FE66D3" w:rsidR="00E02B35">
        <w:rPr>
          <w:rFonts w:ascii="Times New Roman" w:hAnsi="Times New Roman" w:cs="Times New Roman"/>
          <w:sz w:val="17"/>
          <w:szCs w:val="17"/>
        </w:rPr>
        <w:t xml:space="preserve">      </w:t>
      </w:r>
      <w:r w:rsidRPr="00FE66D3" w:rsidR="00E11BC9">
        <w:rPr>
          <w:rFonts w:ascii="Times New Roman" w:hAnsi="Times New Roman" w:cs="Times New Roman"/>
          <w:sz w:val="17"/>
          <w:szCs w:val="17"/>
        </w:rPr>
        <w:t xml:space="preserve">    </w:t>
      </w:r>
      <w:r w:rsidRPr="00FE66D3" w:rsidR="00E02B35">
        <w:rPr>
          <w:rFonts w:ascii="Times New Roman" w:hAnsi="Times New Roman" w:cs="Times New Roman"/>
          <w:sz w:val="17"/>
          <w:szCs w:val="17"/>
        </w:rPr>
        <w:t xml:space="preserve"> </w:t>
      </w:r>
      <w:r w:rsidRPr="00FE66D3" w:rsidR="00774917">
        <w:rPr>
          <w:rFonts w:ascii="Times New Roman" w:hAnsi="Times New Roman" w:cs="Times New Roman"/>
          <w:sz w:val="17"/>
          <w:szCs w:val="17"/>
        </w:rPr>
        <w:t>А.С. Захарова</w:t>
      </w:r>
    </w:p>
    <w:p w:rsidR="00FD5329" w:rsidRPr="00FE66D3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E78AB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1674"/>
    <w:rsid w:val="001455A3"/>
    <w:rsid w:val="0015269B"/>
    <w:rsid w:val="0015380A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5584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D7CD7"/>
    <w:rsid w:val="001E0657"/>
    <w:rsid w:val="001E08E6"/>
    <w:rsid w:val="001E195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71BFD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512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780D"/>
    <w:rsid w:val="003A3ADB"/>
    <w:rsid w:val="003A7ADC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58C5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403D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0B3"/>
    <w:rsid w:val="0047054F"/>
    <w:rsid w:val="00471428"/>
    <w:rsid w:val="004742F1"/>
    <w:rsid w:val="004747DC"/>
    <w:rsid w:val="00477126"/>
    <w:rsid w:val="0047721C"/>
    <w:rsid w:val="0048028A"/>
    <w:rsid w:val="00485437"/>
    <w:rsid w:val="00485B55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1B1A"/>
    <w:rsid w:val="004F26A1"/>
    <w:rsid w:val="004F3883"/>
    <w:rsid w:val="004F4D5E"/>
    <w:rsid w:val="004F7976"/>
    <w:rsid w:val="005054F2"/>
    <w:rsid w:val="00506830"/>
    <w:rsid w:val="00507DD8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8394C"/>
    <w:rsid w:val="00590DA3"/>
    <w:rsid w:val="00593420"/>
    <w:rsid w:val="00595877"/>
    <w:rsid w:val="005A0AB6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85A"/>
    <w:rsid w:val="0060492F"/>
    <w:rsid w:val="00611AE0"/>
    <w:rsid w:val="006170D7"/>
    <w:rsid w:val="00617C55"/>
    <w:rsid w:val="00630CA7"/>
    <w:rsid w:val="0063195C"/>
    <w:rsid w:val="00631D21"/>
    <w:rsid w:val="00636FD9"/>
    <w:rsid w:val="00644F2F"/>
    <w:rsid w:val="0064571A"/>
    <w:rsid w:val="00650C68"/>
    <w:rsid w:val="006515F1"/>
    <w:rsid w:val="00653167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1A6E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2716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03D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025F"/>
    <w:rsid w:val="009A3C3B"/>
    <w:rsid w:val="009A6181"/>
    <w:rsid w:val="009B42FD"/>
    <w:rsid w:val="009B4400"/>
    <w:rsid w:val="009B4FDF"/>
    <w:rsid w:val="009B52FA"/>
    <w:rsid w:val="009C779A"/>
    <w:rsid w:val="009D7427"/>
    <w:rsid w:val="009E039D"/>
    <w:rsid w:val="009E0BCB"/>
    <w:rsid w:val="009E4AE2"/>
    <w:rsid w:val="009F4C89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C65E6"/>
    <w:rsid w:val="00AD37D1"/>
    <w:rsid w:val="00AD49EA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55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E7CA2"/>
    <w:rsid w:val="00BF1F12"/>
    <w:rsid w:val="00BF7473"/>
    <w:rsid w:val="00BF79C7"/>
    <w:rsid w:val="00C0416F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2831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95CDC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E0A50"/>
    <w:rsid w:val="00CE30C6"/>
    <w:rsid w:val="00CE617D"/>
    <w:rsid w:val="00CE7331"/>
    <w:rsid w:val="00CF2893"/>
    <w:rsid w:val="00CF5C75"/>
    <w:rsid w:val="00D05906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1258"/>
    <w:rsid w:val="00D32BD6"/>
    <w:rsid w:val="00D33F62"/>
    <w:rsid w:val="00D54087"/>
    <w:rsid w:val="00D560F0"/>
    <w:rsid w:val="00D56120"/>
    <w:rsid w:val="00D60EAA"/>
    <w:rsid w:val="00D64DAE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36FC2"/>
    <w:rsid w:val="00E4114B"/>
    <w:rsid w:val="00E418B7"/>
    <w:rsid w:val="00E447F5"/>
    <w:rsid w:val="00E46AEF"/>
    <w:rsid w:val="00E46D83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659DF"/>
    <w:rsid w:val="00F74279"/>
    <w:rsid w:val="00F848CC"/>
    <w:rsid w:val="00F85182"/>
    <w:rsid w:val="00F86841"/>
    <w:rsid w:val="00F87370"/>
    <w:rsid w:val="00F9044D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6D3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1A0-AFD1-479A-99D8-551BD4C6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