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F49E4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 № 5-</w:t>
      </w:r>
      <w:r w:rsidR="00682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58-471</w:t>
      </w:r>
      <w:r w:rsidR="005D2E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/2021</w:t>
      </w:r>
    </w:p>
    <w:p w:rsidR="00074DEB" w:rsidRPr="005F49E4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УИД 91</w:t>
      </w: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MS</w:t>
      </w:r>
      <w:r w:rsidR="00682A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0058-01-2021-001389-49</w:t>
      </w:r>
    </w:p>
    <w:p w:rsidR="00074DEB" w:rsidRPr="005F49E4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E1580" w:rsidRPr="005F49E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895388" w:rsidRPr="005F49E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 назначении административного наказания</w:t>
      </w:r>
    </w:p>
    <w:p w:rsidR="00AA0E90" w:rsidRPr="005F49E4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</w:p>
    <w:p w:rsidR="00DB3E14" w:rsidRPr="005F49E4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  6 декабря</w:t>
      </w:r>
      <w:r w:rsidR="00BC241B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="005D2EA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2021</w:t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г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.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  <w:t xml:space="preserve">                                 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</w:t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г. Красноперекопск</w:t>
      </w:r>
    </w:p>
    <w:p w:rsidR="00735AE9" w:rsidRPr="005F49E4" w:rsidP="00561E5F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</w:t>
      </w:r>
      <w:r w:rsidRPr="005F49E4">
        <w:rPr>
          <w:rFonts w:eastAsia="Arial Unicode MS"/>
          <w:sz w:val="28"/>
          <w:szCs w:val="28"/>
        </w:rPr>
        <w:t xml:space="preserve">Мировой судья судебного участка № 58 </w:t>
      </w:r>
      <w:r w:rsidRPr="005F49E4">
        <w:rPr>
          <w:rFonts w:eastAsia="Arial Unicode MS"/>
          <w:sz w:val="28"/>
          <w:szCs w:val="28"/>
        </w:rPr>
        <w:t>Красноперекопского судебного района Республики Крым</w:t>
      </w:r>
      <w:r w:rsidRPr="005F49E4">
        <w:rPr>
          <w:sz w:val="28"/>
          <w:szCs w:val="28"/>
        </w:rPr>
        <w:t xml:space="preserve"> (296000, РФ, Республика Крым, г. Красноперекопск, микрорайон 10, дом 4) Матюшенко М.В.</w:t>
      </w:r>
      <w:r w:rsidRPr="005F49E4">
        <w:rPr>
          <w:rFonts w:eastAsia="Arial Unicode MS"/>
          <w:sz w:val="28"/>
          <w:szCs w:val="28"/>
        </w:rPr>
        <w:t>, рассмотрев в открытом судебном заседании дело об административном правонарушении, предусмотренном частью 1 статьи 14</w:t>
      </w:r>
      <w:r w:rsidRPr="005F49E4">
        <w:rPr>
          <w:rFonts w:eastAsia="Arial Unicode MS"/>
          <w:sz w:val="28"/>
          <w:szCs w:val="28"/>
        </w:rPr>
        <w:t xml:space="preserve">.1 Кодекса Российской Федерации об административных правонарушениях </w:t>
      </w:r>
      <w:r w:rsidR="005F49E4">
        <w:rPr>
          <w:rFonts w:eastAsia="Arial Unicode MS"/>
          <w:sz w:val="28"/>
          <w:szCs w:val="28"/>
        </w:rPr>
        <w:t xml:space="preserve">(далее – КоАП РФ) </w:t>
      </w:r>
      <w:r w:rsidRPr="005F49E4">
        <w:rPr>
          <w:rFonts w:eastAsia="Arial Unicode MS"/>
          <w:sz w:val="28"/>
          <w:szCs w:val="28"/>
        </w:rPr>
        <w:t xml:space="preserve">в отношении </w:t>
      </w:r>
    </w:p>
    <w:p w:rsidR="006B46AC" w:rsidRPr="009611C7" w:rsidP="005D2E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BC241B" w:rsidR="001720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1BDC">
        <w:rPr>
          <w:rFonts w:ascii="Times New Roman" w:hAnsi="Times New Roman" w:cs="Times New Roman"/>
          <w:bCs/>
          <w:sz w:val="28"/>
          <w:szCs w:val="28"/>
        </w:rPr>
        <w:t xml:space="preserve">Асанова </w:t>
      </w:r>
      <w:r w:rsidR="0087209C">
        <w:rPr>
          <w:rFonts w:ascii="Times New Roman" w:hAnsi="Times New Roman" w:cs="Times New Roman"/>
          <w:bCs/>
          <w:sz w:val="28"/>
          <w:szCs w:val="28"/>
        </w:rPr>
        <w:t xml:space="preserve"> А.А., персональные данные,</w:t>
      </w:r>
    </w:p>
    <w:p w:rsidR="00735AE9" w:rsidRPr="00FA49EC" w:rsidP="001720D8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FA49E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</w:t>
      </w:r>
      <w:r w:rsidR="00FA49EC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FA49EC">
        <w:rPr>
          <w:rFonts w:ascii="Times New Roman" w:hAnsi="Times New Roman" w:cs="Times New Roman"/>
          <w:bCs/>
          <w:sz w:val="28"/>
          <w:szCs w:val="28"/>
        </w:rPr>
        <w:t xml:space="preserve">    УСТАНОВИЛ:</w:t>
      </w:r>
    </w:p>
    <w:p w:rsidR="00735AE9" w:rsidRPr="005F49E4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5AE9" w:rsidRPr="005F49E4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82A1B">
        <w:rPr>
          <w:rFonts w:ascii="Times New Roman" w:hAnsi="Times New Roman" w:cs="Times New Roman"/>
          <w:sz w:val="28"/>
          <w:szCs w:val="28"/>
        </w:rPr>
        <w:t>13.10</w:t>
      </w:r>
      <w:r w:rsidR="005D2EA9">
        <w:rPr>
          <w:rFonts w:ascii="Times New Roman" w:hAnsi="Times New Roman" w:cs="Times New Roman"/>
          <w:sz w:val="28"/>
          <w:szCs w:val="28"/>
        </w:rPr>
        <w:t>.2021 в 10</w:t>
      </w:r>
      <w:r w:rsidR="00561E5F">
        <w:rPr>
          <w:rFonts w:ascii="Times New Roman" w:hAnsi="Times New Roman" w:cs="Times New Roman"/>
          <w:sz w:val="28"/>
          <w:szCs w:val="28"/>
        </w:rPr>
        <w:t xml:space="preserve"> </w:t>
      </w:r>
      <w:r w:rsidR="00682A1B">
        <w:rPr>
          <w:rFonts w:ascii="Times New Roman" w:hAnsi="Times New Roman" w:cs="Times New Roman"/>
          <w:sz w:val="28"/>
          <w:szCs w:val="28"/>
        </w:rPr>
        <w:t>часов 15</w:t>
      </w:r>
      <w:r w:rsidR="005D2EA9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2F5C67">
        <w:rPr>
          <w:rFonts w:ascii="Times New Roman" w:hAnsi="Times New Roman" w:cs="Times New Roman"/>
          <w:sz w:val="28"/>
          <w:szCs w:val="28"/>
        </w:rPr>
        <w:t xml:space="preserve"> </w:t>
      </w:r>
      <w:r w:rsidR="00861BDC">
        <w:rPr>
          <w:rFonts w:ascii="Times New Roman" w:hAnsi="Times New Roman" w:cs="Times New Roman"/>
          <w:sz w:val="28"/>
          <w:szCs w:val="28"/>
        </w:rPr>
        <w:t>Асанов А</w:t>
      </w:r>
      <w:r w:rsidR="005D2EA9">
        <w:rPr>
          <w:rFonts w:ascii="Times New Roman" w:hAnsi="Times New Roman" w:cs="Times New Roman"/>
          <w:sz w:val="28"/>
          <w:szCs w:val="28"/>
        </w:rPr>
        <w:t>.А. на автомобиле «</w:t>
      </w:r>
      <w:r w:rsidR="0087209C">
        <w:rPr>
          <w:rFonts w:ascii="Times New Roman" w:hAnsi="Times New Roman" w:cs="Times New Roman"/>
          <w:sz w:val="28"/>
          <w:szCs w:val="28"/>
        </w:rPr>
        <w:t>марка</w:t>
      </w:r>
      <w:r w:rsidR="00BC241B">
        <w:rPr>
          <w:rFonts w:ascii="Times New Roman" w:hAnsi="Times New Roman" w:cs="Times New Roman"/>
          <w:sz w:val="28"/>
          <w:szCs w:val="28"/>
        </w:rPr>
        <w:t xml:space="preserve">» с государственным </w:t>
      </w:r>
      <w:r w:rsidR="00361A02">
        <w:rPr>
          <w:rFonts w:ascii="Times New Roman" w:hAnsi="Times New Roman" w:cs="Times New Roman"/>
          <w:sz w:val="28"/>
          <w:szCs w:val="28"/>
        </w:rPr>
        <w:t xml:space="preserve">регистрационным </w:t>
      </w:r>
      <w:r w:rsidR="005D2EA9">
        <w:rPr>
          <w:rFonts w:ascii="Times New Roman" w:hAnsi="Times New Roman" w:cs="Times New Roman"/>
          <w:sz w:val="28"/>
          <w:szCs w:val="28"/>
        </w:rPr>
        <w:t>знаком</w:t>
      </w:r>
      <w:r w:rsidR="0087209C">
        <w:rPr>
          <w:rFonts w:ascii="Times New Roman" w:hAnsi="Times New Roman" w:cs="Times New Roman"/>
          <w:sz w:val="28"/>
          <w:szCs w:val="28"/>
        </w:rPr>
        <w:t xml:space="preserve"> номер </w:t>
      </w:r>
      <w:r w:rsidR="002F5C67">
        <w:rPr>
          <w:rFonts w:ascii="Times New Roman" w:hAnsi="Times New Roman" w:cs="Times New Roman"/>
          <w:sz w:val="28"/>
          <w:szCs w:val="28"/>
        </w:rPr>
        <w:t xml:space="preserve"> осуществил</w:t>
      </w:r>
      <w:r w:rsidR="00BC241B">
        <w:rPr>
          <w:rFonts w:ascii="Times New Roman" w:hAnsi="Times New Roman" w:cs="Times New Roman"/>
          <w:sz w:val="28"/>
          <w:szCs w:val="28"/>
        </w:rPr>
        <w:t xml:space="preserve"> перевозку пассажира</w:t>
      </w:r>
      <w:r w:rsidR="002F5C67">
        <w:rPr>
          <w:rFonts w:ascii="Times New Roman" w:hAnsi="Times New Roman" w:cs="Times New Roman"/>
          <w:sz w:val="28"/>
          <w:szCs w:val="28"/>
        </w:rPr>
        <w:t xml:space="preserve"> </w:t>
      </w:r>
      <w:r w:rsidR="0087209C">
        <w:rPr>
          <w:rFonts w:ascii="Times New Roman" w:hAnsi="Times New Roman" w:cs="Times New Roman"/>
          <w:sz w:val="28"/>
          <w:szCs w:val="28"/>
        </w:rPr>
        <w:t xml:space="preserve">ФИО </w:t>
      </w:r>
      <w:r w:rsidR="002F5C67">
        <w:rPr>
          <w:rFonts w:ascii="Times New Roman" w:hAnsi="Times New Roman" w:cs="Times New Roman"/>
          <w:sz w:val="28"/>
          <w:szCs w:val="28"/>
        </w:rPr>
        <w:t xml:space="preserve"> от</w:t>
      </w:r>
      <w:r w:rsidR="00682A1B">
        <w:rPr>
          <w:rFonts w:ascii="Times New Roman" w:hAnsi="Times New Roman" w:cs="Times New Roman"/>
          <w:sz w:val="28"/>
          <w:szCs w:val="28"/>
        </w:rPr>
        <w:t xml:space="preserve"> дома </w:t>
      </w:r>
      <w:r w:rsidR="0087209C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5D2EA9">
        <w:rPr>
          <w:rFonts w:ascii="Times New Roman" w:hAnsi="Times New Roman" w:cs="Times New Roman"/>
          <w:sz w:val="28"/>
          <w:szCs w:val="28"/>
        </w:rPr>
        <w:t xml:space="preserve"> к </w:t>
      </w:r>
      <w:r w:rsidR="006F2DEF">
        <w:rPr>
          <w:rFonts w:ascii="Times New Roman" w:hAnsi="Times New Roman" w:cs="Times New Roman"/>
          <w:sz w:val="28"/>
          <w:szCs w:val="28"/>
        </w:rPr>
        <w:t>ГБУЗ РК «ЦГБ г. Красноперекопска», расположенной по адресу: г. Красноперекопск, ул. 50 лет Победы</w:t>
      </w:r>
      <w:r w:rsidR="00561E5F">
        <w:rPr>
          <w:rFonts w:ascii="Times New Roman" w:hAnsi="Times New Roman" w:cs="Times New Roman"/>
          <w:sz w:val="28"/>
          <w:szCs w:val="28"/>
        </w:rPr>
        <w:t>,</w:t>
      </w:r>
      <w:r w:rsidR="005F49E4">
        <w:rPr>
          <w:rFonts w:ascii="Times New Roman" w:hAnsi="Times New Roman" w:cs="Times New Roman"/>
          <w:sz w:val="28"/>
          <w:szCs w:val="28"/>
        </w:rPr>
        <w:t xml:space="preserve"> </w:t>
      </w:r>
      <w:r w:rsidR="006F2DEF">
        <w:rPr>
          <w:rFonts w:ascii="Times New Roman" w:hAnsi="Times New Roman" w:cs="Times New Roman"/>
          <w:sz w:val="28"/>
          <w:szCs w:val="28"/>
        </w:rPr>
        <w:t xml:space="preserve">д. 7, </w:t>
      </w:r>
      <w:r w:rsidR="005F49E4">
        <w:rPr>
          <w:rFonts w:ascii="Times New Roman" w:hAnsi="Times New Roman" w:cs="Times New Roman"/>
          <w:sz w:val="28"/>
          <w:szCs w:val="28"/>
        </w:rPr>
        <w:t>взима</w:t>
      </w:r>
      <w:r w:rsidR="006B46AC">
        <w:rPr>
          <w:rFonts w:ascii="Times New Roman" w:hAnsi="Times New Roman" w:cs="Times New Roman"/>
          <w:sz w:val="28"/>
          <w:szCs w:val="28"/>
        </w:rPr>
        <w:t>я</w:t>
      </w:r>
      <w:r w:rsidR="00BC241B">
        <w:rPr>
          <w:rFonts w:ascii="Times New Roman" w:hAnsi="Times New Roman" w:cs="Times New Roman"/>
          <w:sz w:val="28"/>
          <w:szCs w:val="28"/>
        </w:rPr>
        <w:t xml:space="preserve"> </w:t>
      </w:r>
      <w:r w:rsidR="00682A1B">
        <w:rPr>
          <w:rFonts w:ascii="Times New Roman" w:hAnsi="Times New Roman" w:cs="Times New Roman"/>
          <w:sz w:val="28"/>
          <w:szCs w:val="28"/>
        </w:rPr>
        <w:t>плату за перевозку в размере 100</w:t>
      </w:r>
      <w:r w:rsidR="006F2DEF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49E4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6F2DEF">
        <w:rPr>
          <w:rFonts w:ascii="Times New Roman" w:hAnsi="Times New Roman" w:cs="Times New Roman"/>
          <w:sz w:val="28"/>
          <w:szCs w:val="28"/>
        </w:rPr>
        <w:t>не имея свидетельства о</w:t>
      </w:r>
      <w:r w:rsidRPr="005F49E4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 в качестве индивидуального предпринимателя. </w:t>
      </w:r>
    </w:p>
    <w:p w:rsidR="00C8266E" w:rsidRPr="00275FCD" w:rsidP="00C826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466E6">
        <w:rPr>
          <w:rFonts w:ascii="Times New Roman" w:hAnsi="Times New Roman" w:cs="Times New Roman"/>
          <w:sz w:val="28"/>
          <w:szCs w:val="28"/>
        </w:rPr>
        <w:t xml:space="preserve">  </w:t>
      </w:r>
      <w:r w:rsidRPr="005F49E4" w:rsidR="00735AE9">
        <w:rPr>
          <w:rFonts w:ascii="Times New Roman" w:hAnsi="Times New Roman" w:cs="Times New Roman"/>
          <w:sz w:val="28"/>
          <w:szCs w:val="28"/>
        </w:rPr>
        <w:t>В суде</w:t>
      </w:r>
      <w:r>
        <w:rPr>
          <w:rFonts w:ascii="Times New Roman" w:hAnsi="Times New Roman" w:cs="Times New Roman"/>
          <w:sz w:val="28"/>
          <w:szCs w:val="28"/>
        </w:rPr>
        <w:t>бное заседан</w:t>
      </w:r>
      <w:r w:rsidR="00BC241B">
        <w:rPr>
          <w:rFonts w:ascii="Times New Roman" w:hAnsi="Times New Roman" w:cs="Times New Roman"/>
          <w:sz w:val="28"/>
          <w:szCs w:val="28"/>
        </w:rPr>
        <w:t>и</w:t>
      </w:r>
      <w:r w:rsidR="00861BDC">
        <w:rPr>
          <w:rFonts w:ascii="Times New Roman" w:hAnsi="Times New Roman" w:cs="Times New Roman"/>
          <w:sz w:val="28"/>
          <w:szCs w:val="28"/>
        </w:rPr>
        <w:t>е Асанов А.А.</w:t>
      </w:r>
      <w:r>
        <w:rPr>
          <w:rFonts w:ascii="Times New Roman" w:hAnsi="Times New Roman" w:cs="Times New Roman"/>
          <w:sz w:val="28"/>
          <w:szCs w:val="28"/>
        </w:rPr>
        <w:t xml:space="preserve"> не явился</w:t>
      </w:r>
      <w:r>
        <w:rPr>
          <w:rFonts w:ascii="Times New Roman" w:eastAsia="Calibri" w:hAnsi="Times New Roman" w:cs="Times New Roman"/>
          <w:sz w:val="28"/>
          <w:szCs w:val="28"/>
        </w:rPr>
        <w:t>, извещался</w:t>
      </w:r>
      <w:r w:rsidRPr="00275FCD">
        <w:rPr>
          <w:rFonts w:ascii="Times New Roman" w:eastAsia="Calibri" w:hAnsi="Times New Roman" w:cs="Times New Roman"/>
          <w:sz w:val="28"/>
          <w:szCs w:val="28"/>
        </w:rPr>
        <w:t xml:space="preserve"> надлежащим образом, что подтверждается</w:t>
      </w:r>
      <w:r w:rsidR="006F2D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2A1B">
        <w:rPr>
          <w:rFonts w:ascii="Times New Roman" w:eastAsia="Calibri" w:hAnsi="Times New Roman" w:cs="Times New Roman"/>
          <w:sz w:val="28"/>
          <w:szCs w:val="28"/>
        </w:rPr>
        <w:t>почтовым уведомлением, причины неявки суду неизвестны, ходатайств об отложении рассмотрения дела суду не поступало.</w:t>
      </w:r>
    </w:p>
    <w:p w:rsidR="00C8266E" w:rsidRPr="00275FCD" w:rsidP="00C8266E">
      <w:pPr>
        <w:pStyle w:val="NoSpacing"/>
        <w:ind w:firstLine="708"/>
        <w:contextualSpacing/>
        <w:rPr>
          <w:rFonts w:cs="Times New Roman"/>
          <w:sz w:val="28"/>
          <w:szCs w:val="28"/>
        </w:rPr>
      </w:pPr>
      <w:r w:rsidRPr="00275FCD">
        <w:rPr>
          <w:rFonts w:cs="Times New Roman"/>
          <w:sz w:val="28"/>
          <w:szCs w:val="28"/>
        </w:rPr>
        <w:t xml:space="preserve">В соответствии с ч. 2 ст. 25.1 КоАП </w:t>
      </w:r>
      <w:r w:rsidRPr="00275FCD">
        <w:rPr>
          <w:rFonts w:eastAsia="Calibri" w:cs="Times New Roman"/>
          <w:sz w:val="28"/>
          <w:szCs w:val="28"/>
        </w:rPr>
        <w:t>Российской Федерации</w:t>
      </w:r>
      <w:r w:rsidRPr="00275FCD">
        <w:rPr>
          <w:rFonts w:cs="Times New Roman"/>
          <w:sz w:val="28"/>
          <w:szCs w:val="28"/>
        </w:rPr>
        <w:t xml:space="preserve">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</w:t>
      </w:r>
      <w:r w:rsidRPr="00275FCD">
        <w:rPr>
          <w:rFonts w:cs="Times New Roman"/>
          <w:sz w:val="28"/>
          <w:szCs w:val="28"/>
        </w:rPr>
        <w:t>3 статьи 28.6 КоАП РФ, либо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C241B" w:rsidRPr="00561E5F" w:rsidP="00561E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FCD">
        <w:rPr>
          <w:rFonts w:ascii="Times New Roman" w:eastAsia="Times New Roman" w:hAnsi="Times New Roman" w:cs="Times New Roman"/>
          <w:sz w:val="28"/>
          <w:szCs w:val="28"/>
        </w:rPr>
        <w:tab/>
        <w:t>С учетом изло</w:t>
      </w:r>
      <w:r w:rsidRPr="00275FCD">
        <w:rPr>
          <w:rFonts w:ascii="Times New Roman" w:eastAsia="Times New Roman" w:hAnsi="Times New Roman" w:cs="Times New Roman"/>
          <w:sz w:val="28"/>
          <w:szCs w:val="28"/>
        </w:rPr>
        <w:t>женного, мировой судья полагает возможным рассмотреть дело об административном правонаруше</w:t>
      </w:r>
      <w:r w:rsidR="00861BDC">
        <w:rPr>
          <w:rFonts w:ascii="Times New Roman" w:eastAsia="Times New Roman" w:hAnsi="Times New Roman" w:cs="Times New Roman"/>
          <w:sz w:val="28"/>
          <w:szCs w:val="28"/>
        </w:rPr>
        <w:t>нии в отсутствие Асанова А.А.</w:t>
      </w:r>
    </w:p>
    <w:p w:rsidR="00735AE9" w:rsidRPr="005F49E4" w:rsidP="00BC241B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</w:t>
      </w:r>
      <w:r w:rsidRPr="005F49E4">
        <w:rPr>
          <w:sz w:val="28"/>
          <w:szCs w:val="28"/>
        </w:rPr>
        <w:t xml:space="preserve">сследовав материалы дела, считаю, что событие правонарушения имело место и его подтверждают материалы дела: </w:t>
      </w:r>
    </w:p>
    <w:p w:rsidR="00735AE9" w:rsidP="00682A1B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5F49E4">
        <w:rPr>
          <w:sz w:val="28"/>
          <w:szCs w:val="28"/>
        </w:rPr>
        <w:t xml:space="preserve">- протокол об </w:t>
      </w:r>
      <w:r w:rsidRPr="005F49E4">
        <w:rPr>
          <w:sz w:val="28"/>
          <w:szCs w:val="28"/>
        </w:rPr>
        <w:t>административн</w:t>
      </w:r>
      <w:r w:rsidR="00682A1B">
        <w:rPr>
          <w:sz w:val="28"/>
          <w:szCs w:val="28"/>
        </w:rPr>
        <w:t xml:space="preserve">ом правонарушении от </w:t>
      </w:r>
      <w:r w:rsidR="0087209C">
        <w:rPr>
          <w:sz w:val="28"/>
          <w:szCs w:val="28"/>
        </w:rPr>
        <w:t>дата</w:t>
      </w:r>
      <w:r w:rsidR="00682A1B">
        <w:rPr>
          <w:sz w:val="28"/>
          <w:szCs w:val="28"/>
        </w:rPr>
        <w:t xml:space="preserve"> № </w:t>
      </w:r>
      <w:r w:rsidR="0087209C">
        <w:rPr>
          <w:sz w:val="28"/>
          <w:szCs w:val="28"/>
        </w:rPr>
        <w:t>номер</w:t>
      </w:r>
      <w:r w:rsidRPr="005F49E4">
        <w:rPr>
          <w:sz w:val="28"/>
          <w:szCs w:val="28"/>
        </w:rPr>
        <w:t xml:space="preserve"> (л.д.2),</w:t>
      </w:r>
    </w:p>
    <w:p w:rsidR="006F2DEF" w:rsidP="00682A1B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82A1B">
        <w:rPr>
          <w:sz w:val="28"/>
          <w:szCs w:val="28"/>
        </w:rPr>
        <w:t xml:space="preserve"> </w:t>
      </w:r>
      <w:r w:rsidR="00861BDC">
        <w:rPr>
          <w:sz w:val="28"/>
          <w:szCs w:val="28"/>
        </w:rPr>
        <w:t xml:space="preserve">рапорт инспектора ДПС </w:t>
      </w:r>
      <w:r w:rsidR="005F49E4">
        <w:rPr>
          <w:sz w:val="28"/>
          <w:szCs w:val="28"/>
        </w:rPr>
        <w:t xml:space="preserve">ОГИБДД </w:t>
      </w:r>
      <w:r w:rsidR="009466E6">
        <w:rPr>
          <w:sz w:val="28"/>
          <w:szCs w:val="28"/>
        </w:rPr>
        <w:t>МО МВД России «Красн</w:t>
      </w:r>
      <w:r w:rsidR="00F9464A">
        <w:rPr>
          <w:sz w:val="28"/>
          <w:szCs w:val="28"/>
        </w:rPr>
        <w:t>оперекопский»</w:t>
      </w:r>
      <w:r w:rsidR="001720D8">
        <w:rPr>
          <w:sz w:val="28"/>
          <w:szCs w:val="28"/>
        </w:rPr>
        <w:t xml:space="preserve"> </w:t>
      </w:r>
      <w:r w:rsidR="0087209C">
        <w:rPr>
          <w:sz w:val="28"/>
          <w:szCs w:val="28"/>
        </w:rPr>
        <w:t xml:space="preserve">ФИО, </w:t>
      </w:r>
      <w:r w:rsidR="00FA49EC">
        <w:rPr>
          <w:sz w:val="28"/>
          <w:szCs w:val="28"/>
        </w:rPr>
        <w:t xml:space="preserve"> зарегистрированный в КУСП МО М</w:t>
      </w:r>
      <w:r w:rsidR="00361A02">
        <w:rPr>
          <w:sz w:val="28"/>
          <w:szCs w:val="28"/>
        </w:rPr>
        <w:t xml:space="preserve">ВД России </w:t>
      </w:r>
      <w:r w:rsidR="00682A1B">
        <w:rPr>
          <w:sz w:val="28"/>
          <w:szCs w:val="28"/>
        </w:rPr>
        <w:t>«Красноперекопский» 13.10</w:t>
      </w:r>
      <w:r>
        <w:rPr>
          <w:sz w:val="28"/>
          <w:szCs w:val="28"/>
        </w:rPr>
        <w:t>.2021</w:t>
      </w:r>
      <w:r w:rsidR="009466E6">
        <w:rPr>
          <w:sz w:val="28"/>
          <w:szCs w:val="28"/>
        </w:rPr>
        <w:t xml:space="preserve">, согласно которому </w:t>
      </w:r>
      <w:r w:rsidR="00682A1B">
        <w:rPr>
          <w:sz w:val="28"/>
          <w:szCs w:val="28"/>
        </w:rPr>
        <w:t>13.10</w:t>
      </w:r>
      <w:r>
        <w:rPr>
          <w:sz w:val="28"/>
          <w:szCs w:val="28"/>
        </w:rPr>
        <w:t>.2021</w:t>
      </w:r>
      <w:r w:rsidR="00561E5F">
        <w:rPr>
          <w:sz w:val="28"/>
          <w:szCs w:val="28"/>
        </w:rPr>
        <w:t xml:space="preserve"> в </w:t>
      </w:r>
      <w:r w:rsidR="00682A1B">
        <w:rPr>
          <w:sz w:val="28"/>
          <w:szCs w:val="28"/>
        </w:rPr>
        <w:t>10-15</w:t>
      </w:r>
      <w:r w:rsidR="00861BD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а ул. 50 лет Победы (ЦГБ г. Красноперекопска) был выявлен факт осуществления незаконной коммерческой деятельности по перевозке пассажиров Асановым А.А. на автомобиле </w:t>
      </w:r>
      <w:r w:rsidR="0087209C">
        <w:rPr>
          <w:sz w:val="28"/>
          <w:szCs w:val="28"/>
        </w:rPr>
        <w:t>марка</w:t>
      </w:r>
      <w:r>
        <w:rPr>
          <w:sz w:val="28"/>
          <w:szCs w:val="28"/>
        </w:rPr>
        <w:t xml:space="preserve">, г.р.з. </w:t>
      </w:r>
      <w:r w:rsidR="0087209C">
        <w:rPr>
          <w:sz w:val="28"/>
          <w:szCs w:val="28"/>
        </w:rPr>
        <w:t>номер</w:t>
      </w:r>
      <w:r>
        <w:rPr>
          <w:sz w:val="28"/>
          <w:szCs w:val="28"/>
        </w:rPr>
        <w:t xml:space="preserve"> без государственной регистрации в качестве субъекта хо</w:t>
      </w:r>
      <w:r w:rsidR="00682A1B">
        <w:rPr>
          <w:sz w:val="28"/>
          <w:szCs w:val="28"/>
        </w:rPr>
        <w:t>зяйственной деятельности (л.д. 3</w:t>
      </w:r>
      <w:r>
        <w:rPr>
          <w:sz w:val="28"/>
          <w:szCs w:val="28"/>
        </w:rPr>
        <w:t>),</w:t>
      </w:r>
    </w:p>
    <w:p w:rsidR="006F2DEF" w:rsidP="00682A1B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письменные объяснения </w:t>
      </w:r>
      <w:r w:rsidR="00861BDC">
        <w:rPr>
          <w:sz w:val="28"/>
          <w:szCs w:val="28"/>
        </w:rPr>
        <w:t>Асанова А.А.</w:t>
      </w:r>
      <w:r w:rsidR="00682A1B">
        <w:rPr>
          <w:sz w:val="28"/>
          <w:szCs w:val="28"/>
        </w:rPr>
        <w:t xml:space="preserve"> (л.д. 4</w:t>
      </w:r>
      <w:r w:rsidR="00F62695">
        <w:rPr>
          <w:sz w:val="28"/>
          <w:szCs w:val="28"/>
        </w:rPr>
        <w:t>),</w:t>
      </w:r>
    </w:p>
    <w:p w:rsidR="00682A1B" w:rsidP="00682A1B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пи</w:t>
      </w:r>
      <w:r w:rsidR="00F62695">
        <w:rPr>
          <w:sz w:val="28"/>
          <w:szCs w:val="28"/>
        </w:rPr>
        <w:t xml:space="preserve">сьменные объяснения </w:t>
      </w:r>
      <w:r w:rsidR="0087209C">
        <w:rPr>
          <w:sz w:val="28"/>
          <w:szCs w:val="28"/>
        </w:rPr>
        <w:t>ФИО</w:t>
      </w:r>
      <w:r w:rsidR="00F62695">
        <w:rPr>
          <w:sz w:val="28"/>
          <w:szCs w:val="28"/>
        </w:rPr>
        <w:t xml:space="preserve"> </w:t>
      </w:r>
      <w:r>
        <w:rPr>
          <w:sz w:val="28"/>
          <w:szCs w:val="28"/>
        </w:rPr>
        <w:t>(л.д. 5</w:t>
      </w:r>
      <w:r w:rsidR="00F62695">
        <w:rPr>
          <w:sz w:val="28"/>
          <w:szCs w:val="28"/>
        </w:rPr>
        <w:t>),</w:t>
      </w:r>
    </w:p>
    <w:p w:rsidR="00682A1B" w:rsidP="00682A1B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-копия водительского удостоверения, свидетельства о регистрации транспортного средства (л.д. 6), </w:t>
      </w:r>
    </w:p>
    <w:p w:rsidR="00196BE1" w:rsidP="00682A1B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49EC">
        <w:rPr>
          <w:sz w:val="28"/>
          <w:szCs w:val="28"/>
        </w:rPr>
        <w:t>сп</w:t>
      </w:r>
      <w:r w:rsidR="00F62695">
        <w:rPr>
          <w:sz w:val="28"/>
          <w:szCs w:val="28"/>
        </w:rPr>
        <w:t>равка</w:t>
      </w:r>
      <w:r w:rsidR="00F001E0">
        <w:rPr>
          <w:sz w:val="28"/>
          <w:szCs w:val="28"/>
        </w:rPr>
        <w:t xml:space="preserve"> </w:t>
      </w:r>
      <w:r w:rsidR="00782676">
        <w:rPr>
          <w:sz w:val="28"/>
          <w:szCs w:val="28"/>
        </w:rPr>
        <w:t>на физическое лицо в отношении Асанова А.А., согласно которой ранее к админис</w:t>
      </w:r>
      <w:r w:rsidR="00F62695">
        <w:rPr>
          <w:sz w:val="28"/>
          <w:szCs w:val="28"/>
        </w:rPr>
        <w:t xml:space="preserve">тративной ответственности он </w:t>
      </w:r>
      <w:r w:rsidR="00782676">
        <w:rPr>
          <w:sz w:val="28"/>
          <w:szCs w:val="28"/>
        </w:rPr>
        <w:t>привлекался</w:t>
      </w:r>
      <w:r w:rsidR="00F62695">
        <w:rPr>
          <w:sz w:val="28"/>
          <w:szCs w:val="28"/>
        </w:rPr>
        <w:t xml:space="preserve"> по ч. 1 ст. 14.1 КоАП РФ</w:t>
      </w:r>
      <w:r w:rsidR="00682A1B">
        <w:rPr>
          <w:sz w:val="28"/>
          <w:szCs w:val="28"/>
        </w:rPr>
        <w:t xml:space="preserve"> (л.д. 8-10).</w:t>
      </w:r>
    </w:p>
    <w:p w:rsidR="00196BE1" w:rsidP="00196BE1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4396C">
        <w:rPr>
          <w:sz w:val="28"/>
          <w:szCs w:val="28"/>
        </w:rPr>
        <w:t>Достоверность вышеуказанных доказательств у суда сомнений не вызывает, поскольку они последовательны, непротиворе</w:t>
      </w:r>
      <w:r w:rsidRPr="0034396C">
        <w:rPr>
          <w:sz w:val="28"/>
          <w:szCs w:val="28"/>
        </w:rPr>
        <w:t xml:space="preserve">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 </w:t>
      </w:r>
    </w:p>
    <w:p w:rsidR="00735AE9" w:rsidRPr="005F49E4" w:rsidP="00196BE1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Действия </w:t>
      </w:r>
      <w:r w:rsidR="00782676">
        <w:rPr>
          <w:bCs/>
          <w:sz w:val="28"/>
          <w:szCs w:val="28"/>
        </w:rPr>
        <w:t xml:space="preserve">Асанова </w:t>
      </w:r>
      <w:r w:rsidR="0087209C">
        <w:rPr>
          <w:bCs/>
          <w:sz w:val="28"/>
          <w:szCs w:val="28"/>
        </w:rPr>
        <w:t>А.А.</w:t>
      </w:r>
      <w:r w:rsidRPr="005F49E4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 квалифицирует по</w:t>
      </w:r>
      <w:r>
        <w:rPr>
          <w:sz w:val="28"/>
          <w:szCs w:val="28"/>
        </w:rPr>
        <w:t xml:space="preserve"> </w:t>
      </w:r>
      <w:r w:rsidRPr="005F49E4">
        <w:rPr>
          <w:sz w:val="28"/>
          <w:szCs w:val="28"/>
        </w:rPr>
        <w:t xml:space="preserve">ч. 1 ст. 14.1  КоАП РФ, а именно: </w:t>
      </w:r>
      <w:r w:rsidRPr="001720D8">
        <w:rPr>
          <w:sz w:val="28"/>
          <w:szCs w:val="28"/>
          <w:shd w:val="clear" w:color="auto" w:fill="FFFFFF"/>
        </w:rPr>
        <w:t>осуществление </w:t>
      </w:r>
      <w:hyperlink r:id="rId5" w:anchor="dst100035" w:history="1">
        <w:r w:rsidRPr="001720D8">
          <w:rPr>
            <w:rStyle w:val="Hyperlink"/>
            <w:color w:val="auto"/>
            <w:sz w:val="28"/>
            <w:szCs w:val="28"/>
            <w:u w:val="none"/>
          </w:rPr>
          <w:t>предпринимательской деятельности</w:t>
        </w:r>
      </w:hyperlink>
      <w:r w:rsidRPr="001720D8">
        <w:rPr>
          <w:sz w:val="28"/>
          <w:szCs w:val="28"/>
          <w:shd w:val="clear" w:color="auto" w:fill="FFFFFF"/>
        </w:rPr>
        <w:t> без</w:t>
      </w:r>
      <w:r w:rsidRPr="005F49E4">
        <w:rPr>
          <w:sz w:val="28"/>
          <w:szCs w:val="28"/>
          <w:shd w:val="clear" w:color="auto" w:fill="FFFFFF"/>
        </w:rPr>
        <w:t xml:space="preserve"> государственной регистрации в качестве индив</w:t>
      </w:r>
      <w:r w:rsidRPr="005F49E4">
        <w:rPr>
          <w:sz w:val="28"/>
          <w:szCs w:val="28"/>
          <w:shd w:val="clear" w:color="auto" w:fill="FFFFFF"/>
        </w:rPr>
        <w:t>идуального предпринимателя.</w:t>
      </w:r>
    </w:p>
    <w:p w:rsidR="00735AE9" w:rsidRPr="005F49E4" w:rsidP="00735AE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49E4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735AE9" w:rsidRPr="005F49E4" w:rsidP="00735AE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49E4">
        <w:rPr>
          <w:rFonts w:ascii="Times New Roman" w:eastAsia="Calibri" w:hAnsi="Times New Roman" w:cs="Times New Roman"/>
          <w:sz w:val="28"/>
          <w:szCs w:val="28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735AE9" w:rsidP="00196BE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Обстоятельств</w:t>
      </w:r>
      <w:r w:rsidR="00196BE1">
        <w:rPr>
          <w:rFonts w:ascii="Times New Roman" w:eastAsia="Calibri" w:hAnsi="Times New Roman" w:cs="Times New Roman"/>
          <w:sz w:val="28"/>
          <w:szCs w:val="28"/>
        </w:rPr>
        <w:t xml:space="preserve">, смягчающих </w:t>
      </w:r>
      <w:r w:rsidRPr="005F49E4">
        <w:rPr>
          <w:rFonts w:ascii="Times New Roman" w:eastAsia="Calibri" w:hAnsi="Times New Roman" w:cs="Times New Roman"/>
          <w:sz w:val="28"/>
          <w:szCs w:val="28"/>
        </w:rPr>
        <w:t xml:space="preserve">ответственность </w:t>
      </w:r>
      <w:r w:rsidR="00782676">
        <w:rPr>
          <w:rFonts w:ascii="Times New Roman" w:eastAsia="Times New Roman" w:hAnsi="Times New Roman" w:cs="Times New Roman"/>
          <w:sz w:val="28"/>
          <w:szCs w:val="28"/>
        </w:rPr>
        <w:t>Асанова А.А.</w:t>
      </w:r>
      <w:r w:rsidR="00FA49E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F4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9E4">
        <w:rPr>
          <w:rFonts w:ascii="Times New Roman" w:eastAsia="Calibri" w:hAnsi="Times New Roman" w:cs="Times New Roman"/>
          <w:sz w:val="28"/>
          <w:szCs w:val="28"/>
        </w:rPr>
        <w:t>ми</w:t>
      </w:r>
      <w:r w:rsidR="00196BE1">
        <w:rPr>
          <w:rFonts w:ascii="Times New Roman" w:eastAsia="Calibri" w:hAnsi="Times New Roman" w:cs="Times New Roman"/>
          <w:sz w:val="28"/>
          <w:szCs w:val="28"/>
        </w:rPr>
        <w:t>ровым судьей не установлено.</w:t>
      </w:r>
      <w:r w:rsidR="0078267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96BE1" w:rsidRPr="005F49E4" w:rsidP="00196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1720D8">
        <w:rPr>
          <w:rFonts w:ascii="Times New Roman" w:eastAsia="Calibri" w:hAnsi="Times New Roman" w:cs="Times New Roman"/>
          <w:sz w:val="28"/>
          <w:szCs w:val="28"/>
        </w:rPr>
        <w:t>Обстоятельством в соответствии со с</w:t>
      </w:r>
      <w:r>
        <w:rPr>
          <w:rFonts w:ascii="Times New Roman" w:eastAsia="Calibri" w:hAnsi="Times New Roman" w:cs="Times New Roman"/>
          <w:sz w:val="28"/>
          <w:szCs w:val="28"/>
        </w:rPr>
        <w:t>т. 4.3 КоАП РФ</w:t>
      </w:r>
      <w:r w:rsidRPr="001720D8">
        <w:rPr>
          <w:rFonts w:ascii="Times New Roman" w:eastAsia="Calibri" w:hAnsi="Times New Roman" w:cs="Times New Roman"/>
          <w:sz w:val="28"/>
          <w:szCs w:val="28"/>
        </w:rPr>
        <w:t>, отягчающим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ответственность Асанова А.А.</w:t>
      </w:r>
      <w:r w:rsidRPr="001720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720D8">
        <w:rPr>
          <w:rFonts w:ascii="Times New Roman" w:hAnsi="Times New Roman" w:cs="Times New Roman"/>
          <w:sz w:val="28"/>
          <w:szCs w:val="28"/>
        </w:rPr>
        <w:t xml:space="preserve">мировой судья признает повторное совершение однородного </w:t>
      </w:r>
      <w:r w:rsidRPr="001720D8">
        <w:rPr>
          <w:rFonts w:ascii="Times New Roman" w:hAnsi="Times New Roman" w:cs="Times New Roman"/>
          <w:sz w:val="28"/>
          <w:szCs w:val="28"/>
        </w:rPr>
        <w:t>административного правонарушения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5AE9" w:rsidRPr="005F49E4" w:rsidP="00735AE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5F49E4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</w:t>
      </w:r>
      <w:r w:rsidR="00B93CAD">
        <w:rPr>
          <w:rFonts w:ascii="Times New Roman" w:eastAsia="Calibri" w:hAnsi="Times New Roman" w:cs="Times New Roman"/>
          <w:sz w:val="28"/>
          <w:szCs w:val="28"/>
        </w:rPr>
        <w:t xml:space="preserve">ер совершенного </w:t>
      </w:r>
      <w:r w:rsidR="00782676">
        <w:rPr>
          <w:rFonts w:ascii="Times New Roman" w:eastAsia="Calibri" w:hAnsi="Times New Roman" w:cs="Times New Roman"/>
          <w:sz w:val="28"/>
          <w:szCs w:val="28"/>
        </w:rPr>
        <w:t>Асановым А.А.</w:t>
      </w:r>
      <w:r w:rsidRPr="005F49E4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правонарушения, личность виновного, его семейное и материальное положение, </w:t>
      </w:r>
      <w:r w:rsidR="00F001E0">
        <w:rPr>
          <w:rFonts w:ascii="Times New Roman" w:eastAsia="Calibri" w:hAnsi="Times New Roman" w:cs="Times New Roman"/>
          <w:sz w:val="28"/>
          <w:szCs w:val="28"/>
        </w:rPr>
        <w:t xml:space="preserve">отсутствие обстоятельств, смягчающих ответственность и </w:t>
      </w:r>
      <w:r w:rsidR="00196BE1">
        <w:rPr>
          <w:rFonts w:ascii="Times New Roman" w:eastAsia="Calibri" w:hAnsi="Times New Roman" w:cs="Times New Roman"/>
          <w:sz w:val="28"/>
          <w:szCs w:val="28"/>
        </w:rPr>
        <w:t xml:space="preserve">наличие </w:t>
      </w:r>
      <w:r w:rsidR="00F001E0">
        <w:rPr>
          <w:rFonts w:ascii="Times New Roman" w:eastAsia="Calibri" w:hAnsi="Times New Roman" w:cs="Times New Roman"/>
          <w:sz w:val="28"/>
          <w:szCs w:val="28"/>
        </w:rPr>
        <w:t xml:space="preserve">обстоятельства, </w:t>
      </w:r>
      <w:r w:rsidR="00196BE1">
        <w:rPr>
          <w:rFonts w:ascii="Times New Roman" w:eastAsia="Calibri" w:hAnsi="Times New Roman" w:cs="Times New Roman"/>
          <w:sz w:val="28"/>
          <w:szCs w:val="28"/>
        </w:rPr>
        <w:t>отягчающего</w:t>
      </w:r>
      <w:r w:rsidRPr="005F49E4">
        <w:rPr>
          <w:rFonts w:ascii="Times New Roman" w:eastAsia="Calibri" w:hAnsi="Times New Roman" w:cs="Times New Roman"/>
          <w:sz w:val="28"/>
          <w:szCs w:val="28"/>
        </w:rPr>
        <w:t xml:space="preserve"> административную ответственность.</w:t>
      </w:r>
    </w:p>
    <w:p w:rsidR="00735AE9" w:rsidRPr="005F49E4" w:rsidP="00735A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9E4">
        <w:rPr>
          <w:rFonts w:ascii="Times New Roman" w:hAnsi="Times New Roman" w:cs="Times New Roman"/>
          <w:sz w:val="28"/>
          <w:szCs w:val="28"/>
        </w:rPr>
        <w:t>Согласно ч.</w:t>
      </w:r>
      <w:r w:rsidR="00F001E0">
        <w:rPr>
          <w:rFonts w:ascii="Times New Roman" w:hAnsi="Times New Roman" w:cs="Times New Roman"/>
          <w:sz w:val="28"/>
          <w:szCs w:val="28"/>
        </w:rPr>
        <w:t xml:space="preserve"> </w:t>
      </w:r>
      <w:r w:rsidRPr="005F49E4">
        <w:rPr>
          <w:rFonts w:ascii="Times New Roman" w:hAnsi="Times New Roman" w:cs="Times New Roman"/>
          <w:sz w:val="28"/>
          <w:szCs w:val="28"/>
        </w:rPr>
        <w:t>1 ст. 3.1 КоАП РФ, административное наказание является установленной государством мерой ответственности за совершение а</w:t>
      </w:r>
      <w:r w:rsidRPr="005F49E4">
        <w:rPr>
          <w:rFonts w:ascii="Times New Roman" w:hAnsi="Times New Roman" w:cs="Times New Roman"/>
          <w:sz w:val="28"/>
          <w:szCs w:val="28"/>
        </w:rPr>
        <w:t>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35AE9" w:rsidRPr="005F49E4" w:rsidP="001720D8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5F49E4">
        <w:rPr>
          <w:sz w:val="28"/>
          <w:szCs w:val="28"/>
        </w:rPr>
        <w:t>Учитывая вышеизложенное</w:t>
      </w:r>
      <w:r w:rsidR="001720D8">
        <w:rPr>
          <w:sz w:val="28"/>
          <w:szCs w:val="28"/>
        </w:rPr>
        <w:t>, руководствуясь ст.ст.</w:t>
      </w:r>
      <w:r w:rsidRPr="005F49E4">
        <w:rPr>
          <w:sz w:val="28"/>
          <w:szCs w:val="28"/>
        </w:rPr>
        <w:t xml:space="preserve"> </w:t>
      </w:r>
      <w:r w:rsidR="001720D8">
        <w:rPr>
          <w:sz w:val="28"/>
          <w:szCs w:val="28"/>
        </w:rPr>
        <w:t>29.9, 29.10, 30.3 КоАП РФ</w:t>
      </w:r>
      <w:r w:rsidRPr="005F49E4">
        <w:rPr>
          <w:sz w:val="28"/>
          <w:szCs w:val="28"/>
        </w:rPr>
        <w:t>, мировой судья</w:t>
      </w:r>
    </w:p>
    <w:p w:rsidR="00735AE9" w:rsidRPr="00FA49EC" w:rsidP="00735AE9">
      <w:pPr>
        <w:pStyle w:val="NormalWeb"/>
        <w:spacing w:before="0" w:beforeAutospacing="0" w:after="0" w:afterAutospacing="0"/>
        <w:ind w:firstLine="3372"/>
        <w:contextualSpacing/>
        <w:rPr>
          <w:sz w:val="28"/>
          <w:szCs w:val="28"/>
        </w:rPr>
      </w:pPr>
      <w:r w:rsidRPr="00FA49EC">
        <w:rPr>
          <w:sz w:val="28"/>
          <w:szCs w:val="28"/>
        </w:rPr>
        <w:t xml:space="preserve">         ПОСТАНО</w:t>
      </w:r>
      <w:r w:rsidRPr="00FA49EC">
        <w:rPr>
          <w:sz w:val="28"/>
          <w:szCs w:val="28"/>
        </w:rPr>
        <w:t>ВИЛ:</w:t>
      </w:r>
    </w:p>
    <w:p w:rsidR="00735AE9" w:rsidRPr="005F49E4" w:rsidP="00735AE9">
      <w:pPr>
        <w:pStyle w:val="NormalWeb"/>
        <w:spacing w:before="0" w:beforeAutospacing="0" w:after="0" w:afterAutospacing="0"/>
        <w:ind w:firstLine="3372"/>
        <w:contextualSpacing/>
        <w:rPr>
          <w:b/>
          <w:sz w:val="28"/>
          <w:szCs w:val="28"/>
        </w:rPr>
      </w:pPr>
    </w:p>
    <w:p w:rsidR="00735AE9" w:rsidRPr="00682A1B" w:rsidP="00735AE9">
      <w:pPr>
        <w:pStyle w:val="NormalWeb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Асанова </w:t>
      </w:r>
      <w:r w:rsidR="0087209C">
        <w:rPr>
          <w:bCs/>
          <w:sz w:val="28"/>
          <w:szCs w:val="28"/>
        </w:rPr>
        <w:t>А.А.</w:t>
      </w:r>
      <w:r w:rsidRPr="005F49E4" w:rsidR="00F86D49">
        <w:rPr>
          <w:sz w:val="28"/>
          <w:szCs w:val="28"/>
        </w:rPr>
        <w:t xml:space="preserve"> </w:t>
      </w:r>
      <w:r w:rsidRPr="005F49E4">
        <w:rPr>
          <w:sz w:val="28"/>
          <w:szCs w:val="28"/>
        </w:rPr>
        <w:t>признать виновным в совершении адм</w:t>
      </w:r>
      <w:r w:rsidR="001720D8">
        <w:rPr>
          <w:sz w:val="28"/>
          <w:szCs w:val="28"/>
        </w:rPr>
        <w:t>инистративного правонарушения, предусмотренного</w:t>
      </w:r>
      <w:r w:rsidRPr="005F49E4">
        <w:rPr>
          <w:sz w:val="28"/>
          <w:szCs w:val="28"/>
        </w:rPr>
        <w:t xml:space="preserve"> ч.</w:t>
      </w:r>
      <w:r w:rsidR="001720D8">
        <w:rPr>
          <w:sz w:val="28"/>
          <w:szCs w:val="28"/>
        </w:rPr>
        <w:t xml:space="preserve"> </w:t>
      </w:r>
      <w:r w:rsidRPr="005F49E4">
        <w:rPr>
          <w:sz w:val="28"/>
          <w:szCs w:val="28"/>
        </w:rPr>
        <w:t>1 ст. 14.1 Кодекса Р</w:t>
      </w:r>
      <w:r w:rsidR="001720D8">
        <w:rPr>
          <w:sz w:val="28"/>
          <w:szCs w:val="28"/>
        </w:rPr>
        <w:t xml:space="preserve">оссийской </w:t>
      </w:r>
      <w:r w:rsidRPr="005F49E4">
        <w:rPr>
          <w:sz w:val="28"/>
          <w:szCs w:val="28"/>
        </w:rPr>
        <w:t>Ф</w:t>
      </w:r>
      <w:r w:rsidR="001720D8">
        <w:rPr>
          <w:sz w:val="28"/>
          <w:szCs w:val="28"/>
        </w:rPr>
        <w:t>едерации</w:t>
      </w:r>
      <w:r w:rsidRPr="005F49E4">
        <w:rPr>
          <w:sz w:val="28"/>
          <w:szCs w:val="28"/>
        </w:rPr>
        <w:t xml:space="preserve"> об административных правонарушениях и назначить ему наказание в виде админ</w:t>
      </w:r>
      <w:r w:rsidR="00FA49EC">
        <w:rPr>
          <w:sz w:val="28"/>
          <w:szCs w:val="28"/>
        </w:rPr>
        <w:t>и</w:t>
      </w:r>
      <w:r w:rsidR="00196BE1">
        <w:rPr>
          <w:sz w:val="28"/>
          <w:szCs w:val="28"/>
        </w:rPr>
        <w:t>стративного штрафа в размере 55</w:t>
      </w:r>
      <w:r w:rsidRPr="005F49E4">
        <w:rPr>
          <w:sz w:val="28"/>
          <w:szCs w:val="28"/>
        </w:rPr>
        <w:t>0,00 (пятьсот</w:t>
      </w:r>
      <w:r w:rsidR="00196BE1">
        <w:rPr>
          <w:sz w:val="28"/>
          <w:szCs w:val="28"/>
        </w:rPr>
        <w:t xml:space="preserve"> </w:t>
      </w:r>
      <w:r w:rsidRPr="00682A1B" w:rsidR="00196BE1">
        <w:rPr>
          <w:sz w:val="28"/>
          <w:szCs w:val="28"/>
        </w:rPr>
        <w:t>пятьдесят</w:t>
      </w:r>
      <w:r w:rsidRPr="00682A1B">
        <w:rPr>
          <w:sz w:val="28"/>
          <w:szCs w:val="28"/>
        </w:rPr>
        <w:t>) рублей.</w:t>
      </w:r>
    </w:p>
    <w:p w:rsidR="00682A1B" w:rsidRPr="00682A1B" w:rsidP="00682A1B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A1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82A1B" w:rsidR="00735AE9">
        <w:rPr>
          <w:rFonts w:ascii="Times New Roman" w:hAnsi="Times New Roman" w:cs="Times New Roman"/>
          <w:sz w:val="28"/>
          <w:szCs w:val="28"/>
        </w:rPr>
        <w:t>Реквизиты для уплаты административного штрафа:</w:t>
      </w:r>
      <w:r w:rsidRPr="00682A1B">
        <w:rPr>
          <w:rFonts w:ascii="Times New Roman" w:eastAsia="Calibri" w:hAnsi="Times New Roman" w:cs="Times New Roman"/>
          <w:sz w:val="28"/>
          <w:szCs w:val="28"/>
        </w:rPr>
        <w:t xml:space="preserve"> получатель: </w:t>
      </w:r>
      <w:r w:rsidRPr="00682A1B">
        <w:rPr>
          <w:rFonts w:ascii="Times New Roman" w:eastAsia="Times New Roman" w:hAnsi="Times New Roman" w:cs="Times New Roman"/>
          <w:sz w:val="28"/>
          <w:szCs w:val="28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</w:t>
      </w:r>
      <w:r w:rsidRPr="00682A1B">
        <w:rPr>
          <w:rFonts w:ascii="Times New Roman" w:eastAsia="Times New Roman" w:hAnsi="Times New Roman" w:cs="Times New Roman"/>
          <w:sz w:val="28"/>
          <w:szCs w:val="28"/>
        </w:rPr>
        <w:t xml:space="preserve">ссии//УФК по Республике Крым г. Симферополь, БИК 013510002, единый </w:t>
      </w:r>
      <w:r w:rsidRPr="00682A1B">
        <w:rPr>
          <w:rFonts w:ascii="Times New Roman" w:eastAsia="Times New Roman" w:hAnsi="Times New Roman" w:cs="Times New Roman"/>
          <w:sz w:val="28"/>
          <w:szCs w:val="28"/>
        </w:rPr>
        <w:t>казначейский счет 40102810645370000035, казначейский счет 03100643000000017500, лицевой счет 04752203230 в УФК по Республике Крым, Код Сводного реестра 35220323, ОКТМО 35718000, КБК 8281160</w:t>
      </w:r>
      <w:r w:rsidRPr="00682A1B">
        <w:rPr>
          <w:rFonts w:ascii="Times New Roman" w:eastAsia="Times New Roman" w:hAnsi="Times New Roman" w:cs="Times New Roman"/>
          <w:sz w:val="28"/>
          <w:szCs w:val="28"/>
        </w:rPr>
        <w:t>1143010001140.</w:t>
      </w:r>
    </w:p>
    <w:p w:rsidR="00196BE1" w:rsidRPr="00682A1B" w:rsidP="00682A1B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</w:pPr>
      <w:r w:rsidRPr="00682A1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682A1B" w:rsidR="00735AE9">
        <w:rPr>
          <w:rFonts w:ascii="Times New Roman" w:hAnsi="Times New Roman" w:cs="Times New Roman"/>
          <w:sz w:val="28"/>
          <w:szCs w:val="28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 до истечения срока уплаты штрафа.</w:t>
      </w:r>
    </w:p>
    <w:p w:rsidR="00735AE9" w:rsidRPr="005F49E4" w:rsidP="00196BE1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682A1B">
        <w:rPr>
          <w:sz w:val="28"/>
          <w:szCs w:val="28"/>
        </w:rPr>
        <w:t xml:space="preserve">         Разъяснить, что в соответствии со ст. 32.2 КоАП</w:t>
      </w:r>
      <w:r w:rsidRPr="00682A1B">
        <w:rPr>
          <w:sz w:val="28"/>
          <w:szCs w:val="28"/>
        </w:rPr>
        <w:t xml:space="preserve"> Российской Федерации, административный штраф должен быть уплачен лицом, привлеченным к административной ответственности,</w:t>
      </w:r>
      <w:r w:rsidRPr="005F49E4">
        <w:rPr>
          <w:sz w:val="28"/>
          <w:szCs w:val="28"/>
        </w:rPr>
        <w:t xml:space="preserve"> не позднее 60 дней со дня вступления постановления о наложении административного штрафа в законную силу либо со дня отсрочки или расср</w:t>
      </w:r>
      <w:r w:rsidRPr="005F49E4">
        <w:rPr>
          <w:sz w:val="28"/>
          <w:szCs w:val="28"/>
        </w:rPr>
        <w:t>очки, предусмотренных статьей 31.5 КоАП Российской Федерации.</w:t>
      </w:r>
    </w:p>
    <w:p w:rsidR="00735AE9" w:rsidRPr="005F49E4" w:rsidP="00735A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9E4">
        <w:rPr>
          <w:rFonts w:ascii="Times New Roman" w:hAnsi="Times New Roman" w:cs="Times New Roman"/>
          <w:sz w:val="28"/>
          <w:szCs w:val="28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</w:t>
      </w:r>
      <w:r w:rsidRPr="005F49E4">
        <w:rPr>
          <w:rFonts w:ascii="Times New Roman" w:hAnsi="Times New Roman" w:cs="Times New Roman"/>
          <w:sz w:val="28"/>
          <w:szCs w:val="28"/>
        </w:rPr>
        <w:t xml:space="preserve">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96BE1" w:rsidP="0019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может быть обжаловано в Красноперекопский районный суд Республики Крым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 10 суток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дня вручения или получения копии постановления через мирового судью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 в суд, уполномоченный на рассмотрение жалобы.</w:t>
      </w:r>
    </w:p>
    <w:p w:rsidR="00682A1B" w:rsidP="00682A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3E14" w:rsidRPr="001720D8" w:rsidP="00682A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720D8">
        <w:rPr>
          <w:rFonts w:ascii="Times New Roman" w:hAnsi="Times New Roman" w:cs="Times New Roman"/>
          <w:sz w:val="28"/>
          <w:szCs w:val="28"/>
        </w:rPr>
        <w:t xml:space="preserve">     </w:t>
      </w:r>
      <w:r w:rsidRPr="005F49E4" w:rsidR="00735AE9">
        <w:rPr>
          <w:rFonts w:ascii="Times New Roman" w:hAnsi="Times New Roman" w:cs="Times New Roman"/>
          <w:sz w:val="28"/>
          <w:szCs w:val="28"/>
        </w:rPr>
        <w:t xml:space="preserve">Мировой судья:  </w:t>
      </w:r>
      <w:r w:rsidRPr="005F49E4" w:rsidR="00735AE9">
        <w:rPr>
          <w:rFonts w:ascii="Times New Roman" w:hAnsi="Times New Roman" w:cs="Times New Roman"/>
          <w:sz w:val="28"/>
          <w:szCs w:val="28"/>
        </w:rPr>
        <w:tab/>
      </w:r>
      <w:r w:rsidRPr="005F49E4" w:rsidR="00735AE9">
        <w:rPr>
          <w:rFonts w:ascii="Times New Roman" w:hAnsi="Times New Roman" w:cs="Times New Roman"/>
          <w:sz w:val="28"/>
          <w:szCs w:val="28"/>
        </w:rPr>
        <w:tab/>
      </w:r>
      <w:r w:rsidRPr="005F49E4" w:rsidR="00735AE9">
        <w:rPr>
          <w:rFonts w:ascii="Times New Roman" w:hAnsi="Times New Roman" w:cs="Times New Roman"/>
          <w:sz w:val="28"/>
          <w:szCs w:val="28"/>
        </w:rPr>
        <w:tab/>
      </w:r>
      <w:r w:rsidRPr="005F49E4" w:rsidR="00735AE9">
        <w:rPr>
          <w:rFonts w:ascii="Times New Roman" w:hAnsi="Times New Roman" w:cs="Times New Roman"/>
          <w:sz w:val="28"/>
          <w:szCs w:val="28"/>
        </w:rPr>
        <w:tab/>
      </w:r>
      <w:r w:rsidRPr="005F49E4" w:rsidR="00735AE9">
        <w:rPr>
          <w:rFonts w:ascii="Times New Roman" w:hAnsi="Times New Roman" w:cs="Times New Roman"/>
          <w:sz w:val="28"/>
          <w:szCs w:val="28"/>
        </w:rPr>
        <w:tab/>
      </w:r>
      <w:r w:rsidRPr="005F49E4" w:rsidR="00735AE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49E4" w:rsidR="00735AE9">
        <w:rPr>
          <w:rFonts w:ascii="Times New Roman" w:hAnsi="Times New Roman" w:cs="Times New Roman"/>
          <w:sz w:val="28"/>
          <w:szCs w:val="28"/>
        </w:rPr>
        <w:t>М.В. Матюшенко</w:t>
      </w: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F62695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09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C65"/>
    <w:rsid w:val="000236AD"/>
    <w:rsid w:val="00032246"/>
    <w:rsid w:val="00036366"/>
    <w:rsid w:val="00045042"/>
    <w:rsid w:val="00045074"/>
    <w:rsid w:val="00046FD6"/>
    <w:rsid w:val="00054FAE"/>
    <w:rsid w:val="00067BAB"/>
    <w:rsid w:val="00074DEB"/>
    <w:rsid w:val="00082C3C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F6D81"/>
    <w:rsid w:val="001026D7"/>
    <w:rsid w:val="00107BC5"/>
    <w:rsid w:val="001179F8"/>
    <w:rsid w:val="00124340"/>
    <w:rsid w:val="001367FA"/>
    <w:rsid w:val="001548B6"/>
    <w:rsid w:val="001615C6"/>
    <w:rsid w:val="00164555"/>
    <w:rsid w:val="00167E5F"/>
    <w:rsid w:val="001720D8"/>
    <w:rsid w:val="00176BAF"/>
    <w:rsid w:val="00177E79"/>
    <w:rsid w:val="00196BE1"/>
    <w:rsid w:val="00197055"/>
    <w:rsid w:val="001A63A9"/>
    <w:rsid w:val="001B2FA4"/>
    <w:rsid w:val="001D1149"/>
    <w:rsid w:val="001D71DD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51642"/>
    <w:rsid w:val="00252EA2"/>
    <w:rsid w:val="00275FCD"/>
    <w:rsid w:val="002825DE"/>
    <w:rsid w:val="00286388"/>
    <w:rsid w:val="00292C33"/>
    <w:rsid w:val="002A6059"/>
    <w:rsid w:val="002B0ACE"/>
    <w:rsid w:val="002B6A19"/>
    <w:rsid w:val="002B72A6"/>
    <w:rsid w:val="002E1580"/>
    <w:rsid w:val="002F5C67"/>
    <w:rsid w:val="00301B82"/>
    <w:rsid w:val="00313323"/>
    <w:rsid w:val="00316F34"/>
    <w:rsid w:val="00317D79"/>
    <w:rsid w:val="00320D2B"/>
    <w:rsid w:val="0033642D"/>
    <w:rsid w:val="0034396C"/>
    <w:rsid w:val="00347ADA"/>
    <w:rsid w:val="00356BDB"/>
    <w:rsid w:val="00361A02"/>
    <w:rsid w:val="00377DCF"/>
    <w:rsid w:val="0038103D"/>
    <w:rsid w:val="0039780D"/>
    <w:rsid w:val="003B1C10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6F91"/>
    <w:rsid w:val="004B5091"/>
    <w:rsid w:val="004D0993"/>
    <w:rsid w:val="004D0E6F"/>
    <w:rsid w:val="004E2CC5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1E5F"/>
    <w:rsid w:val="00566B2A"/>
    <w:rsid w:val="00567F04"/>
    <w:rsid w:val="005743B2"/>
    <w:rsid w:val="005748CB"/>
    <w:rsid w:val="005800FC"/>
    <w:rsid w:val="00583589"/>
    <w:rsid w:val="00593420"/>
    <w:rsid w:val="005A110A"/>
    <w:rsid w:val="005A549A"/>
    <w:rsid w:val="005A5670"/>
    <w:rsid w:val="005B09F4"/>
    <w:rsid w:val="005B2ABB"/>
    <w:rsid w:val="005C1E1C"/>
    <w:rsid w:val="005D0DFE"/>
    <w:rsid w:val="005D2EA9"/>
    <w:rsid w:val="005D32DA"/>
    <w:rsid w:val="005E3F9F"/>
    <w:rsid w:val="005E63AB"/>
    <w:rsid w:val="005F3EE6"/>
    <w:rsid w:val="005F49E4"/>
    <w:rsid w:val="005F660F"/>
    <w:rsid w:val="00602F84"/>
    <w:rsid w:val="00617C55"/>
    <w:rsid w:val="00630CA7"/>
    <w:rsid w:val="00636FD9"/>
    <w:rsid w:val="006560BC"/>
    <w:rsid w:val="00660F0C"/>
    <w:rsid w:val="006730A0"/>
    <w:rsid w:val="00673851"/>
    <w:rsid w:val="0068205D"/>
    <w:rsid w:val="00682A1B"/>
    <w:rsid w:val="006921BD"/>
    <w:rsid w:val="00692B62"/>
    <w:rsid w:val="0069547C"/>
    <w:rsid w:val="006B46AC"/>
    <w:rsid w:val="006D2F92"/>
    <w:rsid w:val="006D4FE1"/>
    <w:rsid w:val="006E6932"/>
    <w:rsid w:val="006F2DEF"/>
    <w:rsid w:val="00700329"/>
    <w:rsid w:val="007277C4"/>
    <w:rsid w:val="00734D25"/>
    <w:rsid w:val="00735AE9"/>
    <w:rsid w:val="007374DC"/>
    <w:rsid w:val="00756CBC"/>
    <w:rsid w:val="007750B0"/>
    <w:rsid w:val="00777DF1"/>
    <w:rsid w:val="007814F6"/>
    <w:rsid w:val="0078267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5189A"/>
    <w:rsid w:val="00861BDC"/>
    <w:rsid w:val="008701FD"/>
    <w:rsid w:val="0087209C"/>
    <w:rsid w:val="00885FF8"/>
    <w:rsid w:val="00895388"/>
    <w:rsid w:val="0089722B"/>
    <w:rsid w:val="008A1BE5"/>
    <w:rsid w:val="008B29EA"/>
    <w:rsid w:val="008B5DEC"/>
    <w:rsid w:val="008B73FA"/>
    <w:rsid w:val="008B7904"/>
    <w:rsid w:val="008D2035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66E6"/>
    <w:rsid w:val="00947C03"/>
    <w:rsid w:val="00956002"/>
    <w:rsid w:val="009611C7"/>
    <w:rsid w:val="009A3C3B"/>
    <w:rsid w:val="009A6181"/>
    <w:rsid w:val="009B4400"/>
    <w:rsid w:val="009B52FA"/>
    <w:rsid w:val="009C3A97"/>
    <w:rsid w:val="009C779A"/>
    <w:rsid w:val="009D7427"/>
    <w:rsid w:val="009E4AE2"/>
    <w:rsid w:val="00A03116"/>
    <w:rsid w:val="00A062C1"/>
    <w:rsid w:val="00A321DD"/>
    <w:rsid w:val="00A36B30"/>
    <w:rsid w:val="00A373DC"/>
    <w:rsid w:val="00A376A0"/>
    <w:rsid w:val="00A53725"/>
    <w:rsid w:val="00A54405"/>
    <w:rsid w:val="00A705F3"/>
    <w:rsid w:val="00A825FC"/>
    <w:rsid w:val="00A961EE"/>
    <w:rsid w:val="00AA0BEA"/>
    <w:rsid w:val="00AA0E90"/>
    <w:rsid w:val="00AA7E44"/>
    <w:rsid w:val="00AB1367"/>
    <w:rsid w:val="00AD37D1"/>
    <w:rsid w:val="00AD49EA"/>
    <w:rsid w:val="00AE26E7"/>
    <w:rsid w:val="00AF7FC9"/>
    <w:rsid w:val="00B03A94"/>
    <w:rsid w:val="00B1051B"/>
    <w:rsid w:val="00B16C6A"/>
    <w:rsid w:val="00B228A8"/>
    <w:rsid w:val="00B339FB"/>
    <w:rsid w:val="00B367F7"/>
    <w:rsid w:val="00B52424"/>
    <w:rsid w:val="00B61C86"/>
    <w:rsid w:val="00B646C2"/>
    <w:rsid w:val="00B71817"/>
    <w:rsid w:val="00B74E27"/>
    <w:rsid w:val="00B84B5F"/>
    <w:rsid w:val="00B902C8"/>
    <w:rsid w:val="00B93CAD"/>
    <w:rsid w:val="00BA435F"/>
    <w:rsid w:val="00BB4440"/>
    <w:rsid w:val="00BC241B"/>
    <w:rsid w:val="00BE1FCC"/>
    <w:rsid w:val="00BF1F12"/>
    <w:rsid w:val="00BF7473"/>
    <w:rsid w:val="00BF79C7"/>
    <w:rsid w:val="00C06D26"/>
    <w:rsid w:val="00C10A06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FF9"/>
    <w:rsid w:val="00C8266E"/>
    <w:rsid w:val="00C91238"/>
    <w:rsid w:val="00CB08E3"/>
    <w:rsid w:val="00CC2A38"/>
    <w:rsid w:val="00CC7951"/>
    <w:rsid w:val="00CD1F31"/>
    <w:rsid w:val="00CE0A50"/>
    <w:rsid w:val="00CE30C6"/>
    <w:rsid w:val="00CE617D"/>
    <w:rsid w:val="00CE7331"/>
    <w:rsid w:val="00CF5C75"/>
    <w:rsid w:val="00D05A0F"/>
    <w:rsid w:val="00D15688"/>
    <w:rsid w:val="00D22740"/>
    <w:rsid w:val="00D2280B"/>
    <w:rsid w:val="00D22DD1"/>
    <w:rsid w:val="00D230E3"/>
    <w:rsid w:val="00D23D5B"/>
    <w:rsid w:val="00D50964"/>
    <w:rsid w:val="00D560F0"/>
    <w:rsid w:val="00D64DAE"/>
    <w:rsid w:val="00D66E0F"/>
    <w:rsid w:val="00D80A10"/>
    <w:rsid w:val="00D83295"/>
    <w:rsid w:val="00D86904"/>
    <w:rsid w:val="00D91AD8"/>
    <w:rsid w:val="00DB3E14"/>
    <w:rsid w:val="00DE0A78"/>
    <w:rsid w:val="00DE373B"/>
    <w:rsid w:val="00DF3626"/>
    <w:rsid w:val="00E112CA"/>
    <w:rsid w:val="00E4114B"/>
    <w:rsid w:val="00E57F7D"/>
    <w:rsid w:val="00E74354"/>
    <w:rsid w:val="00E74E93"/>
    <w:rsid w:val="00E81B2E"/>
    <w:rsid w:val="00E82236"/>
    <w:rsid w:val="00E83899"/>
    <w:rsid w:val="00E92654"/>
    <w:rsid w:val="00EA09CD"/>
    <w:rsid w:val="00EB2667"/>
    <w:rsid w:val="00EB2B0E"/>
    <w:rsid w:val="00EB3D91"/>
    <w:rsid w:val="00EC098D"/>
    <w:rsid w:val="00ED5602"/>
    <w:rsid w:val="00F001E0"/>
    <w:rsid w:val="00F01935"/>
    <w:rsid w:val="00F15C59"/>
    <w:rsid w:val="00F36CE3"/>
    <w:rsid w:val="00F473E0"/>
    <w:rsid w:val="00F51D36"/>
    <w:rsid w:val="00F62695"/>
    <w:rsid w:val="00F74279"/>
    <w:rsid w:val="00F85182"/>
    <w:rsid w:val="00F86D49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5344"/>
    <w:rsid w:val="00FC6964"/>
    <w:rsid w:val="00FE506B"/>
    <w:rsid w:val="00FE6827"/>
    <w:rsid w:val="00FE7C4F"/>
    <w:rsid w:val="00FF1053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C8266E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63581/ac033b1853194d8a03c8bf34775b744067414cf3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94290-2912-4322-9DF1-0E5F46937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