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135A" w:rsidRPr="00EA2A81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A2A81">
        <w:rPr>
          <w:rFonts w:ascii="Times New Roman" w:eastAsia="Times New Roman" w:hAnsi="Times New Roman" w:cs="Times New Roman"/>
          <w:bCs/>
          <w:sz w:val="27"/>
          <w:szCs w:val="27"/>
        </w:rPr>
        <w:t>Дело № 5-58-</w:t>
      </w:r>
      <w:r w:rsidRPr="00EA2A81" w:rsidR="005F5D71">
        <w:rPr>
          <w:rFonts w:ascii="Times New Roman" w:eastAsia="Times New Roman" w:hAnsi="Times New Roman" w:cs="Times New Roman"/>
          <w:bCs/>
          <w:sz w:val="27"/>
          <w:szCs w:val="27"/>
        </w:rPr>
        <w:t>494</w:t>
      </w:r>
      <w:r w:rsidRPr="00EA2A81" w:rsidR="005806C0">
        <w:rPr>
          <w:rFonts w:ascii="Times New Roman" w:eastAsia="Times New Roman" w:hAnsi="Times New Roman" w:cs="Times New Roman"/>
          <w:bCs/>
          <w:sz w:val="27"/>
          <w:szCs w:val="27"/>
        </w:rPr>
        <w:t>/2023</w:t>
      </w:r>
    </w:p>
    <w:p w:rsidR="008A135A" w:rsidRPr="00EA2A81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A2A81">
        <w:rPr>
          <w:rFonts w:ascii="Times New Roman" w:eastAsia="Times New Roman" w:hAnsi="Times New Roman" w:cs="Times New Roman"/>
          <w:bCs/>
          <w:sz w:val="27"/>
          <w:szCs w:val="27"/>
        </w:rPr>
        <w:t>УИД 91</w:t>
      </w:r>
      <w:r w:rsidRPr="00EA2A81">
        <w:rPr>
          <w:rFonts w:ascii="Times New Roman" w:eastAsia="Times New Roman" w:hAnsi="Times New Roman" w:cs="Times New Roman"/>
          <w:bCs/>
          <w:sz w:val="27"/>
          <w:szCs w:val="27"/>
          <w:lang w:val="en-US"/>
        </w:rPr>
        <w:t>MS</w:t>
      </w:r>
      <w:r w:rsidRPr="00EA2A81">
        <w:rPr>
          <w:rFonts w:ascii="Times New Roman" w:eastAsia="Times New Roman" w:hAnsi="Times New Roman" w:cs="Times New Roman"/>
          <w:bCs/>
          <w:sz w:val="27"/>
          <w:szCs w:val="27"/>
        </w:rPr>
        <w:t>0058-01-</w:t>
      </w:r>
      <w:r w:rsidRPr="00EA2A81" w:rsidR="005806C0">
        <w:rPr>
          <w:rFonts w:ascii="Times New Roman" w:eastAsia="Times New Roman" w:hAnsi="Times New Roman" w:cs="Times New Roman"/>
          <w:bCs/>
          <w:sz w:val="27"/>
          <w:szCs w:val="27"/>
        </w:rPr>
        <w:t>2023-</w:t>
      </w:r>
      <w:r w:rsidRPr="00EA2A81" w:rsidR="005F5D71">
        <w:rPr>
          <w:rFonts w:ascii="Times New Roman" w:eastAsia="Times New Roman" w:hAnsi="Times New Roman" w:cs="Times New Roman"/>
          <w:bCs/>
          <w:sz w:val="27"/>
          <w:szCs w:val="27"/>
        </w:rPr>
        <w:t>001586-72</w:t>
      </w:r>
    </w:p>
    <w:p w:rsidR="008A135A" w:rsidRPr="00EA2A81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A65E1B" w:rsidRPr="00EA2A81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8A135A" w:rsidRPr="00EA2A81" w:rsidP="008A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A2A81"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 w:rsidR="008A135A" w:rsidRPr="00EA2A81" w:rsidP="008A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A2A81">
        <w:rPr>
          <w:rFonts w:ascii="Times New Roman" w:eastAsia="Times New Roman" w:hAnsi="Times New Roman" w:cs="Times New Roman"/>
          <w:b/>
          <w:bCs/>
          <w:sz w:val="27"/>
          <w:szCs w:val="27"/>
        </w:rPr>
        <w:t>о назначении административного наказания</w:t>
      </w:r>
    </w:p>
    <w:p w:rsidR="008A135A" w:rsidRPr="00EA2A81" w:rsidP="008A135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A135A" w:rsidRPr="00EA2A81" w:rsidP="008A135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2A81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EA2A81" w:rsidR="005F5D71">
        <w:rPr>
          <w:rFonts w:ascii="Times New Roman" w:eastAsia="Times New Roman" w:hAnsi="Times New Roman" w:cs="Times New Roman"/>
          <w:sz w:val="27"/>
          <w:szCs w:val="27"/>
        </w:rPr>
        <w:t>28</w:t>
      </w:r>
      <w:r w:rsidRPr="00EA2A81" w:rsidR="005806C0">
        <w:rPr>
          <w:rFonts w:ascii="Times New Roman" w:eastAsia="Times New Roman" w:hAnsi="Times New Roman" w:cs="Times New Roman"/>
          <w:sz w:val="27"/>
          <w:szCs w:val="27"/>
        </w:rPr>
        <w:t xml:space="preserve"> ноября 2023</w:t>
      </w:r>
      <w:r w:rsidRPr="00EA2A81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EA2A81">
        <w:rPr>
          <w:rFonts w:ascii="Times New Roman" w:eastAsia="Times New Roman" w:hAnsi="Times New Roman" w:cs="Times New Roman"/>
          <w:sz w:val="27"/>
          <w:szCs w:val="27"/>
          <w:lang w:val="en-US"/>
        </w:rPr>
        <w:t>                                                    </w:t>
      </w:r>
      <w:r w:rsidRPr="00EA2A81">
        <w:rPr>
          <w:rFonts w:ascii="Times New Roman" w:eastAsia="Times New Roman" w:hAnsi="Times New Roman" w:cs="Times New Roman"/>
          <w:sz w:val="27"/>
          <w:szCs w:val="27"/>
        </w:rPr>
        <w:t>г. Красноперекопск</w:t>
      </w:r>
    </w:p>
    <w:p w:rsidR="00A65E1B" w:rsidRPr="00EA2A81" w:rsidP="008A135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A135A" w:rsidRPr="00EA2A81" w:rsidP="008A135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EA2A8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Мировой судья судебного участка № 58 </w:t>
      </w:r>
      <w:r w:rsidRPr="00EA2A81">
        <w:rPr>
          <w:rFonts w:ascii="Times New Roman" w:eastAsia="Arial Unicode MS" w:hAnsi="Times New Roman" w:cs="Times New Roman"/>
          <w:sz w:val="27"/>
          <w:szCs w:val="27"/>
          <w:lang w:eastAsia="ru-RU"/>
        </w:rPr>
        <w:t>Красноперекопского судебного района</w:t>
      </w:r>
      <w:r w:rsidRPr="00EA2A81" w:rsidR="005806C0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(Красноперекопский муниципальный район и городской округ Красноперекопск)</w:t>
      </w:r>
      <w:r w:rsidRPr="00EA2A8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Республики Крым </w:t>
      </w:r>
      <w:r w:rsidRPr="00EA2A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(296000, РФ, Республика Крым, г. Красноперекопск, 10 микрорайон, д. 4) </w:t>
      </w:r>
      <w:r w:rsidRPr="00EA2A81" w:rsidR="005806C0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Захарова А.С.,</w:t>
      </w:r>
      <w:r w:rsidRPr="00EA2A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A2A81">
        <w:rPr>
          <w:rFonts w:ascii="Times New Roman" w:eastAsia="Arial Unicode MS" w:hAnsi="Times New Roman" w:cs="Times New Roman"/>
          <w:sz w:val="27"/>
          <w:szCs w:val="27"/>
          <w:lang w:eastAsia="ru-RU"/>
        </w:rPr>
        <w:t>рассмотрев в открытом судебном заседании дел</w:t>
      </w:r>
      <w:r w:rsidRPr="00EA2A8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о об административном правонарушении, предусмотренном статьей 15.5 Кодекса Российской Федерации об административных правонарушениях  (далее – КоАП РФ) в отношении </w:t>
      </w:r>
    </w:p>
    <w:p w:rsidR="008A135A" w:rsidRPr="00EA2A81" w:rsidP="008A13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2A81">
        <w:rPr>
          <w:rFonts w:ascii="Times New Roman" w:eastAsia="Times New Roman" w:hAnsi="Times New Roman" w:cs="Times New Roman"/>
          <w:color w:val="000000"/>
          <w:sz w:val="27"/>
          <w:szCs w:val="27"/>
        </w:rPr>
        <w:t>Можелюк</w:t>
      </w:r>
      <w:r w:rsidRPr="00EA2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56A38">
        <w:rPr>
          <w:rFonts w:ascii="Times New Roman" w:eastAsia="Times New Roman" w:hAnsi="Times New Roman" w:cs="Times New Roman"/>
          <w:color w:val="000000"/>
          <w:sz w:val="27"/>
          <w:szCs w:val="27"/>
        </w:rPr>
        <w:t>Л.В., персональные данные</w:t>
      </w:r>
      <w:r w:rsidRPr="00EA2A8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EA2A81" w:rsidR="00AC7D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EA2A81" w:rsidR="00AC7DAA">
        <w:rPr>
          <w:rFonts w:ascii="Times New Roman" w:eastAsia="Times New Roman" w:hAnsi="Times New Roman" w:cs="Times New Roman"/>
          <w:color w:val="000000"/>
          <w:sz w:val="27"/>
          <w:szCs w:val="27"/>
        </w:rPr>
        <w:t>личность</w:t>
      </w:r>
      <w:r w:rsidRPr="00EA2A81" w:rsidR="00AC7D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которой установлена на основании материалов дела</w:t>
      </w:r>
      <w:r w:rsidRPr="00EA2A81" w:rsidR="001330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</w:p>
    <w:p w:rsidR="008A135A" w:rsidRPr="00EA2A81" w:rsidP="008A135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A2A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УСТАНОВИЛ:</w:t>
      </w:r>
    </w:p>
    <w:p w:rsidR="008A135A" w:rsidRPr="00EA2A81" w:rsidP="008A135A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</w:p>
    <w:p w:rsidR="008A135A" w:rsidRPr="00EA2A81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2A81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EA2A81" w:rsidR="005F5D71">
        <w:rPr>
          <w:rFonts w:ascii="Times New Roman" w:eastAsia="Times New Roman" w:hAnsi="Times New Roman" w:cs="Times New Roman"/>
          <w:sz w:val="27"/>
          <w:szCs w:val="27"/>
        </w:rPr>
        <w:t>21.10</w:t>
      </w:r>
      <w:r w:rsidRPr="00EA2A81" w:rsidR="00AC7DAA">
        <w:rPr>
          <w:rFonts w:ascii="Times New Roman" w:eastAsia="Times New Roman" w:hAnsi="Times New Roman" w:cs="Times New Roman"/>
          <w:sz w:val="27"/>
          <w:szCs w:val="27"/>
        </w:rPr>
        <w:t>.2014</w:t>
      </w:r>
      <w:r w:rsidRPr="00EA2A81"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 w:rsidRPr="00EA2A81" w:rsidR="005F5D71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="00A56A38">
        <w:rPr>
          <w:rFonts w:ascii="Times New Roman" w:eastAsia="Times New Roman" w:hAnsi="Times New Roman" w:cs="Times New Roman"/>
          <w:color w:val="000000"/>
          <w:sz w:val="27"/>
          <w:szCs w:val="27"/>
        </w:rPr>
        <w:t>наименование предприятия</w:t>
      </w:r>
      <w:r w:rsidRPr="00EA2A81" w:rsidR="005F5D7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», ИНН/КПП </w:t>
      </w:r>
      <w:r w:rsidR="00A56A38">
        <w:rPr>
          <w:rFonts w:ascii="Times New Roman" w:eastAsia="Times New Roman" w:hAnsi="Times New Roman" w:cs="Times New Roman"/>
          <w:color w:val="000000"/>
          <w:sz w:val="27"/>
          <w:szCs w:val="27"/>
        </w:rPr>
        <w:t>номер/номер</w:t>
      </w:r>
      <w:r w:rsidRPr="00EA2A81">
        <w:rPr>
          <w:rFonts w:ascii="Times New Roman" w:eastAsia="Times New Roman" w:hAnsi="Times New Roman" w:cs="Times New Roman"/>
          <w:sz w:val="27"/>
          <w:szCs w:val="27"/>
        </w:rPr>
        <w:t xml:space="preserve"> внесены сведения в Единый государственный реестр  юридических лиц о создании юридического лица.</w:t>
      </w:r>
    </w:p>
    <w:p w:rsidR="008A135A" w:rsidRPr="00EA2A81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2A81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EA2A81" w:rsidR="005F5D71">
        <w:rPr>
          <w:rFonts w:ascii="Times New Roman" w:eastAsia="Times New Roman" w:hAnsi="Times New Roman" w:cs="Times New Roman"/>
          <w:sz w:val="27"/>
          <w:szCs w:val="27"/>
        </w:rPr>
        <w:t>Можелюк</w:t>
      </w:r>
      <w:r w:rsidRPr="00EA2A81" w:rsidR="005F5D7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56A38">
        <w:rPr>
          <w:rFonts w:ascii="Times New Roman" w:eastAsia="Times New Roman" w:hAnsi="Times New Roman" w:cs="Times New Roman"/>
          <w:sz w:val="27"/>
          <w:szCs w:val="27"/>
        </w:rPr>
        <w:t>Л.В.</w:t>
      </w:r>
      <w:r w:rsidRPr="00EA2A81" w:rsidR="00550229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 w:rsidR="00A56A38">
        <w:rPr>
          <w:rFonts w:ascii="Times New Roman" w:eastAsia="Times New Roman" w:hAnsi="Times New Roman" w:cs="Times New Roman"/>
          <w:sz w:val="27"/>
          <w:szCs w:val="27"/>
        </w:rPr>
        <w:t>должность</w:t>
      </w:r>
      <w:r w:rsidR="00A56A3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56A38">
        <w:rPr>
          <w:rFonts w:ascii="Times New Roman" w:eastAsia="Times New Roman" w:hAnsi="Times New Roman" w:cs="Times New Roman"/>
          <w:color w:val="000000"/>
          <w:sz w:val="27"/>
          <w:szCs w:val="27"/>
        </w:rPr>
        <w:t>наименование предприятия</w:t>
      </w:r>
      <w:r w:rsidRPr="00EA2A81" w:rsidR="005F5D7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EA2A81" w:rsidR="00AC7DAA">
        <w:rPr>
          <w:rFonts w:ascii="Times New Roman" w:eastAsia="Times New Roman" w:hAnsi="Times New Roman" w:cs="Times New Roman"/>
          <w:sz w:val="27"/>
          <w:szCs w:val="27"/>
        </w:rPr>
        <w:t xml:space="preserve">представила </w:t>
      </w:r>
      <w:r w:rsidRPr="00EA2A81" w:rsidR="005F5D71">
        <w:rPr>
          <w:rFonts w:ascii="Times New Roman" w:eastAsia="Times New Roman" w:hAnsi="Times New Roman" w:cs="Times New Roman"/>
          <w:sz w:val="27"/>
          <w:szCs w:val="27"/>
        </w:rPr>
        <w:t xml:space="preserve">налоговую декларацию по налогу на имущество организаций за </w:t>
      </w:r>
      <w:r w:rsidR="00754139">
        <w:rPr>
          <w:rFonts w:ascii="Times New Roman" w:eastAsia="Times New Roman" w:hAnsi="Times New Roman" w:cs="Times New Roman"/>
          <w:sz w:val="27"/>
          <w:szCs w:val="27"/>
        </w:rPr>
        <w:t>2022 год в Межрайонную инспекцию</w:t>
      </w:r>
      <w:r w:rsidRPr="00EA2A81" w:rsidR="005F5D71">
        <w:rPr>
          <w:rFonts w:ascii="Times New Roman" w:eastAsia="Times New Roman" w:hAnsi="Times New Roman" w:cs="Times New Roman"/>
          <w:sz w:val="27"/>
          <w:szCs w:val="27"/>
        </w:rPr>
        <w:t xml:space="preserve"> Федеральной налоговой службы № 2 по Республике Крым с нарушением установленных законодательством сроков, рег. № 1804347859. Налоговая декларация представлена по телекоммуникационным каналам связи с ЭЦП.</w:t>
      </w:r>
    </w:p>
    <w:p w:rsidR="008A135A" w:rsidRPr="00EA2A81" w:rsidP="008A1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A2A81"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 w:rsidRPr="00EA2A81" w:rsidR="0055022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A2A81">
        <w:rPr>
          <w:rFonts w:ascii="Times New Roman" w:eastAsia="Times New Roman" w:hAnsi="Times New Roman" w:cs="Times New Roman"/>
          <w:sz w:val="27"/>
          <w:szCs w:val="27"/>
        </w:rPr>
        <w:t>пункту 1 статьи 80 Налогового кодекса РФ (далее - НК РФ)</w:t>
      </w:r>
      <w:r w:rsidRPr="00EA2A81">
        <w:rPr>
          <w:rFonts w:ascii="Times New Roman" w:hAnsi="Times New Roman" w:cs="Times New Roman"/>
          <w:sz w:val="27"/>
          <w:szCs w:val="27"/>
        </w:rPr>
        <w:t xml:space="preserve"> </w:t>
      </w:r>
      <w:r w:rsidRPr="00EA2A81" w:rsidR="005F5D71">
        <w:rPr>
          <w:rFonts w:ascii="Times New Roman" w:hAnsi="Times New Roman" w:cs="Times New Roman"/>
          <w:sz w:val="27"/>
          <w:szCs w:val="27"/>
        </w:rPr>
        <w:t>налоговая декларация</w:t>
      </w:r>
      <w:r w:rsidRPr="00EA2A81" w:rsidR="005F5D71">
        <w:rPr>
          <w:sz w:val="27"/>
          <w:szCs w:val="27"/>
        </w:rPr>
        <w:t xml:space="preserve"> </w:t>
      </w:r>
      <w:r w:rsidRPr="00EA2A81">
        <w:rPr>
          <w:rFonts w:ascii="Times New Roman" w:hAnsi="Times New Roman" w:cs="Times New Roman"/>
          <w:sz w:val="27"/>
          <w:szCs w:val="27"/>
        </w:rPr>
        <w:t xml:space="preserve"> представляет собой письменное заявление или заявление, составленное в электронной форме и переданное по телекоммуникационным каналам связи с применением усиленной квалифицированной элект</w:t>
      </w:r>
      <w:r w:rsidRPr="00EA2A81" w:rsidR="005F5D71">
        <w:rPr>
          <w:rFonts w:ascii="Times New Roman" w:hAnsi="Times New Roman" w:cs="Times New Roman"/>
          <w:sz w:val="27"/>
          <w:szCs w:val="27"/>
        </w:rPr>
        <w:t xml:space="preserve">ронной подписи </w:t>
      </w:r>
      <w:r w:rsidRPr="00EA2A81" w:rsidR="00342941">
        <w:rPr>
          <w:rFonts w:ascii="Times New Roman" w:hAnsi="Times New Roman" w:cs="Times New Roman"/>
          <w:sz w:val="27"/>
          <w:szCs w:val="27"/>
        </w:rPr>
        <w:t>налогоплательщика, об объектах</w:t>
      </w:r>
      <w:r w:rsidRPr="00EA2A81">
        <w:rPr>
          <w:rFonts w:ascii="Times New Roman" w:hAnsi="Times New Roman" w:cs="Times New Roman"/>
          <w:sz w:val="27"/>
          <w:szCs w:val="27"/>
        </w:rPr>
        <w:t xml:space="preserve"> </w:t>
      </w:r>
      <w:r w:rsidRPr="00EA2A81" w:rsidR="00342941">
        <w:rPr>
          <w:rFonts w:ascii="Times New Roman" w:hAnsi="Times New Roman" w:cs="Times New Roman"/>
          <w:sz w:val="27"/>
          <w:szCs w:val="27"/>
        </w:rPr>
        <w:t>налогообложения</w:t>
      </w:r>
      <w:r w:rsidRPr="00EA2A81">
        <w:rPr>
          <w:rFonts w:ascii="Times New Roman" w:hAnsi="Times New Roman" w:cs="Times New Roman"/>
          <w:sz w:val="27"/>
          <w:szCs w:val="27"/>
        </w:rPr>
        <w:t xml:space="preserve">, </w:t>
      </w:r>
      <w:r w:rsidRPr="00EA2A81" w:rsidR="00342941">
        <w:rPr>
          <w:rFonts w:ascii="Times New Roman" w:hAnsi="Times New Roman" w:cs="Times New Roman"/>
          <w:sz w:val="27"/>
          <w:szCs w:val="27"/>
        </w:rPr>
        <w:t xml:space="preserve">о полученных доходах и произведенных расходах,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 Налоговая декларация представляется 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 </w:t>
      </w:r>
    </w:p>
    <w:p w:rsidR="00342941" w:rsidRPr="00EA2A81" w:rsidP="0034294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2A81">
        <w:rPr>
          <w:rFonts w:ascii="Times New Roman" w:hAnsi="Times New Roman" w:cs="Times New Roman"/>
          <w:sz w:val="27"/>
          <w:szCs w:val="27"/>
        </w:rPr>
        <w:t xml:space="preserve">Пунктом  3 статьи 80 Налогового кодекса предусмотрено, что </w:t>
      </w:r>
      <w:r w:rsidRPr="00EA2A81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налоговая декларация (расчет) представляется в налогов</w:t>
      </w:r>
      <w:r w:rsidRPr="00EA2A81">
        <w:rPr>
          <w:rFonts w:ascii="Times New Roman" w:eastAsia="Times New Roman" w:hAnsi="Times New Roman" w:cs="Times New Roman"/>
          <w:sz w:val="27"/>
          <w:szCs w:val="27"/>
          <w:lang w:eastAsia="ru-RU"/>
        </w:rPr>
        <w:t>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</w:t>
      </w:r>
      <w:r w:rsidRPr="00EA2A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тоящим Кодексом должны прилагаться к налоговой декларации </w:t>
      </w:r>
      <w:r w:rsidRPr="00EA2A81">
        <w:rPr>
          <w:rFonts w:ascii="Times New Roman" w:eastAsia="Times New Roman" w:hAnsi="Times New Roman" w:cs="Times New Roman"/>
          <w:sz w:val="27"/>
          <w:szCs w:val="27"/>
          <w:lang w:eastAsia="ru-RU"/>
        </w:rPr>
        <w:t>(расчету).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</w:t>
      </w:r>
      <w:r w:rsidRPr="00EA2A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ой форме. </w:t>
      </w:r>
    </w:p>
    <w:p w:rsidR="008A135A" w:rsidRPr="00EA2A81" w:rsidP="0034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A2A81">
        <w:rPr>
          <w:rFonts w:ascii="Times New Roman" w:hAnsi="Times New Roman" w:cs="Times New Roman"/>
          <w:sz w:val="27"/>
          <w:szCs w:val="27"/>
        </w:rPr>
        <w:t xml:space="preserve">          В соответствии с пунктом 6 статьи 80 НК РФ налоговая декларация (расчет) представляется в установленные законодательством о налогах и сборах сроки.</w:t>
      </w:r>
    </w:p>
    <w:p w:rsidR="00342941" w:rsidRPr="00EA2A81" w:rsidP="0034294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2A81">
        <w:rPr>
          <w:rFonts w:ascii="Times New Roman" w:hAnsi="Times New Roman" w:cs="Times New Roman"/>
          <w:sz w:val="27"/>
          <w:szCs w:val="27"/>
        </w:rPr>
        <w:tab/>
        <w:t xml:space="preserve">Согласно пункту 1 статьи 386 Налогового кодекса </w:t>
      </w:r>
      <w:r w:rsidRPr="00EA2A81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налогоплательщики обязаны по истечении</w:t>
      </w:r>
      <w:r w:rsidRPr="00EA2A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</w:t>
      </w:r>
      <w:r w:rsidRPr="00EA2A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щей статьей. </w:t>
      </w:r>
    </w:p>
    <w:p w:rsidR="00342941" w:rsidRPr="00EA2A81" w:rsidP="0034294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2A8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пункту 1 статьи 379 Налогового кодекса налоговым периодом признается календарный год.</w:t>
      </w:r>
    </w:p>
    <w:p w:rsidR="00342941" w:rsidRPr="00EA2A81" w:rsidP="0034294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2A8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п. 3 ст. 386 налоговые декларации по итогам налогового периода представляются налогоплательщиками не позднее 25 марта года, следую</w:t>
      </w:r>
      <w:r w:rsidRPr="00EA2A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щего за истекшим налоговым периодом. </w:t>
      </w:r>
    </w:p>
    <w:p w:rsidR="008A135A" w:rsidRPr="00EA2A81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2A81">
        <w:rPr>
          <w:rFonts w:ascii="Times New Roman" w:hAnsi="Times New Roman" w:cs="Times New Roman"/>
          <w:sz w:val="27"/>
          <w:szCs w:val="27"/>
        </w:rPr>
        <w:t xml:space="preserve">           Таким образо</w:t>
      </w:r>
      <w:r w:rsidRPr="00EA2A81" w:rsidR="008646A6">
        <w:rPr>
          <w:rFonts w:ascii="Times New Roman" w:hAnsi="Times New Roman" w:cs="Times New Roman"/>
          <w:sz w:val="27"/>
          <w:szCs w:val="27"/>
        </w:rPr>
        <w:t xml:space="preserve">м,  </w:t>
      </w:r>
      <w:r w:rsidRPr="00EA2A81" w:rsidR="00342941">
        <w:rPr>
          <w:rFonts w:ascii="Times New Roman" w:eastAsia="Times New Roman" w:hAnsi="Times New Roman" w:cs="Times New Roman"/>
          <w:sz w:val="27"/>
          <w:szCs w:val="27"/>
        </w:rPr>
        <w:t>Можелюк</w:t>
      </w:r>
      <w:r w:rsidRPr="00EA2A81" w:rsidR="0034294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56A38">
        <w:rPr>
          <w:rFonts w:ascii="Times New Roman" w:eastAsia="Times New Roman" w:hAnsi="Times New Roman" w:cs="Times New Roman"/>
          <w:sz w:val="27"/>
          <w:szCs w:val="27"/>
        </w:rPr>
        <w:t>Л.В.</w:t>
      </w:r>
      <w:r w:rsidRPr="00EA2A81" w:rsidR="00342941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 w:rsidR="00A56A3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56A38">
        <w:rPr>
          <w:rFonts w:ascii="Times New Roman" w:eastAsia="Times New Roman" w:hAnsi="Times New Roman" w:cs="Times New Roman"/>
          <w:sz w:val="27"/>
          <w:szCs w:val="27"/>
        </w:rPr>
        <w:t>должность</w:t>
      </w:r>
      <w:r w:rsidR="00A56A3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56A38">
        <w:rPr>
          <w:rFonts w:ascii="Times New Roman" w:eastAsia="Times New Roman" w:hAnsi="Times New Roman" w:cs="Times New Roman"/>
          <w:color w:val="000000"/>
          <w:sz w:val="27"/>
          <w:szCs w:val="27"/>
        </w:rPr>
        <w:t>наименование предприятия</w:t>
      </w:r>
      <w:r w:rsidRPr="00EA2A81" w:rsidR="003429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EA2A81" w:rsidR="004A0322">
        <w:rPr>
          <w:rFonts w:ascii="Times New Roman" w:eastAsia="Times New Roman" w:hAnsi="Times New Roman" w:cs="Times New Roman"/>
          <w:sz w:val="27"/>
          <w:szCs w:val="27"/>
        </w:rPr>
        <w:t>была обязана в срок</w:t>
      </w:r>
      <w:r w:rsidRPr="00EA2A81" w:rsidR="00342941">
        <w:rPr>
          <w:rFonts w:ascii="Times New Roman" w:eastAsia="Times New Roman" w:hAnsi="Times New Roman" w:cs="Times New Roman"/>
          <w:sz w:val="27"/>
          <w:szCs w:val="27"/>
        </w:rPr>
        <w:t xml:space="preserve"> не позднее 25.03.2023, с учетом п.7 ст. 6.1 Налогового кодекса не позднее 27.03.2023</w:t>
      </w:r>
      <w:r w:rsidRPr="00EA2A81" w:rsidR="004A0322">
        <w:rPr>
          <w:rFonts w:ascii="Times New Roman" w:eastAsia="Times New Roman" w:hAnsi="Times New Roman" w:cs="Times New Roman"/>
          <w:sz w:val="27"/>
          <w:szCs w:val="27"/>
        </w:rPr>
        <w:t xml:space="preserve"> предоставить </w:t>
      </w:r>
      <w:r w:rsidRPr="00EA2A81" w:rsidR="00342941">
        <w:rPr>
          <w:rFonts w:ascii="Times New Roman" w:eastAsia="Times New Roman" w:hAnsi="Times New Roman" w:cs="Times New Roman"/>
          <w:sz w:val="27"/>
          <w:szCs w:val="27"/>
        </w:rPr>
        <w:t>налоговую декларацию по налогу на и</w:t>
      </w:r>
      <w:r w:rsidRPr="00EA2A81" w:rsidR="00190F46">
        <w:rPr>
          <w:rFonts w:ascii="Times New Roman" w:eastAsia="Times New Roman" w:hAnsi="Times New Roman" w:cs="Times New Roman"/>
          <w:sz w:val="27"/>
          <w:szCs w:val="27"/>
        </w:rPr>
        <w:t>мущество организаций</w:t>
      </w:r>
      <w:r w:rsidRPr="00EA2A81" w:rsidR="00342941">
        <w:rPr>
          <w:rFonts w:ascii="Times New Roman" w:eastAsia="Times New Roman" w:hAnsi="Times New Roman" w:cs="Times New Roman"/>
          <w:sz w:val="27"/>
          <w:szCs w:val="27"/>
        </w:rPr>
        <w:t xml:space="preserve"> за 2022 год.</w:t>
      </w:r>
    </w:p>
    <w:p w:rsidR="00190F46" w:rsidRPr="00EA2A81" w:rsidP="00190F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A2A81">
        <w:rPr>
          <w:rFonts w:ascii="Times New Roman" w:eastAsia="Times New Roman" w:hAnsi="Times New Roman" w:cs="Times New Roman"/>
          <w:sz w:val="27"/>
          <w:szCs w:val="27"/>
        </w:rPr>
        <w:t xml:space="preserve">Фактически налоговая декларация по налогу на имущество организаций за 2022 года представлена в налоговый орган телекоммуникационным каналам связи с ЭЦП 14.04.2023, регистрационный номер </w:t>
      </w:r>
      <w:r w:rsidRPr="00EA2A81">
        <w:rPr>
          <w:rFonts w:ascii="Times New Roman" w:eastAsia="Times New Roman" w:hAnsi="Times New Roman" w:cs="Times New Roman"/>
          <w:sz w:val="27"/>
          <w:szCs w:val="27"/>
        </w:rPr>
        <w:t>1804347859.</w:t>
      </w:r>
    </w:p>
    <w:p w:rsidR="001330D0" w:rsidRPr="00EA2A81" w:rsidP="001330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A2A81">
        <w:rPr>
          <w:rFonts w:ascii="Times New Roman" w:eastAsia="Arial Unicode MS" w:hAnsi="Times New Roman" w:cs="Times New Roman"/>
          <w:sz w:val="27"/>
          <w:szCs w:val="27"/>
        </w:rPr>
        <w:t xml:space="preserve">В </w:t>
      </w:r>
      <w:r w:rsidRPr="00EA2A81" w:rsidR="004A0322">
        <w:rPr>
          <w:rFonts w:ascii="Times New Roman" w:eastAsia="Arial Unicode MS" w:hAnsi="Times New Roman" w:cs="Times New Roman"/>
          <w:sz w:val="27"/>
          <w:szCs w:val="27"/>
        </w:rPr>
        <w:t xml:space="preserve">судебное заседание </w:t>
      </w:r>
      <w:r w:rsidRPr="00EA2A81" w:rsidR="00190F46">
        <w:rPr>
          <w:rFonts w:ascii="Times New Roman" w:eastAsia="Arial Unicode MS" w:hAnsi="Times New Roman" w:cs="Times New Roman"/>
          <w:sz w:val="27"/>
          <w:szCs w:val="27"/>
        </w:rPr>
        <w:t>Можелюк Л.В.</w:t>
      </w:r>
      <w:r w:rsidRPr="00EA2A81" w:rsidR="004A0322">
        <w:rPr>
          <w:rFonts w:ascii="Times New Roman" w:eastAsia="Arial Unicode MS" w:hAnsi="Times New Roman" w:cs="Times New Roman"/>
          <w:sz w:val="27"/>
          <w:szCs w:val="27"/>
        </w:rPr>
        <w:t xml:space="preserve"> не явилась, извещена надлежащим образом, ходатайств об отложении рас</w:t>
      </w:r>
      <w:r w:rsidRPr="00EA2A81" w:rsidR="00190F46">
        <w:rPr>
          <w:rFonts w:ascii="Times New Roman" w:eastAsia="Arial Unicode MS" w:hAnsi="Times New Roman" w:cs="Times New Roman"/>
          <w:sz w:val="27"/>
          <w:szCs w:val="27"/>
        </w:rPr>
        <w:t>смотрения дела не представляла, представила ходатайство о замене штрафа на предупреждение, ссылаясь на ст. 4.1.1 КоАП РФ. Учитывая</w:t>
      </w:r>
      <w:r w:rsidRPr="00EA2A81" w:rsidR="004A0322">
        <w:rPr>
          <w:rFonts w:ascii="Times New Roman" w:eastAsia="Arial Unicode MS" w:hAnsi="Times New Roman" w:cs="Times New Roman"/>
          <w:sz w:val="27"/>
          <w:szCs w:val="27"/>
        </w:rPr>
        <w:t xml:space="preserve"> вышеизложенное, мировой судья счел возможным рассмотреть дело без участия </w:t>
      </w:r>
      <w:r w:rsidRPr="00EA2A81" w:rsidR="00190F46">
        <w:rPr>
          <w:rFonts w:ascii="Times New Roman" w:eastAsia="Arial Unicode MS" w:hAnsi="Times New Roman" w:cs="Times New Roman"/>
          <w:sz w:val="27"/>
          <w:szCs w:val="27"/>
        </w:rPr>
        <w:t>Можелюк Л.В.</w:t>
      </w:r>
      <w:r w:rsidRPr="00EA2A81" w:rsidR="004A0322">
        <w:rPr>
          <w:rFonts w:ascii="Times New Roman" w:eastAsia="Arial Unicode MS" w:hAnsi="Times New Roman" w:cs="Times New Roman"/>
          <w:sz w:val="27"/>
          <w:szCs w:val="27"/>
        </w:rPr>
        <w:t xml:space="preserve">   </w:t>
      </w:r>
    </w:p>
    <w:p w:rsidR="00190F46" w:rsidRPr="00EA2A81" w:rsidP="00190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2A81">
        <w:rPr>
          <w:rFonts w:ascii="Times New Roman" w:eastAsia="Calibri" w:hAnsi="Times New Roman" w:cs="Times New Roman"/>
          <w:sz w:val="27"/>
          <w:szCs w:val="27"/>
        </w:rPr>
        <w:t>Исследовав</w:t>
      </w:r>
      <w:r w:rsidRPr="00EA2A81" w:rsidR="008A135A">
        <w:rPr>
          <w:rFonts w:ascii="Times New Roman" w:eastAsia="Times New Roman" w:hAnsi="Times New Roman" w:cs="Times New Roman"/>
          <w:sz w:val="27"/>
          <w:szCs w:val="27"/>
        </w:rPr>
        <w:t xml:space="preserve"> материалы  дела, мировой судья считает, что событие правонарушения имело место </w:t>
      </w:r>
      <w:r w:rsidRPr="00EA2A81" w:rsidR="004A0322"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 w:rsidRPr="00EA2A81" w:rsidR="001330D0">
        <w:rPr>
          <w:rFonts w:ascii="Times New Roman" w:eastAsia="Times New Roman" w:hAnsi="Times New Roman" w:cs="Times New Roman"/>
          <w:sz w:val="27"/>
          <w:szCs w:val="27"/>
        </w:rPr>
        <w:t>подтверждается материалами дела</w:t>
      </w:r>
      <w:r w:rsidRPr="00EA2A81" w:rsidR="008A135A">
        <w:rPr>
          <w:rFonts w:ascii="Times New Roman" w:eastAsia="Times New Roman" w:hAnsi="Times New Roman" w:cs="Times New Roman"/>
          <w:sz w:val="27"/>
          <w:szCs w:val="27"/>
        </w:rPr>
        <w:t>: протокол</w:t>
      </w:r>
      <w:r w:rsidRPr="00EA2A81" w:rsidR="001330D0">
        <w:rPr>
          <w:rFonts w:ascii="Times New Roman" w:eastAsia="Times New Roman" w:hAnsi="Times New Roman" w:cs="Times New Roman"/>
          <w:sz w:val="27"/>
          <w:szCs w:val="27"/>
        </w:rPr>
        <w:t>ом</w:t>
      </w:r>
      <w:r w:rsidRPr="00EA2A81" w:rsidR="008A135A">
        <w:rPr>
          <w:rFonts w:ascii="Times New Roman" w:eastAsia="Times New Roman" w:hAnsi="Times New Roman" w:cs="Times New Roman"/>
          <w:sz w:val="27"/>
          <w:szCs w:val="27"/>
        </w:rPr>
        <w:t xml:space="preserve"> об админ</w:t>
      </w:r>
      <w:r w:rsidRPr="00EA2A81" w:rsidR="008C5CCF">
        <w:rPr>
          <w:rFonts w:ascii="Times New Roman" w:eastAsia="Times New Roman" w:hAnsi="Times New Roman" w:cs="Times New Roman"/>
          <w:sz w:val="27"/>
          <w:szCs w:val="27"/>
        </w:rPr>
        <w:t>истративном правонарушении</w:t>
      </w:r>
      <w:r w:rsidRPr="00EA2A81" w:rsidR="004A032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56A38">
        <w:rPr>
          <w:rFonts w:ascii="Times New Roman" w:eastAsia="Times New Roman" w:hAnsi="Times New Roman" w:cs="Times New Roman"/>
          <w:sz w:val="27"/>
          <w:szCs w:val="27"/>
        </w:rPr>
        <w:t>номер</w:t>
      </w:r>
      <w:r w:rsidRPr="00EA2A81" w:rsidR="004A0322">
        <w:rPr>
          <w:rFonts w:ascii="Times New Roman" w:eastAsia="Times New Roman" w:hAnsi="Times New Roman" w:cs="Times New Roman"/>
          <w:sz w:val="27"/>
          <w:szCs w:val="27"/>
        </w:rPr>
        <w:t xml:space="preserve">  от </w:t>
      </w:r>
      <w:r w:rsidRPr="00EA2A81">
        <w:rPr>
          <w:rFonts w:ascii="Times New Roman" w:eastAsia="Times New Roman" w:hAnsi="Times New Roman" w:cs="Times New Roman"/>
          <w:sz w:val="27"/>
          <w:szCs w:val="27"/>
        </w:rPr>
        <w:t>08.11.2023</w:t>
      </w:r>
      <w:r w:rsidRPr="00EA2A81" w:rsidR="008C5CC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A2A81" w:rsidR="004A0322">
        <w:rPr>
          <w:rFonts w:ascii="Times New Roman" w:eastAsia="Times New Roman" w:hAnsi="Times New Roman" w:cs="Times New Roman"/>
          <w:sz w:val="27"/>
          <w:szCs w:val="27"/>
        </w:rPr>
        <w:t>(л.д.1-3</w:t>
      </w:r>
      <w:r w:rsidRPr="00EA2A81" w:rsidR="008A135A">
        <w:rPr>
          <w:rFonts w:ascii="Times New Roman" w:eastAsia="Times New Roman" w:hAnsi="Times New Roman" w:cs="Times New Roman"/>
          <w:sz w:val="27"/>
          <w:szCs w:val="27"/>
        </w:rPr>
        <w:t>),</w:t>
      </w:r>
      <w:r w:rsidRPr="00EA2A81" w:rsidR="00A65E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A2A81">
        <w:rPr>
          <w:rFonts w:ascii="Times New Roman" w:eastAsia="Times New Roman" w:hAnsi="Times New Roman" w:cs="Times New Roman"/>
          <w:sz w:val="27"/>
          <w:szCs w:val="27"/>
        </w:rPr>
        <w:t xml:space="preserve">копией списка  внутренних почтовых отправлений от 09.11.2023, подтверждающего направление копии протокола Можелюк Л.В. (л.д.4-5); копией уведомления от 18.10.2023 № </w:t>
      </w:r>
      <w:r w:rsidR="00A56A38">
        <w:rPr>
          <w:rFonts w:ascii="Times New Roman" w:eastAsia="Times New Roman" w:hAnsi="Times New Roman" w:cs="Times New Roman"/>
          <w:sz w:val="27"/>
          <w:szCs w:val="27"/>
        </w:rPr>
        <w:t>номер</w:t>
      </w:r>
      <w:r w:rsidRPr="00EA2A81">
        <w:rPr>
          <w:rFonts w:ascii="Times New Roman" w:eastAsia="Times New Roman" w:hAnsi="Times New Roman" w:cs="Times New Roman"/>
          <w:sz w:val="27"/>
          <w:szCs w:val="27"/>
        </w:rPr>
        <w:t xml:space="preserve"> о месте и времени соста</w:t>
      </w:r>
      <w:r w:rsidRPr="00EA2A81">
        <w:rPr>
          <w:rFonts w:ascii="Times New Roman" w:eastAsia="Times New Roman" w:hAnsi="Times New Roman" w:cs="Times New Roman"/>
          <w:sz w:val="27"/>
          <w:szCs w:val="27"/>
        </w:rPr>
        <w:t>вления протокола об административном правонарушении (л.д.6);</w:t>
      </w:r>
      <w:r w:rsidRPr="00EA2A81">
        <w:rPr>
          <w:rFonts w:ascii="Times New Roman" w:eastAsia="Times New Roman" w:hAnsi="Times New Roman" w:cs="Times New Roman"/>
          <w:sz w:val="27"/>
          <w:szCs w:val="27"/>
        </w:rPr>
        <w:t xml:space="preserve"> копией списка внутренних почтовых отправлений от 20.10.2023, подтверждающего направление уведомления Можелюк Л.В. (л.д.7-8); отчетами об отслеживании отправлений (л.д.9,13);  коп</w:t>
      </w:r>
      <w:r w:rsidR="00754139">
        <w:rPr>
          <w:rFonts w:ascii="Times New Roman" w:eastAsia="Times New Roman" w:hAnsi="Times New Roman" w:cs="Times New Roman"/>
          <w:sz w:val="27"/>
          <w:szCs w:val="27"/>
        </w:rPr>
        <w:t>ией</w:t>
      </w:r>
      <w:r w:rsidRPr="00EA2A81">
        <w:rPr>
          <w:rFonts w:ascii="Times New Roman" w:eastAsia="Times New Roman" w:hAnsi="Times New Roman" w:cs="Times New Roman"/>
          <w:sz w:val="27"/>
          <w:szCs w:val="27"/>
        </w:rPr>
        <w:t xml:space="preserve"> запроса от 18</w:t>
      </w:r>
      <w:r w:rsidRPr="00EA2A81">
        <w:rPr>
          <w:rFonts w:ascii="Times New Roman" w:eastAsia="Times New Roman" w:hAnsi="Times New Roman" w:cs="Times New Roman"/>
          <w:sz w:val="27"/>
          <w:szCs w:val="27"/>
        </w:rPr>
        <w:t xml:space="preserve">.09.2023 исх. № 15-19/20525 МИ ФНС № 2 по РК (л.д.10);  копией списка внутренних почтовых отправлений от 18.09.2023 (л.д.11-12); выпиской из ЕГРН от 19.10.2023 </w:t>
      </w:r>
      <w:r w:rsidRPr="00EA2A81">
        <w:rPr>
          <w:rFonts w:ascii="Times New Roman" w:eastAsia="Times New Roman" w:hAnsi="Times New Roman" w:cs="Times New Roman"/>
          <w:sz w:val="27"/>
          <w:szCs w:val="27"/>
        </w:rPr>
        <w:t xml:space="preserve">( </w:t>
      </w:r>
      <w:r w:rsidRPr="00EA2A81">
        <w:rPr>
          <w:rFonts w:ascii="Times New Roman" w:eastAsia="Times New Roman" w:hAnsi="Times New Roman" w:cs="Times New Roman"/>
          <w:sz w:val="27"/>
          <w:szCs w:val="27"/>
        </w:rPr>
        <w:t xml:space="preserve">л.д.14-17); копией акта налоговой проверки № 959 от 14.07.2023 </w:t>
      </w:r>
      <w:r w:rsidR="00EA2A81">
        <w:rPr>
          <w:rFonts w:ascii="Times New Roman" w:eastAsia="Times New Roman" w:hAnsi="Times New Roman" w:cs="Times New Roman"/>
          <w:sz w:val="27"/>
          <w:szCs w:val="27"/>
        </w:rPr>
        <w:t>(</w:t>
      </w:r>
      <w:r w:rsidRPr="00EA2A81">
        <w:rPr>
          <w:rFonts w:ascii="Times New Roman" w:eastAsia="Times New Roman" w:hAnsi="Times New Roman" w:cs="Times New Roman"/>
          <w:sz w:val="27"/>
          <w:szCs w:val="27"/>
        </w:rPr>
        <w:t xml:space="preserve">л.д.18-20); копиями квитанций </w:t>
      </w:r>
      <w:r w:rsidRPr="00EA2A81">
        <w:rPr>
          <w:rFonts w:ascii="Times New Roman" w:eastAsia="Times New Roman" w:hAnsi="Times New Roman" w:cs="Times New Roman"/>
          <w:sz w:val="27"/>
          <w:szCs w:val="27"/>
        </w:rPr>
        <w:t>о приеме электронного документа ( л.д.21,22).</w:t>
      </w:r>
    </w:p>
    <w:p w:rsidR="008A135A" w:rsidRPr="00EA2A81" w:rsidP="00190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2A81">
        <w:rPr>
          <w:rFonts w:ascii="Times New Roman" w:eastAsia="Calibri" w:hAnsi="Times New Roman" w:cs="Times New Roman"/>
          <w:sz w:val="27"/>
          <w:szCs w:val="27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</w:t>
      </w:r>
      <w:r w:rsidRPr="00EA2A81">
        <w:rPr>
          <w:rFonts w:ascii="Times New Roman" w:eastAsia="Calibri" w:hAnsi="Times New Roman" w:cs="Times New Roman"/>
          <w:sz w:val="27"/>
          <w:szCs w:val="27"/>
        </w:rPr>
        <w:t>Мировой судья находит их относимыми, допустимыми, достоверными и достаточными для разрешения дела.</w:t>
      </w:r>
    </w:p>
    <w:p w:rsidR="008A135A" w:rsidRPr="00EA2A81" w:rsidP="008A1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A2A81">
        <w:rPr>
          <w:rFonts w:ascii="Times New Roman" w:eastAsia="Times New Roman" w:hAnsi="Times New Roman" w:cs="Times New Roman"/>
          <w:sz w:val="27"/>
          <w:szCs w:val="27"/>
        </w:rPr>
        <w:t xml:space="preserve">  Таким образом, вина </w:t>
      </w:r>
      <w:r w:rsidRPr="00EA2A81" w:rsidR="00190F46">
        <w:rPr>
          <w:rFonts w:ascii="Times New Roman" w:eastAsia="Times New Roman" w:hAnsi="Times New Roman" w:cs="Times New Roman"/>
          <w:color w:val="000000"/>
          <w:sz w:val="27"/>
          <w:szCs w:val="27"/>
        </w:rPr>
        <w:t>Можелюк</w:t>
      </w:r>
      <w:r w:rsidRPr="00EA2A81" w:rsidR="00190F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56A38">
        <w:rPr>
          <w:rFonts w:ascii="Times New Roman" w:eastAsia="Times New Roman" w:hAnsi="Times New Roman" w:cs="Times New Roman"/>
          <w:color w:val="000000"/>
          <w:sz w:val="27"/>
          <w:szCs w:val="27"/>
        </w:rPr>
        <w:t>Л.В.</w:t>
      </w:r>
      <w:r w:rsidRPr="00EA2A81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её действия мировой судья квалифицирует по статье 15.5 КоАП РФ как  </w:t>
      </w:r>
      <w:r w:rsidRPr="00EA2A81">
        <w:rPr>
          <w:rFonts w:ascii="Times New Roman" w:eastAsia="Calibri" w:hAnsi="Times New Roman" w:cs="Times New Roman"/>
          <w:sz w:val="27"/>
          <w:szCs w:val="27"/>
        </w:rPr>
        <w:t xml:space="preserve">нарушение установленных законодательством о налогах и сборах </w:t>
      </w:r>
      <w:r w:rsidRPr="00EA2A81">
        <w:rPr>
          <w:rFonts w:ascii="Times New Roman" w:eastAsia="Calibri" w:hAnsi="Times New Roman" w:cs="Times New Roman"/>
          <w:sz w:val="27"/>
          <w:szCs w:val="27"/>
        </w:rPr>
        <w:t xml:space="preserve">сроков представления налоговой декларации в налоговый орган по месту учета. </w:t>
      </w:r>
    </w:p>
    <w:p w:rsidR="00EA2A81" w:rsidRPr="00EA2A81" w:rsidP="00EA2A8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2A81">
        <w:rPr>
          <w:rFonts w:ascii="Times New Roman" w:eastAsia="Calibri" w:hAnsi="Times New Roman" w:cs="Times New Roman"/>
          <w:sz w:val="27"/>
          <w:szCs w:val="27"/>
        </w:rPr>
        <w:t xml:space="preserve">Поскольку санкция </w:t>
      </w:r>
      <w:r w:rsidRPr="00EA2A81" w:rsidR="00190F46">
        <w:rPr>
          <w:rFonts w:ascii="Times New Roman" w:eastAsia="Calibri" w:hAnsi="Times New Roman" w:cs="Times New Roman"/>
          <w:sz w:val="27"/>
          <w:szCs w:val="27"/>
        </w:rPr>
        <w:t xml:space="preserve"> статьи 15.5 КоАП РФ предусматривает наказание в виде </w:t>
      </w:r>
      <w:r w:rsidRPr="00EA2A81" w:rsidR="00190F4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</w:t>
      </w:r>
      <w:r w:rsidRPr="00EA2A81">
        <w:rPr>
          <w:rFonts w:ascii="Times New Roman" w:eastAsia="Times New Roman" w:hAnsi="Times New Roman" w:cs="Times New Roman"/>
          <w:sz w:val="27"/>
          <w:szCs w:val="27"/>
          <w:lang w:eastAsia="ru-RU"/>
        </w:rPr>
        <w:t>дупреждения</w:t>
      </w:r>
      <w:r w:rsidRPr="00EA2A81" w:rsidR="00190F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наложение административного штрафа на должностных лиц в размере от трехсот до пятисот рублей, </w:t>
      </w:r>
      <w:r w:rsidR="00754139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EA2A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н</w:t>
      </w:r>
      <w:r w:rsidR="00754139">
        <w:rPr>
          <w:rFonts w:ascii="Times New Roman" w:eastAsia="Times New Roman" w:hAnsi="Times New Roman" w:cs="Times New Roman"/>
          <w:sz w:val="27"/>
          <w:szCs w:val="27"/>
          <w:lang w:eastAsia="ru-RU"/>
        </w:rPr>
        <w:t>аходит</w:t>
      </w:r>
      <w:r w:rsidRPr="00EA2A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оснований для применения положений ст. 4.1.1 КоАП РФ.</w:t>
      </w:r>
    </w:p>
    <w:p w:rsidR="008A135A" w:rsidRPr="00EA2A81" w:rsidP="00EA2A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2A81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Pr="00EA2A81">
        <w:rPr>
          <w:rFonts w:ascii="Times New Roman" w:eastAsia="Times New Roman" w:hAnsi="Times New Roman" w:cs="Times New Roman"/>
          <w:sz w:val="27"/>
          <w:szCs w:val="27"/>
        </w:rPr>
        <w:t>При назна</w:t>
      </w:r>
      <w:r w:rsidRPr="00EA2A81" w:rsidR="008C5CCF">
        <w:rPr>
          <w:rFonts w:ascii="Times New Roman" w:eastAsia="Times New Roman" w:hAnsi="Times New Roman" w:cs="Times New Roman"/>
          <w:sz w:val="27"/>
          <w:szCs w:val="27"/>
        </w:rPr>
        <w:t xml:space="preserve">чении наказания </w:t>
      </w:r>
      <w:r w:rsidRPr="00EA2A81" w:rsidR="00EA2A81">
        <w:rPr>
          <w:rFonts w:ascii="Times New Roman" w:eastAsia="Times New Roman" w:hAnsi="Times New Roman" w:cs="Times New Roman"/>
          <w:sz w:val="27"/>
          <w:szCs w:val="27"/>
        </w:rPr>
        <w:t>Можелюк Л.В.</w:t>
      </w:r>
      <w:r w:rsidRPr="00EA2A81"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учитывает характер правонарушения, личность </w:t>
      </w:r>
      <w:r w:rsidRPr="00EA2A81" w:rsidR="004A0322">
        <w:rPr>
          <w:rFonts w:ascii="Times New Roman" w:eastAsia="Times New Roman" w:hAnsi="Times New Roman" w:cs="Times New Roman"/>
          <w:sz w:val="27"/>
          <w:szCs w:val="27"/>
        </w:rPr>
        <w:t>виновной</w:t>
      </w:r>
      <w:r w:rsidRPr="00EA2A81">
        <w:rPr>
          <w:rFonts w:ascii="Times New Roman" w:eastAsia="Times New Roman" w:hAnsi="Times New Roman" w:cs="Times New Roman"/>
          <w:sz w:val="27"/>
          <w:szCs w:val="27"/>
        </w:rPr>
        <w:t>, обстоятельства, смягчающие административную ответственность, и</w:t>
      </w:r>
      <w:r w:rsidRPr="00EA2A81"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обстоятельства, отягчающие административную ответственность.</w:t>
      </w:r>
    </w:p>
    <w:p w:rsidR="00EA2A81" w:rsidRPr="00EA2A81" w:rsidP="00EA2A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A2A8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8A135A" w:rsidRPr="00EA2A81" w:rsidP="008A13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2A81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</w:t>
      </w:r>
      <w:r w:rsidRPr="00EA2A81" w:rsidR="004A0322">
        <w:rPr>
          <w:rFonts w:ascii="Times New Roman" w:eastAsia="Times New Roman" w:hAnsi="Times New Roman" w:cs="Times New Roman"/>
          <w:sz w:val="27"/>
          <w:szCs w:val="27"/>
        </w:rPr>
        <w:t>смягчающих,</w:t>
      </w:r>
      <w:r w:rsidRPr="00EA2A81" w:rsidR="008C5CCF">
        <w:rPr>
          <w:rFonts w:ascii="Times New Roman" w:eastAsia="Times New Roman" w:hAnsi="Times New Roman" w:cs="Times New Roman"/>
          <w:sz w:val="27"/>
          <w:szCs w:val="27"/>
        </w:rPr>
        <w:t xml:space="preserve"> отягчающих</w:t>
      </w:r>
      <w:r w:rsidRPr="00EA2A81"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</w:t>
      </w:r>
      <w:r w:rsidRPr="00EA2A81" w:rsidR="008C5CCF">
        <w:rPr>
          <w:rFonts w:ascii="Times New Roman" w:eastAsia="Times New Roman" w:hAnsi="Times New Roman" w:cs="Times New Roman"/>
          <w:sz w:val="27"/>
          <w:szCs w:val="27"/>
        </w:rPr>
        <w:t>сть мировым судьей не установлено.</w:t>
      </w:r>
    </w:p>
    <w:p w:rsidR="008A135A" w:rsidRPr="00EA2A81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2A81">
        <w:rPr>
          <w:rFonts w:ascii="Times New Roman" w:eastAsia="Times New Roman" w:hAnsi="Times New Roman" w:cs="Times New Roman"/>
          <w:sz w:val="27"/>
          <w:szCs w:val="27"/>
        </w:rPr>
        <w:t>Учитывая вышеизложенное, руководствуясь ст.с</w:t>
      </w:r>
      <w:r w:rsidRPr="00EA2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т. 29.9-29.11 </w:t>
      </w:r>
      <w:r w:rsidRPr="00EA2A81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мировой судья</w:t>
      </w:r>
    </w:p>
    <w:p w:rsidR="008C5CCF" w:rsidRPr="00EA2A81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A135A" w:rsidRPr="00EA2A81" w:rsidP="008A135A">
      <w:pPr>
        <w:spacing w:after="0" w:line="240" w:lineRule="auto"/>
        <w:ind w:firstLine="337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2A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ПОСТАНОВИЛ:</w:t>
      </w:r>
    </w:p>
    <w:p w:rsidR="008A135A" w:rsidRPr="00EA2A81" w:rsidP="008A135A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A135A" w:rsidRPr="00EA2A81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2A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EA2A81" w:rsidR="00EA2A8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Можелюк</w:t>
      </w:r>
      <w:r w:rsidRPr="00EA2A81" w:rsidR="00EA2A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56A38">
        <w:rPr>
          <w:rFonts w:ascii="Times New Roman" w:eastAsia="Times New Roman" w:hAnsi="Times New Roman" w:cs="Times New Roman"/>
          <w:sz w:val="27"/>
          <w:szCs w:val="27"/>
          <w:lang w:eastAsia="ru-RU"/>
        </w:rPr>
        <w:t>Л.В.</w:t>
      </w:r>
      <w:r w:rsidRPr="00EA2A81" w:rsidR="008C5C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виновной</w:t>
      </w:r>
      <w:r w:rsidRPr="00EA2A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</w:t>
      </w:r>
      <w:r w:rsidRPr="00EA2A81" w:rsidR="0072764B">
        <w:rPr>
          <w:rFonts w:ascii="Times New Roman" w:eastAsia="Times New Roman" w:hAnsi="Times New Roman" w:cs="Times New Roman"/>
          <w:sz w:val="27"/>
          <w:szCs w:val="27"/>
          <w:lang w:eastAsia="ru-RU"/>
        </w:rPr>
        <w:t>,  предусмотренного</w:t>
      </w:r>
      <w:r w:rsidRPr="00EA2A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15.5 Кодекса РФ об административ</w:t>
      </w:r>
      <w:r w:rsidRPr="00EA2A81" w:rsidR="008C5CCF">
        <w:rPr>
          <w:rFonts w:ascii="Times New Roman" w:eastAsia="Times New Roman" w:hAnsi="Times New Roman" w:cs="Times New Roman"/>
          <w:sz w:val="27"/>
          <w:szCs w:val="27"/>
          <w:lang w:eastAsia="ru-RU"/>
        </w:rPr>
        <w:t>ных правонарушениях</w:t>
      </w:r>
      <w:r w:rsidRPr="00EA2A81" w:rsidR="0072764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EA2A81" w:rsidR="008C5C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назначить</w:t>
      </w:r>
      <w:r w:rsidRPr="00EA2A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виде предупреждения.</w:t>
      </w:r>
    </w:p>
    <w:p w:rsidR="008A135A" w:rsidRPr="00EA2A81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2A81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10 суток со дня </w:t>
      </w:r>
      <w:r w:rsidRPr="00EA2A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вручения или получения копии постановления </w:t>
      </w:r>
      <w:r w:rsidRPr="00EA2A81">
        <w:rPr>
          <w:rFonts w:ascii="Times New Roman" w:eastAsia="Times New Roman" w:hAnsi="Times New Roman" w:cs="Times New Roman"/>
          <w:sz w:val="27"/>
          <w:szCs w:val="27"/>
        </w:rPr>
        <w:t>через мирового судью в Красноп</w:t>
      </w:r>
      <w:r w:rsidRPr="00EA2A81">
        <w:rPr>
          <w:rFonts w:ascii="Times New Roman" w:eastAsia="Times New Roman" w:hAnsi="Times New Roman" w:cs="Times New Roman"/>
          <w:sz w:val="27"/>
          <w:szCs w:val="27"/>
        </w:rPr>
        <w:t>ерекопский районный суд Республики Крым.</w:t>
      </w:r>
    </w:p>
    <w:p w:rsidR="008A135A" w:rsidRPr="00EA2A81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A135A" w:rsidRPr="00EA2A81" w:rsidP="008A13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</w:rPr>
      </w:pPr>
      <w:r w:rsidRPr="00EA2A81"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судья:                                                               </w:t>
      </w:r>
      <w:r w:rsidRPr="00EA2A81" w:rsidR="00A65E1B">
        <w:rPr>
          <w:rFonts w:ascii="Times New Roman" w:eastAsia="Times New Roman" w:hAnsi="Times New Roman" w:cs="Times New Roman"/>
          <w:sz w:val="27"/>
          <w:szCs w:val="27"/>
        </w:rPr>
        <w:t>А.С. Захарова</w:t>
      </w:r>
    </w:p>
    <w:p w:rsidR="008A135A" w:rsidRPr="00EA2A81" w:rsidP="008A135A">
      <w:pPr>
        <w:rPr>
          <w:rFonts w:ascii="Times New Roman" w:hAnsi="Times New Roman" w:cs="Times New Roman"/>
          <w:sz w:val="27"/>
          <w:szCs w:val="27"/>
        </w:rPr>
      </w:pPr>
    </w:p>
    <w:p w:rsidR="00735AE9" w:rsidRPr="00EA2A81" w:rsidP="008A135A">
      <w:pPr>
        <w:rPr>
          <w:rFonts w:ascii="Times New Roman" w:hAnsi="Times New Roman" w:cs="Times New Roman"/>
          <w:sz w:val="27"/>
          <w:szCs w:val="27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8C5CC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A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1F8D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1D24"/>
    <w:rsid w:val="000F6D81"/>
    <w:rsid w:val="001026D7"/>
    <w:rsid w:val="00107BC5"/>
    <w:rsid w:val="001179F8"/>
    <w:rsid w:val="00124340"/>
    <w:rsid w:val="001276A7"/>
    <w:rsid w:val="001330D0"/>
    <w:rsid w:val="001367FA"/>
    <w:rsid w:val="001548B6"/>
    <w:rsid w:val="001615C6"/>
    <w:rsid w:val="00164555"/>
    <w:rsid w:val="00167E5F"/>
    <w:rsid w:val="00171CD8"/>
    <w:rsid w:val="001720D8"/>
    <w:rsid w:val="00176D60"/>
    <w:rsid w:val="00177E79"/>
    <w:rsid w:val="00190F46"/>
    <w:rsid w:val="00197055"/>
    <w:rsid w:val="001A63A9"/>
    <w:rsid w:val="001B2FA4"/>
    <w:rsid w:val="001C1BAB"/>
    <w:rsid w:val="001D1149"/>
    <w:rsid w:val="001D71DD"/>
    <w:rsid w:val="001E0657"/>
    <w:rsid w:val="001E677C"/>
    <w:rsid w:val="001F5840"/>
    <w:rsid w:val="001F5F88"/>
    <w:rsid w:val="001F799F"/>
    <w:rsid w:val="00205006"/>
    <w:rsid w:val="00212D8A"/>
    <w:rsid w:val="00224EBF"/>
    <w:rsid w:val="0023119F"/>
    <w:rsid w:val="00232629"/>
    <w:rsid w:val="00235DF1"/>
    <w:rsid w:val="00251642"/>
    <w:rsid w:val="00252EA2"/>
    <w:rsid w:val="002825DE"/>
    <w:rsid w:val="00286388"/>
    <w:rsid w:val="00292C33"/>
    <w:rsid w:val="002A10FC"/>
    <w:rsid w:val="002A6059"/>
    <w:rsid w:val="002B0ACE"/>
    <w:rsid w:val="002B6A19"/>
    <w:rsid w:val="002B72A6"/>
    <w:rsid w:val="002C3CD9"/>
    <w:rsid w:val="002E1580"/>
    <w:rsid w:val="00301B82"/>
    <w:rsid w:val="00303B76"/>
    <w:rsid w:val="00313323"/>
    <w:rsid w:val="00316F34"/>
    <w:rsid w:val="00317D79"/>
    <w:rsid w:val="0033642D"/>
    <w:rsid w:val="00342941"/>
    <w:rsid w:val="00356BDB"/>
    <w:rsid w:val="003677D6"/>
    <w:rsid w:val="00377DCF"/>
    <w:rsid w:val="0038103D"/>
    <w:rsid w:val="003859C1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0719"/>
    <w:rsid w:val="00472DC4"/>
    <w:rsid w:val="004747DC"/>
    <w:rsid w:val="00485437"/>
    <w:rsid w:val="00491927"/>
    <w:rsid w:val="00496CB2"/>
    <w:rsid w:val="004A032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229"/>
    <w:rsid w:val="00550F2F"/>
    <w:rsid w:val="00566B2A"/>
    <w:rsid w:val="00567F04"/>
    <w:rsid w:val="005743B2"/>
    <w:rsid w:val="005748CB"/>
    <w:rsid w:val="005806C0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0C86"/>
    <w:rsid w:val="005E3F9F"/>
    <w:rsid w:val="005E63AB"/>
    <w:rsid w:val="005F3EE6"/>
    <w:rsid w:val="005F49E4"/>
    <w:rsid w:val="005F57A9"/>
    <w:rsid w:val="005F5D71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C651D"/>
    <w:rsid w:val="006D2F92"/>
    <w:rsid w:val="006D4FE1"/>
    <w:rsid w:val="006D6D57"/>
    <w:rsid w:val="006E6932"/>
    <w:rsid w:val="00700329"/>
    <w:rsid w:val="0072764B"/>
    <w:rsid w:val="007277C4"/>
    <w:rsid w:val="00734D25"/>
    <w:rsid w:val="00735AE9"/>
    <w:rsid w:val="007374DC"/>
    <w:rsid w:val="00754139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0C9"/>
    <w:rsid w:val="007C3882"/>
    <w:rsid w:val="007D004E"/>
    <w:rsid w:val="007D3D4C"/>
    <w:rsid w:val="007D6540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646A6"/>
    <w:rsid w:val="008701FD"/>
    <w:rsid w:val="008808A1"/>
    <w:rsid w:val="00885FF8"/>
    <w:rsid w:val="00895388"/>
    <w:rsid w:val="0089722B"/>
    <w:rsid w:val="008A135A"/>
    <w:rsid w:val="008A1BE5"/>
    <w:rsid w:val="008B29EA"/>
    <w:rsid w:val="008B5DEC"/>
    <w:rsid w:val="008B73FA"/>
    <w:rsid w:val="008B7904"/>
    <w:rsid w:val="008C5CCF"/>
    <w:rsid w:val="008D72E9"/>
    <w:rsid w:val="008E71CD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56B1B"/>
    <w:rsid w:val="009604FC"/>
    <w:rsid w:val="00985594"/>
    <w:rsid w:val="009A3C3B"/>
    <w:rsid w:val="009A4275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5D6"/>
    <w:rsid w:val="00A36B30"/>
    <w:rsid w:val="00A373DC"/>
    <w:rsid w:val="00A376A0"/>
    <w:rsid w:val="00A53725"/>
    <w:rsid w:val="00A54405"/>
    <w:rsid w:val="00A56A38"/>
    <w:rsid w:val="00A65E1B"/>
    <w:rsid w:val="00A67E67"/>
    <w:rsid w:val="00A705F3"/>
    <w:rsid w:val="00A825FC"/>
    <w:rsid w:val="00A961EE"/>
    <w:rsid w:val="00AA0BEA"/>
    <w:rsid w:val="00AA0E90"/>
    <w:rsid w:val="00AA7E44"/>
    <w:rsid w:val="00AB1367"/>
    <w:rsid w:val="00AC7DAA"/>
    <w:rsid w:val="00AD37D1"/>
    <w:rsid w:val="00AD49EA"/>
    <w:rsid w:val="00AE26E7"/>
    <w:rsid w:val="00AE29AC"/>
    <w:rsid w:val="00AF7FC9"/>
    <w:rsid w:val="00B012B0"/>
    <w:rsid w:val="00B03A94"/>
    <w:rsid w:val="00B1051B"/>
    <w:rsid w:val="00B124ED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85787"/>
    <w:rsid w:val="00B902C8"/>
    <w:rsid w:val="00BA435F"/>
    <w:rsid w:val="00BB4440"/>
    <w:rsid w:val="00BC241B"/>
    <w:rsid w:val="00BE1FCC"/>
    <w:rsid w:val="00BF1F12"/>
    <w:rsid w:val="00BF4846"/>
    <w:rsid w:val="00BF7473"/>
    <w:rsid w:val="00BF79C7"/>
    <w:rsid w:val="00C10A06"/>
    <w:rsid w:val="00C2094B"/>
    <w:rsid w:val="00C23A5E"/>
    <w:rsid w:val="00C377A3"/>
    <w:rsid w:val="00C424D9"/>
    <w:rsid w:val="00C51125"/>
    <w:rsid w:val="00C53E07"/>
    <w:rsid w:val="00C57086"/>
    <w:rsid w:val="00C626FA"/>
    <w:rsid w:val="00C66F63"/>
    <w:rsid w:val="00C67AD0"/>
    <w:rsid w:val="00C7050E"/>
    <w:rsid w:val="00C71060"/>
    <w:rsid w:val="00C76FF9"/>
    <w:rsid w:val="00C8554D"/>
    <w:rsid w:val="00C91238"/>
    <w:rsid w:val="00CA070D"/>
    <w:rsid w:val="00CB08E3"/>
    <w:rsid w:val="00CC2A38"/>
    <w:rsid w:val="00CC65F3"/>
    <w:rsid w:val="00CC7951"/>
    <w:rsid w:val="00CD1F31"/>
    <w:rsid w:val="00CD27F2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21595"/>
    <w:rsid w:val="00E24858"/>
    <w:rsid w:val="00E4114B"/>
    <w:rsid w:val="00E52CDD"/>
    <w:rsid w:val="00E57F7D"/>
    <w:rsid w:val="00E805FF"/>
    <w:rsid w:val="00E81B2E"/>
    <w:rsid w:val="00E82236"/>
    <w:rsid w:val="00E82D28"/>
    <w:rsid w:val="00E83899"/>
    <w:rsid w:val="00E92654"/>
    <w:rsid w:val="00EA09CD"/>
    <w:rsid w:val="00EA2A81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441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5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187DF-3985-4FD7-8E09-2122AF24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