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8569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6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8569F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8569F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569F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501</w:t>
      </w:r>
      <w:r w:rsidRPr="0098569F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98569F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6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8569F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856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8569F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98569F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</w:t>
      </w:r>
      <w:r w:rsidRPr="0098569F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98569F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98569F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3116</w:t>
      </w:r>
      <w:r w:rsidRPr="0098569F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569F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</w:p>
    <w:p w:rsidR="00074DEB" w:rsidRPr="0098569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8569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6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98569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6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98569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98569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8569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98569F" w:rsidR="006A0EB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29</w:t>
      </w:r>
      <w:r w:rsidRPr="0098569F" w:rsidR="00C52B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</w:t>
      </w:r>
      <w:r w:rsidRPr="0098569F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98569F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98569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8569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8569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8569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8569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8569F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8569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98569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98569F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8569F">
        <w:rPr>
          <w:rFonts w:eastAsia="Arial Unicode MS"/>
        </w:rPr>
        <w:t>М</w:t>
      </w:r>
      <w:r w:rsidRPr="0098569F" w:rsidR="00735AE9">
        <w:rPr>
          <w:rFonts w:eastAsia="Arial Unicode MS"/>
        </w:rPr>
        <w:t xml:space="preserve">ировой судья судебного участка № 58 </w:t>
      </w:r>
      <w:r w:rsidRPr="0098569F" w:rsidR="00735AE9">
        <w:rPr>
          <w:rFonts w:eastAsia="Arial Unicode MS"/>
        </w:rPr>
        <w:t>Красноперекопского</w:t>
      </w:r>
      <w:r w:rsidRPr="0098569F" w:rsidR="00735AE9">
        <w:rPr>
          <w:rFonts w:eastAsia="Arial Unicode MS"/>
        </w:rPr>
        <w:t xml:space="preserve"> судебного района Республики Крым</w:t>
      </w:r>
      <w:r w:rsidRPr="0098569F" w:rsidR="00735AE9">
        <w:t xml:space="preserve"> (296000, РФ, Республика Крым, г. Красноперекопск, микрорайон 10, дом 4) Матюшенко М.В.</w:t>
      </w:r>
      <w:r w:rsidRPr="0098569F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8569F" w:rsidR="00122264">
        <w:rPr>
          <w:rFonts w:eastAsia="Arial Unicode MS"/>
        </w:rPr>
        <w:t xml:space="preserve">дусмотренном частью 1 статьи 20.25 </w:t>
      </w:r>
      <w:r w:rsidRPr="0098569F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8569F" w:rsidR="005F49E4">
        <w:rPr>
          <w:rFonts w:eastAsia="Arial Unicode MS"/>
        </w:rPr>
        <w:t xml:space="preserve">(далее – КоАП РФ) </w:t>
      </w:r>
      <w:r w:rsidRPr="0098569F" w:rsidR="00735AE9">
        <w:rPr>
          <w:rFonts w:eastAsia="Arial Unicode MS"/>
        </w:rPr>
        <w:t xml:space="preserve">в отношении </w:t>
      </w:r>
    </w:p>
    <w:p w:rsidR="00F1550C" w:rsidRPr="0098569F" w:rsidP="00A06E2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Аблятипова</w:t>
      </w:r>
      <w:r>
        <w:rPr>
          <w:rFonts w:eastAsia="Arial Unicode MS"/>
        </w:rPr>
        <w:t xml:space="preserve"> Э. Н.</w:t>
      </w:r>
      <w:r w:rsidRPr="0098569F" w:rsidR="00DE2AE8">
        <w:rPr>
          <w:rFonts w:eastAsia="Arial Unicode MS"/>
        </w:rPr>
        <w:t xml:space="preserve">, </w:t>
      </w:r>
      <w:r w:rsidRPr="0098569F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98569F">
        <w:rPr>
          <w:rFonts w:eastAsia="Arial Unicode MS"/>
        </w:rPr>
        <w:t>&gt;</w:t>
      </w:r>
      <w:r w:rsidRPr="0098569F" w:rsidR="00D17CC5">
        <w:rPr>
          <w:rFonts w:eastAsia="Arial Unicode MS"/>
        </w:rPr>
        <w:t>,</w:t>
      </w:r>
    </w:p>
    <w:p w:rsidR="006A0EB8" w:rsidRPr="0098569F" w:rsidP="00A06E2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546D4" w:rsidRPr="0098569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98569F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8569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8569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569F">
        <w:rPr>
          <w:rFonts w:ascii="Times New Roman" w:hAnsi="Times New Roman" w:cs="Times New Roman"/>
          <w:sz w:val="24"/>
          <w:szCs w:val="24"/>
        </w:rPr>
        <w:t>Аблятипов</w:t>
      </w:r>
      <w:r w:rsidRPr="0098569F">
        <w:rPr>
          <w:rFonts w:ascii="Times New Roman" w:hAnsi="Times New Roman" w:cs="Times New Roman"/>
          <w:sz w:val="24"/>
          <w:szCs w:val="24"/>
        </w:rPr>
        <w:t xml:space="preserve"> Э.Н. не уплатил административный штраф в сроки, предусмотренные ч. 1 ст. 32.2 КоАП РФ</w:t>
      </w:r>
      <w:r w:rsidRPr="0098569F" w:rsidR="00F1550C">
        <w:rPr>
          <w:rFonts w:ascii="Times New Roman" w:hAnsi="Times New Roman" w:cs="Times New Roman"/>
          <w:sz w:val="24"/>
          <w:szCs w:val="24"/>
        </w:rPr>
        <w:t>,</w:t>
      </w:r>
      <w:r w:rsidRPr="0098569F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8569F" w:rsidP="006A0EB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>Постановлением</w:t>
      </w:r>
      <w:r w:rsidRPr="0098569F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98569F" w:rsidR="006A0EB8">
        <w:rPr>
          <w:rFonts w:ascii="Times New Roman" w:hAnsi="Times New Roman" w:cs="Times New Roman"/>
          <w:sz w:val="24"/>
          <w:szCs w:val="24"/>
        </w:rPr>
        <w:t>судьи Евпаторийского городского су</w:t>
      </w:r>
      <w:r w:rsidR="0098569F">
        <w:rPr>
          <w:rFonts w:ascii="Times New Roman" w:hAnsi="Times New Roman" w:cs="Times New Roman"/>
          <w:sz w:val="24"/>
          <w:szCs w:val="24"/>
        </w:rPr>
        <w:t xml:space="preserve">да Республики Крым от </w:t>
      </w:r>
      <w:r w:rsidRPr="0098569F" w:rsidR="0098569F">
        <w:rPr>
          <w:rFonts w:ascii="Times New Roman" w:hAnsi="Times New Roman" w:cs="Times New Roman"/>
          <w:sz w:val="24"/>
          <w:szCs w:val="24"/>
        </w:rPr>
        <w:t>&lt;</w:t>
      </w:r>
      <w:r w:rsidR="0098569F">
        <w:rPr>
          <w:rFonts w:ascii="Times New Roman" w:hAnsi="Times New Roman" w:cs="Times New Roman"/>
          <w:sz w:val="24"/>
          <w:szCs w:val="24"/>
        </w:rPr>
        <w:t>дата</w:t>
      </w:r>
      <w:r w:rsidRPr="0098569F" w:rsidR="0098569F">
        <w:rPr>
          <w:rFonts w:ascii="Times New Roman" w:hAnsi="Times New Roman" w:cs="Times New Roman"/>
          <w:sz w:val="24"/>
          <w:szCs w:val="24"/>
        </w:rPr>
        <w:t>&gt;</w:t>
      </w:r>
      <w:r w:rsidR="0098569F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98569F" w:rsidR="0098569F">
        <w:rPr>
          <w:rFonts w:ascii="Times New Roman" w:hAnsi="Times New Roman" w:cs="Times New Roman"/>
          <w:sz w:val="24"/>
          <w:szCs w:val="24"/>
        </w:rPr>
        <w:t>&lt;</w:t>
      </w:r>
      <w:r w:rsidR="0098569F">
        <w:rPr>
          <w:rFonts w:ascii="Times New Roman" w:hAnsi="Times New Roman" w:cs="Times New Roman"/>
          <w:sz w:val="24"/>
          <w:szCs w:val="24"/>
        </w:rPr>
        <w:t>номер</w:t>
      </w:r>
      <w:r w:rsidRPr="0098569F" w:rsidR="0098569F">
        <w:rPr>
          <w:rFonts w:ascii="Times New Roman" w:hAnsi="Times New Roman" w:cs="Times New Roman"/>
          <w:sz w:val="24"/>
          <w:szCs w:val="24"/>
        </w:rPr>
        <w:t>&gt;</w:t>
      </w:r>
      <w:r w:rsidRPr="0098569F" w:rsidR="006A0EB8">
        <w:rPr>
          <w:rFonts w:ascii="Times New Roman" w:hAnsi="Times New Roman" w:cs="Times New Roman"/>
          <w:sz w:val="24"/>
          <w:szCs w:val="24"/>
        </w:rPr>
        <w:t>, вступ</w:t>
      </w:r>
      <w:r w:rsidR="0098569F">
        <w:rPr>
          <w:rFonts w:ascii="Times New Roman" w:hAnsi="Times New Roman" w:cs="Times New Roman"/>
          <w:sz w:val="24"/>
          <w:szCs w:val="24"/>
        </w:rPr>
        <w:t xml:space="preserve">ившим в законную силу </w:t>
      </w:r>
      <w:r w:rsidRPr="0098569F" w:rsidR="0098569F">
        <w:rPr>
          <w:rFonts w:ascii="Times New Roman" w:hAnsi="Times New Roman" w:cs="Times New Roman"/>
          <w:sz w:val="24"/>
          <w:szCs w:val="24"/>
        </w:rPr>
        <w:t>&lt;</w:t>
      </w:r>
      <w:r w:rsidR="0098569F">
        <w:rPr>
          <w:rFonts w:ascii="Times New Roman" w:hAnsi="Times New Roman" w:cs="Times New Roman"/>
          <w:sz w:val="24"/>
          <w:szCs w:val="24"/>
        </w:rPr>
        <w:t>дата</w:t>
      </w:r>
      <w:r w:rsidRPr="0098569F" w:rsidR="0098569F">
        <w:rPr>
          <w:rFonts w:ascii="Times New Roman" w:hAnsi="Times New Roman" w:cs="Times New Roman"/>
          <w:sz w:val="24"/>
          <w:szCs w:val="24"/>
        </w:rPr>
        <w:t>&gt;</w:t>
      </w:r>
      <w:r w:rsidR="0098569F">
        <w:rPr>
          <w:rFonts w:ascii="Times New Roman" w:hAnsi="Times New Roman" w:cs="Times New Roman"/>
          <w:sz w:val="24"/>
          <w:szCs w:val="24"/>
        </w:rPr>
        <w:t xml:space="preserve">, </w:t>
      </w:r>
      <w:r w:rsidR="0098569F">
        <w:rPr>
          <w:rFonts w:ascii="Times New Roman" w:hAnsi="Times New Roman" w:cs="Times New Roman"/>
          <w:sz w:val="24"/>
          <w:szCs w:val="24"/>
        </w:rPr>
        <w:t>Аблятипов</w:t>
      </w:r>
      <w:r w:rsidR="0098569F">
        <w:rPr>
          <w:rFonts w:ascii="Times New Roman" w:hAnsi="Times New Roman" w:cs="Times New Roman"/>
          <w:sz w:val="24"/>
          <w:szCs w:val="24"/>
        </w:rPr>
        <w:t xml:space="preserve"> Э. Н.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</w:t>
      </w:r>
      <w:r w:rsidRPr="0098569F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98569F" w:rsidR="00A25986">
        <w:rPr>
          <w:rFonts w:ascii="Times New Roman" w:hAnsi="Times New Roman" w:cs="Times New Roman"/>
          <w:sz w:val="24"/>
          <w:szCs w:val="24"/>
        </w:rPr>
        <w:t>вет</w:t>
      </w:r>
      <w:r w:rsidRPr="0098569F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98569F" w:rsidR="00520AB3">
        <w:rPr>
          <w:rFonts w:ascii="Times New Roman" w:hAnsi="Times New Roman" w:cs="Times New Roman"/>
          <w:sz w:val="24"/>
          <w:szCs w:val="24"/>
        </w:rPr>
        <w:t xml:space="preserve"> по ч. 1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ст. 20.6.1</w:t>
      </w:r>
      <w:r w:rsidRPr="0098569F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98569F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98569F" w:rsidR="006A0EB8">
        <w:rPr>
          <w:rFonts w:ascii="Times New Roman" w:hAnsi="Times New Roman" w:cs="Times New Roman"/>
          <w:sz w:val="24"/>
          <w:szCs w:val="24"/>
        </w:rPr>
        <w:t>азначением штрафа в размере 10</w:t>
      </w:r>
      <w:r w:rsidRPr="0098569F" w:rsidR="00520AB3">
        <w:rPr>
          <w:rFonts w:ascii="Times New Roman" w:hAnsi="Times New Roman" w:cs="Times New Roman"/>
          <w:sz w:val="24"/>
          <w:szCs w:val="24"/>
        </w:rPr>
        <w:t>00</w:t>
      </w:r>
      <w:r w:rsidRPr="0098569F">
        <w:rPr>
          <w:rFonts w:ascii="Times New Roman" w:hAnsi="Times New Roman" w:cs="Times New Roman"/>
          <w:sz w:val="24"/>
          <w:szCs w:val="24"/>
        </w:rPr>
        <w:t xml:space="preserve">,00 рублей.  </w:t>
      </w:r>
    </w:p>
    <w:p w:rsidR="00F546D4" w:rsidRPr="0098569F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8569F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8569F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8569F" w:rsidR="00F14D92">
        <w:rPr>
          <w:rFonts w:ascii="Times New Roman" w:hAnsi="Times New Roman" w:cs="Times New Roman"/>
          <w:sz w:val="24"/>
          <w:szCs w:val="24"/>
        </w:rPr>
        <w:t>,</w:t>
      </w:r>
      <w:r w:rsidRPr="0098569F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8569F" w:rsidR="00F14D92">
        <w:rPr>
          <w:rFonts w:ascii="Times New Roman" w:hAnsi="Times New Roman" w:cs="Times New Roman"/>
          <w:sz w:val="24"/>
          <w:szCs w:val="24"/>
        </w:rPr>
        <w:t>вши</w:t>
      </w:r>
      <w:r w:rsidRPr="0098569F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8569F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8569F" w:rsidR="00247AE2">
        <w:rPr>
          <w:rFonts w:ascii="Times New Roman" w:hAnsi="Times New Roman" w:cs="Times New Roman"/>
          <w:sz w:val="24"/>
          <w:szCs w:val="24"/>
        </w:rPr>
        <w:t>о</w:t>
      </w:r>
      <w:r w:rsidRPr="0098569F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98569F" w:rsidR="006A0EB8">
        <w:rPr>
          <w:rFonts w:ascii="Times New Roman" w:hAnsi="Times New Roman" w:cs="Times New Roman"/>
          <w:sz w:val="24"/>
          <w:szCs w:val="24"/>
        </w:rPr>
        <w:t>Аблятипов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Э.Н.</w:t>
      </w:r>
      <w:r w:rsidRPr="0098569F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8569F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98569F">
        <w:rPr>
          <w:rFonts w:ascii="Times New Roman" w:hAnsi="Times New Roman" w:cs="Times New Roman"/>
          <w:sz w:val="24"/>
          <w:szCs w:val="24"/>
        </w:rPr>
        <w:t>платил.</w:t>
      </w:r>
    </w:p>
    <w:p w:rsidR="00AD5F8B" w:rsidRPr="0098569F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569F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98569F">
        <w:rPr>
          <w:rFonts w:ascii="Times New Roman" w:hAnsi="Times New Roman" w:cs="Times New Roman"/>
          <w:sz w:val="24"/>
          <w:szCs w:val="24"/>
        </w:rPr>
        <w:t>В с</w:t>
      </w:r>
      <w:r w:rsidRPr="0098569F" w:rsidR="00817C0E">
        <w:rPr>
          <w:rFonts w:ascii="Times New Roman" w:hAnsi="Times New Roman" w:cs="Times New Roman"/>
          <w:sz w:val="24"/>
          <w:szCs w:val="24"/>
        </w:rPr>
        <w:t>у</w:t>
      </w:r>
      <w:r w:rsidRPr="0098569F" w:rsidR="008E128C">
        <w:rPr>
          <w:rFonts w:ascii="Times New Roman" w:hAnsi="Times New Roman" w:cs="Times New Roman"/>
          <w:sz w:val="24"/>
          <w:szCs w:val="24"/>
        </w:rPr>
        <w:t>де</w:t>
      </w:r>
      <w:r w:rsidRPr="0098569F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98569F" w:rsidR="006A0EB8">
        <w:rPr>
          <w:rFonts w:ascii="Times New Roman" w:hAnsi="Times New Roman" w:cs="Times New Roman"/>
          <w:sz w:val="24"/>
          <w:szCs w:val="24"/>
        </w:rPr>
        <w:t>Аблятипову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Э.Н.</w:t>
      </w:r>
      <w:r w:rsidRPr="0098569F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98569F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98569F" w:rsidR="006346A9">
        <w:rPr>
          <w:rFonts w:ascii="Times New Roman" w:hAnsi="Times New Roman" w:cs="Times New Roman"/>
          <w:sz w:val="24"/>
          <w:szCs w:val="24"/>
        </w:rPr>
        <w:t xml:space="preserve">вину признал, </w:t>
      </w:r>
      <w:r w:rsidRPr="0098569F" w:rsidR="008D79D6">
        <w:rPr>
          <w:rFonts w:ascii="Times New Roman" w:hAnsi="Times New Roman" w:cs="Times New Roman"/>
          <w:sz w:val="24"/>
          <w:szCs w:val="24"/>
        </w:rPr>
        <w:t xml:space="preserve">пояснил, что штраф </w:t>
      </w:r>
      <w:r w:rsidRPr="0098569F" w:rsidR="006A0EB8">
        <w:rPr>
          <w:rFonts w:ascii="Times New Roman" w:hAnsi="Times New Roman" w:cs="Times New Roman"/>
          <w:sz w:val="24"/>
          <w:szCs w:val="24"/>
        </w:rPr>
        <w:t>не уплатил своевременно</w:t>
      </w:r>
      <w:r w:rsidRPr="0098569F" w:rsidR="00082498">
        <w:rPr>
          <w:rFonts w:ascii="Times New Roman" w:hAnsi="Times New Roman" w:cs="Times New Roman"/>
          <w:sz w:val="24"/>
          <w:szCs w:val="24"/>
        </w:rPr>
        <w:t>,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так как сотрудники полиции при составлении протокола объяснили, что</w:t>
      </w:r>
      <w:r w:rsidRPr="0098569F" w:rsidR="00082498">
        <w:rPr>
          <w:rFonts w:ascii="Times New Roman" w:hAnsi="Times New Roman" w:cs="Times New Roman"/>
          <w:sz w:val="24"/>
          <w:szCs w:val="24"/>
        </w:rPr>
        <w:t xml:space="preserve"> в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первый раз штраф </w:t>
      </w:r>
      <w:r w:rsidRPr="0098569F" w:rsidR="006A0EB8">
        <w:rPr>
          <w:rFonts w:ascii="Times New Roman" w:hAnsi="Times New Roman" w:cs="Times New Roman"/>
          <w:sz w:val="24"/>
          <w:szCs w:val="24"/>
        </w:rPr>
        <w:t>назначен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не будет, а </w:t>
      </w:r>
      <w:r w:rsidRPr="0098569F" w:rsidR="00082498">
        <w:rPr>
          <w:rFonts w:ascii="Times New Roman" w:hAnsi="Times New Roman" w:cs="Times New Roman"/>
          <w:sz w:val="24"/>
          <w:szCs w:val="24"/>
        </w:rPr>
        <w:t>будет предупреждение, ему не было известно о том, что дело рассматривалось в суде, копию постановления он не получал, его не обжаловал.</w:t>
      </w:r>
      <w:r w:rsidRPr="0098569F" w:rsidR="006A0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98" w:rsidRPr="0098569F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569F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98569F">
        <w:rPr>
          <w:rFonts w:ascii="Times New Roman" w:hAnsi="Times New Roman" w:cs="Times New Roman"/>
          <w:sz w:val="24"/>
          <w:szCs w:val="24"/>
        </w:rPr>
        <w:t>Аблятипова</w:t>
      </w:r>
      <w:r w:rsidRPr="0098569F">
        <w:rPr>
          <w:rFonts w:ascii="Times New Roman" w:hAnsi="Times New Roman" w:cs="Times New Roman"/>
          <w:sz w:val="24"/>
          <w:szCs w:val="24"/>
        </w:rPr>
        <w:t xml:space="preserve"> Э.Н., и</w:t>
      </w:r>
      <w:r w:rsidRPr="0098569F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8569F" w:rsidR="00B51795">
        <w:rPr>
          <w:rFonts w:ascii="Times New Roman" w:hAnsi="Times New Roman" w:cs="Times New Roman"/>
          <w:sz w:val="24"/>
          <w:szCs w:val="24"/>
        </w:rPr>
        <w:t>и</w:t>
      </w:r>
      <w:r w:rsidRPr="0098569F" w:rsidR="00D9756C">
        <w:rPr>
          <w:rFonts w:ascii="Times New Roman" w:hAnsi="Times New Roman" w:cs="Times New Roman"/>
          <w:sz w:val="24"/>
          <w:szCs w:val="24"/>
        </w:rPr>
        <w:t>вн</w:t>
      </w:r>
      <w:r w:rsidRPr="0098569F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98569F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98569F" w:rsidR="0098569F">
        <w:rPr>
          <w:rFonts w:ascii="Times New Roman" w:hAnsi="Times New Roman" w:cs="Times New Roman"/>
          <w:sz w:val="24"/>
          <w:szCs w:val="24"/>
        </w:rPr>
        <w:t>&lt;</w:t>
      </w:r>
      <w:r w:rsidR="0098569F">
        <w:rPr>
          <w:rFonts w:ascii="Times New Roman" w:hAnsi="Times New Roman" w:cs="Times New Roman"/>
          <w:sz w:val="24"/>
          <w:szCs w:val="24"/>
        </w:rPr>
        <w:t>номер</w:t>
      </w:r>
      <w:r w:rsidRPr="0098569F" w:rsidR="0098569F">
        <w:rPr>
          <w:rFonts w:ascii="Times New Roman" w:hAnsi="Times New Roman" w:cs="Times New Roman"/>
          <w:sz w:val="24"/>
          <w:szCs w:val="24"/>
        </w:rPr>
        <w:t>&gt;</w:t>
      </w:r>
      <w:r w:rsidR="006A67ED">
        <w:rPr>
          <w:rFonts w:ascii="Times New Roman" w:hAnsi="Times New Roman" w:cs="Times New Roman"/>
          <w:sz w:val="24"/>
          <w:szCs w:val="24"/>
        </w:rPr>
        <w:t xml:space="preserve"> от </w:t>
      </w:r>
      <w:r w:rsidRPr="006A67ED" w:rsidR="006A67ED">
        <w:rPr>
          <w:rFonts w:ascii="Times New Roman" w:hAnsi="Times New Roman" w:cs="Times New Roman"/>
          <w:sz w:val="24"/>
          <w:szCs w:val="24"/>
        </w:rPr>
        <w:t>&lt;</w:t>
      </w:r>
      <w:r w:rsidR="006A67ED">
        <w:rPr>
          <w:rFonts w:ascii="Times New Roman" w:hAnsi="Times New Roman" w:cs="Times New Roman"/>
          <w:sz w:val="24"/>
          <w:szCs w:val="24"/>
        </w:rPr>
        <w:t>дата</w:t>
      </w:r>
      <w:r w:rsidRPr="006A67ED" w:rsidR="006A67ED">
        <w:rPr>
          <w:rFonts w:ascii="Times New Roman" w:hAnsi="Times New Roman" w:cs="Times New Roman"/>
          <w:sz w:val="24"/>
          <w:szCs w:val="24"/>
        </w:rPr>
        <w:t>&gt;</w:t>
      </w:r>
      <w:r w:rsidRPr="0098569F">
        <w:rPr>
          <w:rFonts w:ascii="Times New Roman" w:hAnsi="Times New Roman" w:cs="Times New Roman"/>
          <w:sz w:val="24"/>
          <w:szCs w:val="24"/>
        </w:rPr>
        <w:t xml:space="preserve"> (</w:t>
      </w:r>
      <w:r w:rsidRPr="0098569F">
        <w:rPr>
          <w:rFonts w:ascii="Times New Roman" w:hAnsi="Times New Roman" w:cs="Times New Roman"/>
          <w:sz w:val="24"/>
          <w:szCs w:val="24"/>
        </w:rPr>
        <w:t>л.д</w:t>
      </w:r>
      <w:r w:rsidRPr="0098569F">
        <w:rPr>
          <w:rFonts w:ascii="Times New Roman" w:hAnsi="Times New Roman" w:cs="Times New Roman"/>
          <w:sz w:val="24"/>
          <w:szCs w:val="24"/>
        </w:rPr>
        <w:t>. 1</w:t>
      </w:r>
      <w:r w:rsidRPr="0098569F" w:rsidR="00817C0E">
        <w:rPr>
          <w:rFonts w:ascii="Times New Roman" w:hAnsi="Times New Roman" w:cs="Times New Roman"/>
          <w:sz w:val="24"/>
          <w:szCs w:val="24"/>
        </w:rPr>
        <w:t>)</w:t>
      </w:r>
      <w:r w:rsidRPr="0098569F" w:rsidR="00253D8C">
        <w:rPr>
          <w:rFonts w:ascii="Times New Roman" w:hAnsi="Times New Roman" w:cs="Times New Roman"/>
          <w:sz w:val="24"/>
          <w:szCs w:val="24"/>
        </w:rPr>
        <w:t>;</w:t>
      </w:r>
      <w:r w:rsidRPr="0098569F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8569F">
        <w:rPr>
          <w:rFonts w:ascii="Times New Roman" w:hAnsi="Times New Roman" w:cs="Times New Roman"/>
          <w:sz w:val="24"/>
          <w:szCs w:val="24"/>
        </w:rPr>
        <w:t>подписка о разъяснении  прав (</w:t>
      </w:r>
      <w:r w:rsidRPr="0098569F">
        <w:rPr>
          <w:rFonts w:ascii="Times New Roman" w:hAnsi="Times New Roman" w:cs="Times New Roman"/>
          <w:sz w:val="24"/>
          <w:szCs w:val="24"/>
        </w:rPr>
        <w:t>л.д</w:t>
      </w:r>
      <w:r w:rsidRPr="0098569F">
        <w:rPr>
          <w:rFonts w:ascii="Times New Roman" w:hAnsi="Times New Roman" w:cs="Times New Roman"/>
          <w:sz w:val="24"/>
          <w:szCs w:val="24"/>
        </w:rPr>
        <w:t>. 2), копия постано</w:t>
      </w:r>
      <w:r w:rsidR="006A67ED">
        <w:rPr>
          <w:rFonts w:ascii="Times New Roman" w:hAnsi="Times New Roman" w:cs="Times New Roman"/>
          <w:sz w:val="24"/>
          <w:szCs w:val="24"/>
        </w:rPr>
        <w:t xml:space="preserve">вления суда по делу № </w:t>
      </w:r>
      <w:r w:rsidRPr="006A67ED" w:rsidR="006A67ED">
        <w:rPr>
          <w:rFonts w:ascii="Times New Roman" w:hAnsi="Times New Roman" w:cs="Times New Roman"/>
          <w:sz w:val="24"/>
          <w:szCs w:val="24"/>
        </w:rPr>
        <w:t>&lt;</w:t>
      </w:r>
      <w:r w:rsidR="006A67ED">
        <w:rPr>
          <w:rFonts w:ascii="Times New Roman" w:hAnsi="Times New Roman" w:cs="Times New Roman"/>
          <w:sz w:val="24"/>
          <w:szCs w:val="24"/>
        </w:rPr>
        <w:t>номер</w:t>
      </w:r>
      <w:r w:rsidRPr="006A67ED" w:rsidR="006A67ED">
        <w:rPr>
          <w:rFonts w:ascii="Times New Roman" w:hAnsi="Times New Roman" w:cs="Times New Roman"/>
          <w:sz w:val="24"/>
          <w:szCs w:val="24"/>
        </w:rPr>
        <w:t>&gt;</w:t>
      </w:r>
      <w:r w:rsidRPr="0098569F">
        <w:rPr>
          <w:rFonts w:ascii="Times New Roman" w:hAnsi="Times New Roman" w:cs="Times New Roman"/>
          <w:sz w:val="24"/>
          <w:szCs w:val="24"/>
        </w:rPr>
        <w:t xml:space="preserve"> (</w:t>
      </w:r>
      <w:r w:rsidRPr="0098569F">
        <w:rPr>
          <w:rFonts w:ascii="Times New Roman" w:hAnsi="Times New Roman" w:cs="Times New Roman"/>
          <w:sz w:val="24"/>
          <w:szCs w:val="24"/>
        </w:rPr>
        <w:t>л.д</w:t>
      </w:r>
      <w:r w:rsidRPr="0098569F">
        <w:rPr>
          <w:rFonts w:ascii="Times New Roman" w:hAnsi="Times New Roman" w:cs="Times New Roman"/>
          <w:sz w:val="24"/>
          <w:szCs w:val="24"/>
        </w:rPr>
        <w:t>. 4), копия постановления о возбуждении исполнительного производства (</w:t>
      </w:r>
      <w:r w:rsidRPr="0098569F">
        <w:rPr>
          <w:rFonts w:ascii="Times New Roman" w:hAnsi="Times New Roman" w:cs="Times New Roman"/>
          <w:sz w:val="24"/>
          <w:szCs w:val="24"/>
        </w:rPr>
        <w:t>л.д</w:t>
      </w:r>
      <w:r w:rsidRPr="0098569F">
        <w:rPr>
          <w:rFonts w:ascii="Times New Roman" w:hAnsi="Times New Roman" w:cs="Times New Roman"/>
          <w:sz w:val="24"/>
          <w:szCs w:val="24"/>
        </w:rPr>
        <w:t>. 5).</w:t>
      </w:r>
    </w:p>
    <w:p w:rsidR="0021408A" w:rsidRPr="0098569F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569F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8569F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8569F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7ED">
        <w:rPr>
          <w:rFonts w:ascii="Times New Roman" w:eastAsia="Arial Unicode MS" w:hAnsi="Times New Roman" w:cs="Times New Roman"/>
          <w:sz w:val="24"/>
          <w:szCs w:val="24"/>
        </w:rPr>
        <w:t>Аблятипова</w:t>
      </w:r>
      <w:r w:rsidR="006A67ED">
        <w:rPr>
          <w:rFonts w:ascii="Times New Roman" w:eastAsia="Arial Unicode MS" w:hAnsi="Times New Roman" w:cs="Times New Roman"/>
          <w:sz w:val="24"/>
          <w:szCs w:val="24"/>
        </w:rPr>
        <w:t xml:space="preserve"> Э. Н.</w:t>
      </w:r>
      <w:r w:rsidRPr="0098569F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98569F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8569F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082498" w:rsidRPr="0098569F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   Довод </w:t>
      </w:r>
      <w:r w:rsidRPr="0098569F">
        <w:rPr>
          <w:rFonts w:ascii="Times New Roman" w:hAnsi="Times New Roman" w:cs="Times New Roman"/>
          <w:sz w:val="24"/>
          <w:szCs w:val="24"/>
        </w:rPr>
        <w:t>Аблятипова</w:t>
      </w:r>
      <w:r w:rsidRPr="0098569F">
        <w:rPr>
          <w:rFonts w:ascii="Times New Roman" w:hAnsi="Times New Roman" w:cs="Times New Roman"/>
          <w:sz w:val="24"/>
          <w:szCs w:val="24"/>
        </w:rPr>
        <w:t xml:space="preserve"> Э.Н. о том, что он не знал о том, что был привлечен к административной ответственности, копию постановления не получал, не является в рассматриваемом случае обстоятельством, исключающим административную ответственность, поскольку постановление вступило в законную силу, </w:t>
      </w:r>
      <w:r w:rsidRPr="0098569F">
        <w:rPr>
          <w:rFonts w:ascii="Times New Roman" w:hAnsi="Times New Roman" w:cs="Times New Roman"/>
          <w:sz w:val="24"/>
          <w:szCs w:val="24"/>
        </w:rPr>
        <w:t>Аблятиповым</w:t>
      </w:r>
      <w:r w:rsidRPr="0098569F">
        <w:rPr>
          <w:rFonts w:ascii="Times New Roman" w:hAnsi="Times New Roman" w:cs="Times New Roman"/>
          <w:sz w:val="24"/>
          <w:szCs w:val="24"/>
        </w:rPr>
        <w:t xml:space="preserve"> Э.Н. обжаловано не было.</w:t>
      </w:r>
    </w:p>
    <w:p w:rsidR="00F546D4" w:rsidRPr="0098569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56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8569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98569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8569F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8569F" w:rsidR="00520AB3">
        <w:rPr>
          <w:rFonts w:ascii="Times New Roman" w:eastAsia="Calibri" w:hAnsi="Times New Roman" w:cs="Times New Roman"/>
          <w:sz w:val="24"/>
          <w:szCs w:val="24"/>
        </w:rPr>
        <w:t>ом</w:t>
      </w:r>
      <w:r w:rsidRPr="0098569F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8569F">
        <w:rPr>
          <w:rFonts w:ascii="Times New Roman" w:eastAsia="Calibri" w:hAnsi="Times New Roman" w:cs="Times New Roman"/>
          <w:sz w:val="24"/>
          <w:szCs w:val="24"/>
        </w:rPr>
        <w:t>и</w:t>
      </w:r>
      <w:r w:rsidRPr="0098569F" w:rsidR="00A25986">
        <w:rPr>
          <w:rFonts w:ascii="Times New Roman" w:eastAsia="Calibri" w:hAnsi="Times New Roman" w:cs="Times New Roman"/>
          <w:sz w:val="24"/>
          <w:szCs w:val="24"/>
        </w:rPr>
        <w:t>м</w:t>
      </w:r>
      <w:r w:rsidRPr="0098569F" w:rsidR="00520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69F" w:rsidR="00A25986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98569F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98569F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98569F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98569F" w:rsidR="00CF7343">
        <w:rPr>
          <w:rFonts w:ascii="Times New Roman" w:eastAsia="Calibri" w:hAnsi="Times New Roman" w:cs="Times New Roman"/>
          <w:sz w:val="24"/>
          <w:szCs w:val="24"/>
        </w:rPr>
        <w:t>и</w:t>
      </w:r>
      <w:r w:rsidRPr="0098569F" w:rsidR="00520AB3">
        <w:rPr>
          <w:rFonts w:ascii="Times New Roman" w:eastAsia="Calibri" w:hAnsi="Times New Roman" w:cs="Times New Roman"/>
          <w:sz w:val="24"/>
          <w:szCs w:val="24"/>
        </w:rPr>
        <w:t>е вины</w:t>
      </w:r>
      <w:r w:rsidRPr="00985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8569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8569F" w:rsidR="00F1550C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98569F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98569F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8569F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8569F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8569F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569F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8569F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8569F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98569F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98569F" w:rsidR="00082498">
        <w:rPr>
          <w:rFonts w:ascii="Times New Roman" w:eastAsia="Calibri" w:hAnsi="Times New Roman" w:cs="Times New Roman"/>
          <w:sz w:val="24"/>
          <w:szCs w:val="24"/>
        </w:rPr>
        <w:t>Аблятиповым</w:t>
      </w:r>
      <w:r w:rsidRPr="0098569F" w:rsidR="00082498">
        <w:rPr>
          <w:rFonts w:ascii="Times New Roman" w:eastAsia="Calibri" w:hAnsi="Times New Roman" w:cs="Times New Roman"/>
          <w:sz w:val="24"/>
          <w:szCs w:val="24"/>
        </w:rPr>
        <w:t xml:space="preserve"> Э.Н.</w:t>
      </w: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8569F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8569F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8569F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8569F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69F" w:rsidR="00520AB3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98569F" w:rsidR="00214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569F" w:rsidR="00CF7343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8569F" w:rsidR="00520AB3">
        <w:rPr>
          <w:rFonts w:ascii="Times New Roman" w:eastAsia="Calibri" w:hAnsi="Times New Roman" w:cs="Times New Roman"/>
          <w:sz w:val="24"/>
          <w:szCs w:val="24"/>
        </w:rPr>
        <w:t>а</w:t>
      </w:r>
      <w:r w:rsidRPr="0098569F" w:rsidR="00CF734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98569F" w:rsidR="00F1550C">
        <w:rPr>
          <w:rFonts w:ascii="Times New Roman" w:eastAsia="Calibri" w:hAnsi="Times New Roman" w:cs="Times New Roman"/>
          <w:sz w:val="24"/>
          <w:szCs w:val="24"/>
        </w:rPr>
        <w:t xml:space="preserve"> отсутствие обстоятельств, </w:t>
      </w:r>
      <w:r w:rsidRPr="0098569F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8569F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856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8569F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569F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8569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    Руководствуясь </w:t>
      </w:r>
      <w:r w:rsidRPr="0098569F">
        <w:rPr>
          <w:rFonts w:ascii="Times New Roman" w:hAnsi="Times New Roman" w:cs="Times New Roman"/>
          <w:sz w:val="24"/>
          <w:szCs w:val="24"/>
        </w:rPr>
        <w:t>ст.ст</w:t>
      </w:r>
      <w:r w:rsidRPr="0098569F">
        <w:rPr>
          <w:rFonts w:ascii="Times New Roman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98569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8569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98569F" w:rsidP="008B4FC1">
      <w:pPr>
        <w:pStyle w:val="NormalWeb"/>
        <w:spacing w:before="0" w:beforeAutospacing="0" w:after="0" w:afterAutospacing="0"/>
        <w:contextualSpacing/>
        <w:jc w:val="both"/>
      </w:pPr>
      <w:r w:rsidRPr="0098569F">
        <w:rPr>
          <w:rFonts w:eastAsiaTheme="minorHAnsi"/>
          <w:lang w:eastAsia="en-US"/>
        </w:rPr>
        <w:t xml:space="preserve">          </w:t>
      </w:r>
      <w:r w:rsidRPr="0098569F" w:rsidR="002412EA">
        <w:t xml:space="preserve"> </w:t>
      </w:r>
      <w:r w:rsidRPr="0098569F" w:rsidR="00AD5F8B">
        <w:t xml:space="preserve"> </w:t>
      </w:r>
      <w:r w:rsidR="006A67ED">
        <w:rPr>
          <w:rFonts w:eastAsia="Arial Unicode MS"/>
        </w:rPr>
        <w:t>Аблятипова</w:t>
      </w:r>
      <w:r w:rsidR="006A67ED">
        <w:rPr>
          <w:rFonts w:eastAsia="Arial Unicode MS"/>
        </w:rPr>
        <w:t xml:space="preserve"> Э. Н.</w:t>
      </w:r>
      <w:r w:rsidRPr="0098569F" w:rsidR="00082498">
        <w:t xml:space="preserve"> </w:t>
      </w:r>
      <w:r w:rsidRPr="0098569F" w:rsidR="008A55DD">
        <w:t>признать виновным</w:t>
      </w:r>
      <w:r w:rsidRPr="0098569F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8569F" w:rsidR="008A55DD">
        <w:t>правонарушениях, и назначить ему</w:t>
      </w:r>
      <w:r w:rsidRPr="0098569F" w:rsidR="00F546D4">
        <w:t xml:space="preserve"> административное нак</w:t>
      </w:r>
      <w:r w:rsidRPr="0098569F" w:rsidR="000F5D0B">
        <w:t xml:space="preserve">азание в виде </w:t>
      </w:r>
      <w:r w:rsidRPr="0098569F" w:rsidR="00334C13">
        <w:t xml:space="preserve">штрафа в </w:t>
      </w:r>
      <w:r w:rsidRPr="0098569F" w:rsidR="00082498">
        <w:t>размере 2</w:t>
      </w:r>
      <w:r w:rsidRPr="0098569F" w:rsidR="00842BBE">
        <w:t>0</w:t>
      </w:r>
      <w:r w:rsidRPr="0098569F" w:rsidR="00AF089E">
        <w:t>0</w:t>
      </w:r>
      <w:r w:rsidRPr="0098569F" w:rsidR="00082498">
        <w:t>0,00 (двух</w:t>
      </w:r>
      <w:r w:rsidRPr="0098569F">
        <w:t xml:space="preserve"> тысяч) рублей.</w:t>
      </w:r>
    </w:p>
    <w:p w:rsidR="008B4FC1" w:rsidRPr="0098569F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8569F">
        <w:rPr>
          <w:color w:val="000000"/>
        </w:rPr>
        <w:t xml:space="preserve">           Реквизиты для уплаты административного штрафа: </w:t>
      </w:r>
      <w:r w:rsidRPr="0098569F">
        <w:rPr>
          <w:rFonts w:eastAsia="Calibri"/>
        </w:rPr>
        <w:t>получатель:</w:t>
      </w:r>
      <w:r w:rsidRPr="0098569F" w:rsidR="007F14C2">
        <w:rPr>
          <w:rFonts w:eastAsia="Calibri"/>
        </w:rPr>
        <w:t xml:space="preserve"> </w:t>
      </w:r>
      <w:r w:rsidRPr="0098569F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8569F" w:rsidR="00334C13">
        <w:t xml:space="preserve">казначейский счет 03100643000000017500, </w:t>
      </w:r>
      <w:r w:rsidRPr="0098569F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98569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8569F">
        <w:rPr>
          <w:rFonts w:eastAsia="Calibri"/>
        </w:rPr>
        <w:t xml:space="preserve">         </w:t>
      </w:r>
      <w:r w:rsidRPr="0098569F" w:rsidR="008B4FC1">
        <w:rPr>
          <w:rFonts w:eastAsia="Calibri"/>
        </w:rPr>
        <w:t xml:space="preserve"> </w:t>
      </w:r>
      <w:r w:rsidRPr="0098569F" w:rsidR="008B4FC1">
        <w:t>Квитанция об уплате штрафа должна быть представлена миров</w:t>
      </w:r>
      <w:r w:rsidRPr="0098569F" w:rsidR="00082498">
        <w:t>ому судье судебного участка № 58</w:t>
      </w:r>
      <w:r w:rsidRPr="0098569F" w:rsidR="008B4FC1">
        <w:t xml:space="preserve"> </w:t>
      </w:r>
      <w:r w:rsidRPr="0098569F" w:rsidR="008B4FC1">
        <w:t>Красноперекопского</w:t>
      </w:r>
      <w:r w:rsidRPr="0098569F" w:rsidR="008B4FC1">
        <w:t xml:space="preserve"> судебного района Республики Крым   до истечения срока уплаты штрафа.</w:t>
      </w:r>
    </w:p>
    <w:p w:rsidR="008B4FC1" w:rsidRPr="0098569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8569F">
        <w:t xml:space="preserve">         </w:t>
      </w:r>
      <w:r w:rsidRPr="0098569F" w:rsidR="00983755">
        <w:t xml:space="preserve"> </w:t>
      </w:r>
      <w:r w:rsidRPr="0098569F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8569F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569F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8569F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9856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985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8569F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8569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69F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98569F">
        <w:rPr>
          <w:rFonts w:ascii="Times New Roman" w:hAnsi="Times New Roman" w:cs="Times New Roman"/>
          <w:sz w:val="24"/>
          <w:szCs w:val="24"/>
        </w:rPr>
        <w:tab/>
      </w:r>
      <w:r w:rsidRPr="0098569F">
        <w:rPr>
          <w:rFonts w:ascii="Times New Roman" w:hAnsi="Times New Roman" w:cs="Times New Roman"/>
          <w:sz w:val="24"/>
          <w:szCs w:val="24"/>
        </w:rPr>
        <w:tab/>
      </w:r>
      <w:r w:rsidRPr="0098569F">
        <w:rPr>
          <w:rFonts w:ascii="Times New Roman" w:hAnsi="Times New Roman" w:cs="Times New Roman"/>
          <w:sz w:val="24"/>
          <w:szCs w:val="24"/>
        </w:rPr>
        <w:tab/>
      </w:r>
      <w:r w:rsidRPr="0098569F">
        <w:rPr>
          <w:rFonts w:ascii="Times New Roman" w:hAnsi="Times New Roman" w:cs="Times New Roman"/>
          <w:sz w:val="24"/>
          <w:szCs w:val="24"/>
        </w:rPr>
        <w:tab/>
      </w:r>
      <w:r w:rsidRPr="0098569F">
        <w:rPr>
          <w:rFonts w:ascii="Times New Roman" w:hAnsi="Times New Roman" w:cs="Times New Roman"/>
          <w:sz w:val="24"/>
          <w:szCs w:val="24"/>
        </w:rPr>
        <w:tab/>
      </w:r>
      <w:r w:rsidRPr="0098569F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98569F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8569F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98569F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8569F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98569F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4411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67ED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014"/>
    <w:rsid w:val="00983755"/>
    <w:rsid w:val="009856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51D"/>
    <w:rsid w:val="009C779A"/>
    <w:rsid w:val="009D7427"/>
    <w:rsid w:val="009E4AE2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2AE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2323F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CB25-45DE-48C8-A4FC-0C327B02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