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4C31E8" w:rsidP="00145897">
      <w:pPr>
        <w:pStyle w:val="Title"/>
        <w:ind w:left="5103" w:right="-34"/>
        <w:jc w:val="right"/>
        <w:rPr>
          <w:sz w:val="23"/>
          <w:szCs w:val="23"/>
        </w:rPr>
      </w:pPr>
      <w:r w:rsidRPr="004C31E8">
        <w:rPr>
          <w:sz w:val="23"/>
          <w:szCs w:val="23"/>
        </w:rPr>
        <w:t xml:space="preserve">     Дело № 5-59-</w:t>
      </w:r>
      <w:r w:rsidRPr="004C31E8" w:rsidR="008339AF">
        <w:rPr>
          <w:sz w:val="23"/>
          <w:szCs w:val="23"/>
        </w:rPr>
        <w:t>8</w:t>
      </w:r>
      <w:r w:rsidRPr="004C31E8">
        <w:rPr>
          <w:sz w:val="23"/>
          <w:szCs w:val="23"/>
        </w:rPr>
        <w:t>/202</w:t>
      </w:r>
      <w:r w:rsidRPr="004C31E8" w:rsidR="002B5C49">
        <w:rPr>
          <w:sz w:val="23"/>
          <w:szCs w:val="23"/>
        </w:rPr>
        <w:t>3</w:t>
      </w:r>
    </w:p>
    <w:p w:rsidR="00145897" w:rsidRPr="004C31E8" w:rsidP="005541CD">
      <w:pPr>
        <w:pStyle w:val="Title"/>
        <w:ind w:left="4678" w:right="-34"/>
        <w:jc w:val="right"/>
        <w:rPr>
          <w:sz w:val="23"/>
          <w:szCs w:val="23"/>
        </w:rPr>
      </w:pPr>
      <w:r w:rsidRPr="004C31E8">
        <w:rPr>
          <w:sz w:val="23"/>
          <w:szCs w:val="23"/>
        </w:rPr>
        <w:t xml:space="preserve">УИД </w:t>
      </w:r>
      <w:r w:rsidRPr="004C31E8">
        <w:rPr>
          <w:bCs/>
          <w:sz w:val="23"/>
          <w:szCs w:val="23"/>
        </w:rPr>
        <w:t>91MS005</w:t>
      </w:r>
      <w:r w:rsidRPr="004C31E8" w:rsidR="00DC09FB">
        <w:rPr>
          <w:bCs/>
          <w:sz w:val="23"/>
          <w:szCs w:val="23"/>
        </w:rPr>
        <w:t>9</w:t>
      </w:r>
      <w:r w:rsidRPr="004C31E8">
        <w:rPr>
          <w:bCs/>
          <w:sz w:val="23"/>
          <w:szCs w:val="23"/>
        </w:rPr>
        <w:t>-01-202</w:t>
      </w:r>
      <w:r w:rsidRPr="004C31E8" w:rsidR="009D6BFD">
        <w:rPr>
          <w:bCs/>
          <w:sz w:val="23"/>
          <w:szCs w:val="23"/>
        </w:rPr>
        <w:t>2</w:t>
      </w:r>
      <w:r w:rsidRPr="004C31E8">
        <w:rPr>
          <w:bCs/>
          <w:sz w:val="23"/>
          <w:szCs w:val="23"/>
        </w:rPr>
        <w:t>-00</w:t>
      </w:r>
      <w:r w:rsidRPr="004C31E8" w:rsidR="00D324CA">
        <w:rPr>
          <w:bCs/>
          <w:sz w:val="23"/>
          <w:szCs w:val="23"/>
        </w:rPr>
        <w:t>2</w:t>
      </w:r>
      <w:r w:rsidRPr="004C31E8" w:rsidR="008339AF">
        <w:rPr>
          <w:bCs/>
          <w:sz w:val="23"/>
          <w:szCs w:val="23"/>
        </w:rPr>
        <w:t>356</w:t>
      </w:r>
      <w:r w:rsidRPr="004C31E8">
        <w:rPr>
          <w:bCs/>
          <w:sz w:val="23"/>
          <w:szCs w:val="23"/>
        </w:rPr>
        <w:t>-</w:t>
      </w:r>
      <w:r w:rsidRPr="004C31E8" w:rsidR="008339AF">
        <w:rPr>
          <w:bCs/>
          <w:sz w:val="23"/>
          <w:szCs w:val="23"/>
        </w:rPr>
        <w:t>2</w:t>
      </w:r>
      <w:r w:rsidRPr="004C31E8" w:rsidR="00652757">
        <w:rPr>
          <w:bCs/>
          <w:sz w:val="23"/>
          <w:szCs w:val="23"/>
        </w:rPr>
        <w:t>1</w:t>
      </w:r>
    </w:p>
    <w:p w:rsidR="00145897" w:rsidRPr="004C31E8" w:rsidP="00145897">
      <w:pPr>
        <w:pStyle w:val="Title"/>
        <w:ind w:right="-34"/>
        <w:jc w:val="right"/>
        <w:rPr>
          <w:sz w:val="23"/>
          <w:szCs w:val="23"/>
        </w:rPr>
      </w:pPr>
    </w:p>
    <w:p w:rsidR="00145897" w:rsidRPr="004C31E8" w:rsidP="00145897">
      <w:pPr>
        <w:pStyle w:val="Title"/>
        <w:ind w:right="-34"/>
        <w:rPr>
          <w:sz w:val="23"/>
          <w:szCs w:val="23"/>
        </w:rPr>
      </w:pPr>
      <w:r w:rsidRPr="004C31E8">
        <w:rPr>
          <w:sz w:val="23"/>
          <w:szCs w:val="23"/>
        </w:rPr>
        <w:t>ПОСТАНОВЛЕНИЕ</w:t>
      </w:r>
    </w:p>
    <w:p w:rsidR="00145897" w:rsidRPr="004C31E8" w:rsidP="00145897">
      <w:pPr>
        <w:ind w:right="-34"/>
        <w:jc w:val="center"/>
        <w:rPr>
          <w:sz w:val="23"/>
          <w:szCs w:val="23"/>
        </w:rPr>
      </w:pPr>
      <w:r w:rsidRPr="004C31E8">
        <w:rPr>
          <w:sz w:val="23"/>
          <w:szCs w:val="23"/>
        </w:rPr>
        <w:t xml:space="preserve">о </w:t>
      </w:r>
      <w:r w:rsidRPr="004C31E8" w:rsidR="00B67EA8">
        <w:rPr>
          <w:sz w:val="23"/>
          <w:szCs w:val="23"/>
        </w:rPr>
        <w:t>назначении</w:t>
      </w:r>
      <w:r w:rsidRPr="004C31E8">
        <w:rPr>
          <w:sz w:val="23"/>
          <w:szCs w:val="23"/>
        </w:rPr>
        <w:t xml:space="preserve"> административно</w:t>
      </w:r>
      <w:r w:rsidRPr="004C31E8" w:rsidR="00B67EA8">
        <w:rPr>
          <w:sz w:val="23"/>
          <w:szCs w:val="23"/>
        </w:rPr>
        <w:t>го</w:t>
      </w:r>
      <w:r w:rsidRPr="004C31E8">
        <w:rPr>
          <w:sz w:val="23"/>
          <w:szCs w:val="23"/>
        </w:rPr>
        <w:t xml:space="preserve"> </w:t>
      </w:r>
      <w:r w:rsidRPr="004C31E8" w:rsidR="00B67EA8">
        <w:rPr>
          <w:sz w:val="23"/>
          <w:szCs w:val="23"/>
        </w:rPr>
        <w:t>наказа</w:t>
      </w:r>
      <w:r w:rsidRPr="004C31E8">
        <w:rPr>
          <w:sz w:val="23"/>
          <w:szCs w:val="23"/>
        </w:rPr>
        <w:t>ни</w:t>
      </w:r>
      <w:r w:rsidRPr="004C31E8" w:rsidR="00B67EA8">
        <w:rPr>
          <w:sz w:val="23"/>
          <w:szCs w:val="23"/>
        </w:rPr>
        <w:t>я</w:t>
      </w:r>
    </w:p>
    <w:p w:rsidR="009C2119" w:rsidRPr="004C31E8" w:rsidP="00145897">
      <w:pPr>
        <w:ind w:right="-34"/>
        <w:jc w:val="center"/>
        <w:rPr>
          <w:b/>
          <w:sz w:val="23"/>
          <w:szCs w:val="23"/>
        </w:rPr>
      </w:pPr>
    </w:p>
    <w:p w:rsidR="00145897" w:rsidRPr="004C31E8" w:rsidP="00145897">
      <w:pPr>
        <w:jc w:val="both"/>
        <w:rPr>
          <w:sz w:val="23"/>
          <w:szCs w:val="23"/>
        </w:rPr>
      </w:pPr>
      <w:r w:rsidRPr="004C31E8">
        <w:rPr>
          <w:sz w:val="23"/>
          <w:szCs w:val="23"/>
        </w:rPr>
        <w:t>16 феврал</w:t>
      </w:r>
      <w:r w:rsidRPr="004C31E8" w:rsidR="002B5C49">
        <w:rPr>
          <w:sz w:val="23"/>
          <w:szCs w:val="23"/>
        </w:rPr>
        <w:t>я 2023</w:t>
      </w:r>
      <w:r w:rsidRPr="004C31E8">
        <w:rPr>
          <w:sz w:val="23"/>
          <w:szCs w:val="23"/>
        </w:rPr>
        <w:t xml:space="preserve"> года                                                              г. Красноперекопск                                                                               </w:t>
      </w:r>
      <w:r w:rsidRPr="004C31E8">
        <w:rPr>
          <w:sz w:val="23"/>
          <w:szCs w:val="23"/>
        </w:rPr>
        <w:tab/>
        <w:t xml:space="preserve">                                </w:t>
      </w:r>
      <w:r w:rsidRPr="004C31E8">
        <w:rPr>
          <w:sz w:val="23"/>
          <w:szCs w:val="23"/>
        </w:rPr>
        <w:tab/>
      </w:r>
      <w:r w:rsidRPr="004C31E8">
        <w:rPr>
          <w:sz w:val="23"/>
          <w:szCs w:val="23"/>
        </w:rPr>
        <w:tab/>
        <w:t xml:space="preserve">                         </w:t>
      </w:r>
    </w:p>
    <w:p w:rsidR="00145897" w:rsidRPr="004C31E8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Мировой судья судебного участка</w:t>
      </w:r>
      <w:r w:rsidRPr="004C31E8">
        <w:rPr>
          <w:sz w:val="23"/>
          <w:szCs w:val="23"/>
        </w:rPr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4C31E8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рассмотрев </w:t>
      </w:r>
      <w:r w:rsidRPr="004C31E8">
        <w:rPr>
          <w:sz w:val="23"/>
          <w:szCs w:val="23"/>
        </w:rPr>
        <w:t>в открытом судебном заседании по адресу: 296000, РФ, Республика Крым, г. Красноперекопск, микр</w:t>
      </w:r>
      <w:r w:rsidRPr="004C31E8">
        <w:rPr>
          <w:sz w:val="23"/>
          <w:szCs w:val="23"/>
        </w:rPr>
        <w:t xml:space="preserve">орайон 10, дом 4, </w:t>
      </w:r>
      <w:r w:rsidRPr="004C31E8">
        <w:rPr>
          <w:rFonts w:eastAsia="Arial Unicode MS"/>
          <w:sz w:val="23"/>
          <w:szCs w:val="23"/>
        </w:rPr>
        <w:t xml:space="preserve">дело </w:t>
      </w:r>
      <w:r w:rsidRPr="004C31E8">
        <w:rPr>
          <w:rFonts w:eastAsia="Arial Unicode MS"/>
          <w:sz w:val="23"/>
          <w:szCs w:val="23"/>
        </w:rPr>
        <w:t xml:space="preserve">об административном правонарушении, предусмотренном </w:t>
      </w:r>
      <w:r w:rsidRPr="004C31E8">
        <w:rPr>
          <w:sz w:val="23"/>
          <w:szCs w:val="23"/>
        </w:rPr>
        <w:t xml:space="preserve">ч. 1 ст. 15.33.2 </w:t>
      </w:r>
      <w:r w:rsidRPr="004C31E8">
        <w:rPr>
          <w:rFonts w:eastAsia="Arial Unicode MS"/>
          <w:sz w:val="23"/>
          <w:szCs w:val="23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4C31E8" w:rsidP="00145897">
      <w:pPr>
        <w:ind w:right="-34"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Бересневой</w:t>
      </w:r>
      <w:r w:rsidRPr="004C31E8">
        <w:rPr>
          <w:sz w:val="23"/>
          <w:szCs w:val="23"/>
        </w:rPr>
        <w:t xml:space="preserve"> Анны Анатольевны</w:t>
      </w:r>
      <w:r w:rsidRPr="004C31E8">
        <w:rPr>
          <w:sz w:val="23"/>
          <w:szCs w:val="23"/>
        </w:rPr>
        <w:t>, ПЕРСОНАЛЬНЫЕ ДАННЫЕ</w:t>
      </w:r>
      <w:r w:rsidRPr="004C31E8">
        <w:rPr>
          <w:sz w:val="23"/>
          <w:szCs w:val="23"/>
        </w:rPr>
        <w:t xml:space="preserve">, </w:t>
      </w:r>
    </w:p>
    <w:p w:rsidR="00D61F6B" w:rsidRPr="004C31E8" w:rsidP="00145897">
      <w:pPr>
        <w:ind w:right="-34" w:firstLine="709"/>
        <w:jc w:val="both"/>
        <w:rPr>
          <w:sz w:val="23"/>
          <w:szCs w:val="23"/>
        </w:rPr>
      </w:pPr>
    </w:p>
    <w:p w:rsidR="00145897" w:rsidRPr="004C31E8" w:rsidP="00145897">
      <w:pPr>
        <w:ind w:firstLine="709"/>
        <w:jc w:val="center"/>
        <w:rPr>
          <w:bCs/>
          <w:sz w:val="23"/>
          <w:szCs w:val="23"/>
        </w:rPr>
      </w:pPr>
      <w:r w:rsidRPr="004C31E8">
        <w:rPr>
          <w:bCs/>
          <w:sz w:val="23"/>
          <w:szCs w:val="23"/>
        </w:rPr>
        <w:t>установил:</w:t>
      </w:r>
    </w:p>
    <w:p w:rsidR="00D61F6B" w:rsidRPr="004C31E8" w:rsidP="00145897">
      <w:pPr>
        <w:ind w:firstLine="709"/>
        <w:jc w:val="center"/>
        <w:rPr>
          <w:bCs/>
          <w:sz w:val="23"/>
          <w:szCs w:val="23"/>
        </w:rPr>
      </w:pPr>
    </w:p>
    <w:p w:rsidR="00145897" w:rsidRPr="004C31E8" w:rsidP="00145897">
      <w:pPr>
        <w:pStyle w:val="BodyTextIndent"/>
        <w:ind w:firstLine="709"/>
        <w:rPr>
          <w:sz w:val="23"/>
          <w:szCs w:val="23"/>
        </w:rPr>
      </w:pPr>
      <w:r w:rsidRPr="004C31E8">
        <w:rPr>
          <w:sz w:val="23"/>
          <w:szCs w:val="23"/>
        </w:rPr>
        <w:t>Береснева А.А</w:t>
      </w:r>
      <w:r w:rsidRPr="004C31E8" w:rsidR="00EB737E">
        <w:rPr>
          <w:sz w:val="23"/>
          <w:szCs w:val="23"/>
        </w:rPr>
        <w:t>.</w:t>
      </w:r>
      <w:r w:rsidRPr="004C31E8">
        <w:rPr>
          <w:sz w:val="23"/>
          <w:szCs w:val="23"/>
        </w:rPr>
        <w:t xml:space="preserve">, являясь должностным лицом - генеральным директором ООО «Агентство муниципального развития», расположенного по </w:t>
      </w:r>
      <w:r w:rsidRPr="004C31E8">
        <w:rPr>
          <w:sz w:val="23"/>
          <w:szCs w:val="23"/>
        </w:rPr>
        <w:t>адресу: ***</w:t>
      </w:r>
      <w:r w:rsidRPr="004C31E8" w:rsidR="00AE0101">
        <w:rPr>
          <w:sz w:val="23"/>
          <w:szCs w:val="23"/>
        </w:rPr>
        <w:t xml:space="preserve">, </w:t>
      </w:r>
      <w:r w:rsidRPr="004C31E8">
        <w:rPr>
          <w:sz w:val="23"/>
          <w:szCs w:val="23"/>
        </w:rPr>
        <w:t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</w:t>
      </w:r>
      <w:r w:rsidRPr="004C31E8">
        <w:rPr>
          <w:sz w:val="23"/>
          <w:szCs w:val="23"/>
        </w:rPr>
        <w:t>тавила в установленный законодательством срок, - до ***</w:t>
      </w:r>
      <w:r w:rsidRPr="004C31E8" w:rsidR="005D29AC">
        <w:rPr>
          <w:sz w:val="23"/>
          <w:szCs w:val="23"/>
        </w:rPr>
        <w:t xml:space="preserve"> включительно</w:t>
      </w:r>
      <w:r w:rsidRPr="004C31E8">
        <w:rPr>
          <w:sz w:val="23"/>
          <w:szCs w:val="23"/>
        </w:rPr>
        <w:t>, сведения индивидуального персонифицированного учета в отношении застрахованных лиц</w:t>
      </w:r>
      <w:r w:rsidRPr="004C31E8" w:rsidR="00692A78">
        <w:rPr>
          <w:sz w:val="23"/>
          <w:szCs w:val="23"/>
        </w:rPr>
        <w:t>, работающих у страхователя</w:t>
      </w:r>
      <w:r w:rsidRPr="004C31E8" w:rsidR="004B5CA4">
        <w:rPr>
          <w:sz w:val="23"/>
          <w:szCs w:val="23"/>
        </w:rPr>
        <w:t>, по форме СЗВ-</w:t>
      </w:r>
      <w:r w:rsidRPr="004C31E8" w:rsidR="004C0D44">
        <w:rPr>
          <w:sz w:val="23"/>
          <w:szCs w:val="23"/>
        </w:rPr>
        <w:t>М</w:t>
      </w:r>
      <w:r w:rsidRPr="004C31E8">
        <w:rPr>
          <w:sz w:val="23"/>
          <w:szCs w:val="23"/>
        </w:rPr>
        <w:t xml:space="preserve"> за ***</w:t>
      </w:r>
      <w:r w:rsidRPr="004C31E8">
        <w:rPr>
          <w:sz w:val="23"/>
          <w:szCs w:val="23"/>
        </w:rPr>
        <w:t xml:space="preserve"> </w:t>
      </w:r>
      <w:r w:rsidRPr="004C31E8">
        <w:rPr>
          <w:sz w:val="23"/>
          <w:szCs w:val="23"/>
        </w:rPr>
        <w:t>год</w:t>
      </w:r>
      <w:r w:rsidRPr="004C31E8" w:rsidR="004C0D44">
        <w:rPr>
          <w:sz w:val="23"/>
          <w:szCs w:val="23"/>
        </w:rPr>
        <w:t>а</w:t>
      </w:r>
      <w:r w:rsidRPr="004C31E8">
        <w:rPr>
          <w:sz w:val="23"/>
          <w:szCs w:val="23"/>
        </w:rPr>
        <w:t>.</w:t>
      </w:r>
    </w:p>
    <w:p w:rsidR="00145897" w:rsidRPr="004C31E8" w:rsidP="00145897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В судебное заседание </w:t>
      </w:r>
      <w:r w:rsidRPr="004C31E8" w:rsidR="004C0D44">
        <w:rPr>
          <w:sz w:val="23"/>
          <w:szCs w:val="23"/>
        </w:rPr>
        <w:t>Береснева А.А</w:t>
      </w:r>
      <w:r w:rsidRPr="004C31E8">
        <w:rPr>
          <w:sz w:val="23"/>
          <w:szCs w:val="23"/>
        </w:rPr>
        <w:t xml:space="preserve">. не явилась, </w:t>
      </w:r>
      <w:r w:rsidRPr="004C31E8" w:rsidR="0032242F">
        <w:rPr>
          <w:sz w:val="23"/>
          <w:szCs w:val="23"/>
        </w:rPr>
        <w:t>о рассмотрении дела извещена надлежаще</w:t>
      </w:r>
      <w:r w:rsidRPr="004C31E8" w:rsidR="00560EBC">
        <w:rPr>
          <w:sz w:val="23"/>
          <w:szCs w:val="23"/>
        </w:rPr>
        <w:t xml:space="preserve"> (заказной корреспонденцией)</w:t>
      </w:r>
      <w:r w:rsidRPr="004C31E8">
        <w:rPr>
          <w:sz w:val="23"/>
          <w:szCs w:val="23"/>
        </w:rPr>
        <w:t>.</w:t>
      </w:r>
    </w:p>
    <w:p w:rsidR="00145897" w:rsidRPr="004C31E8" w:rsidP="00145897">
      <w:pPr>
        <w:ind w:firstLine="708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4C31E8" w:rsidR="004C0D44">
        <w:rPr>
          <w:sz w:val="23"/>
          <w:szCs w:val="23"/>
        </w:rPr>
        <w:t>Бересневой А.А</w:t>
      </w:r>
      <w:r w:rsidRPr="004C31E8">
        <w:rPr>
          <w:sz w:val="23"/>
          <w:szCs w:val="23"/>
        </w:rPr>
        <w:t>.</w:t>
      </w:r>
      <w:r w:rsidRPr="004C31E8">
        <w:rPr>
          <w:sz w:val="23"/>
          <w:szCs w:val="23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4C31E8">
        <w:rPr>
          <w:sz w:val="23"/>
          <w:szCs w:val="23"/>
        </w:rPr>
        <w:t xml:space="preserve"> отношении которого ведется дело об административном правонарушении.        </w:t>
      </w:r>
    </w:p>
    <w:p w:rsidR="002932FE" w:rsidRPr="004C31E8" w:rsidP="00145897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4C31E8">
        <w:rPr>
          <w:rFonts w:eastAsia="Calibri"/>
          <w:sz w:val="23"/>
          <w:szCs w:val="23"/>
        </w:rPr>
        <w:t>И</w:t>
      </w:r>
      <w:r w:rsidRPr="004C31E8">
        <w:rPr>
          <w:sz w:val="23"/>
          <w:szCs w:val="23"/>
        </w:rPr>
        <w:t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***</w:t>
      </w:r>
      <w:r w:rsidRPr="004C31E8">
        <w:rPr>
          <w:sz w:val="23"/>
          <w:szCs w:val="23"/>
        </w:rPr>
        <w:t xml:space="preserve"> </w:t>
      </w:r>
      <w:r w:rsidRPr="004C31E8">
        <w:rPr>
          <w:sz w:val="23"/>
          <w:szCs w:val="23"/>
        </w:rPr>
        <w:t>№ ***</w:t>
      </w:r>
      <w:r w:rsidRPr="004C31E8">
        <w:rPr>
          <w:sz w:val="23"/>
          <w:szCs w:val="23"/>
        </w:rPr>
        <w:t xml:space="preserve"> (</w:t>
      </w:r>
      <w:r w:rsidRPr="004C31E8">
        <w:rPr>
          <w:sz w:val="23"/>
          <w:szCs w:val="23"/>
        </w:rPr>
        <w:t>л.д</w:t>
      </w:r>
      <w:r w:rsidRPr="004C31E8">
        <w:rPr>
          <w:sz w:val="23"/>
          <w:szCs w:val="23"/>
        </w:rPr>
        <w:t xml:space="preserve">. </w:t>
      </w:r>
      <w:r w:rsidRPr="004C31E8" w:rsidR="00A655A6">
        <w:rPr>
          <w:sz w:val="23"/>
          <w:szCs w:val="23"/>
        </w:rPr>
        <w:t>1</w:t>
      </w:r>
      <w:r w:rsidRPr="004C31E8" w:rsidR="008B6CA5">
        <w:rPr>
          <w:sz w:val="23"/>
          <w:szCs w:val="23"/>
        </w:rPr>
        <w:t>-</w:t>
      </w:r>
      <w:r w:rsidRPr="004C31E8" w:rsidR="00A655A6">
        <w:rPr>
          <w:sz w:val="23"/>
          <w:szCs w:val="23"/>
        </w:rPr>
        <w:t>2</w:t>
      </w:r>
      <w:r w:rsidRPr="004C31E8">
        <w:rPr>
          <w:sz w:val="23"/>
          <w:szCs w:val="23"/>
        </w:rPr>
        <w:t xml:space="preserve">); копией извещения </w:t>
      </w:r>
      <w:r w:rsidRPr="004C31E8" w:rsidR="004205A3">
        <w:rPr>
          <w:sz w:val="23"/>
          <w:szCs w:val="23"/>
        </w:rPr>
        <w:t xml:space="preserve">№ </w:t>
      </w:r>
      <w:r w:rsidRPr="004C31E8">
        <w:rPr>
          <w:sz w:val="23"/>
          <w:szCs w:val="23"/>
        </w:rPr>
        <w:t>***</w:t>
      </w:r>
      <w:r w:rsidRPr="004C31E8" w:rsidR="004205A3">
        <w:rPr>
          <w:sz w:val="23"/>
          <w:szCs w:val="23"/>
        </w:rPr>
        <w:t xml:space="preserve"> </w:t>
      </w:r>
      <w:r w:rsidRPr="004C31E8" w:rsidR="004205A3">
        <w:rPr>
          <w:sz w:val="23"/>
          <w:szCs w:val="23"/>
        </w:rPr>
        <w:t>от</w:t>
      </w:r>
      <w:r w:rsidRPr="004C31E8" w:rsidR="004205A3">
        <w:rPr>
          <w:sz w:val="23"/>
          <w:szCs w:val="23"/>
        </w:rPr>
        <w:t xml:space="preserve"> </w:t>
      </w:r>
      <w:r w:rsidRPr="004C31E8">
        <w:rPr>
          <w:sz w:val="23"/>
          <w:szCs w:val="23"/>
        </w:rPr>
        <w:t>***</w:t>
      </w:r>
      <w:r w:rsidRPr="004C31E8" w:rsidR="004205A3">
        <w:rPr>
          <w:sz w:val="23"/>
          <w:szCs w:val="23"/>
        </w:rPr>
        <w:t xml:space="preserve"> </w:t>
      </w:r>
      <w:r w:rsidRPr="004C31E8">
        <w:rPr>
          <w:sz w:val="23"/>
          <w:szCs w:val="23"/>
        </w:rPr>
        <w:t>о</w:t>
      </w:r>
      <w:r w:rsidRPr="004C31E8">
        <w:rPr>
          <w:sz w:val="23"/>
          <w:szCs w:val="23"/>
        </w:rPr>
        <w:t xml:space="preserve"> </w:t>
      </w:r>
      <w:r w:rsidRPr="004C31E8" w:rsidR="001D3B0F">
        <w:rPr>
          <w:sz w:val="23"/>
          <w:szCs w:val="23"/>
        </w:rPr>
        <w:t>непредставление</w:t>
      </w:r>
      <w:r w:rsidRPr="004C31E8">
        <w:rPr>
          <w:sz w:val="23"/>
          <w:szCs w:val="23"/>
        </w:rPr>
        <w:t xml:space="preserve"> в ПФ РФ сведений индивидуального (персонифицированного) учета (л.д. </w:t>
      </w:r>
      <w:r w:rsidRPr="004C31E8" w:rsidR="009B76C1">
        <w:rPr>
          <w:sz w:val="23"/>
          <w:szCs w:val="23"/>
        </w:rPr>
        <w:t>4</w:t>
      </w:r>
      <w:r w:rsidRPr="004C31E8">
        <w:rPr>
          <w:sz w:val="23"/>
          <w:szCs w:val="23"/>
        </w:rPr>
        <w:t xml:space="preserve">); выпиской из ЕГРЮЛ (л.д. </w:t>
      </w:r>
      <w:r w:rsidRPr="004C31E8" w:rsidR="00105153">
        <w:rPr>
          <w:sz w:val="23"/>
          <w:szCs w:val="23"/>
        </w:rPr>
        <w:t>1</w:t>
      </w:r>
      <w:r w:rsidRPr="004C31E8" w:rsidR="004C0D44">
        <w:rPr>
          <w:sz w:val="23"/>
          <w:szCs w:val="23"/>
        </w:rPr>
        <w:t>0</w:t>
      </w:r>
      <w:r w:rsidRPr="004C31E8" w:rsidR="00105153">
        <w:rPr>
          <w:sz w:val="23"/>
          <w:szCs w:val="23"/>
        </w:rPr>
        <w:t>-1</w:t>
      </w:r>
      <w:r w:rsidRPr="004C31E8" w:rsidR="009B76C1">
        <w:rPr>
          <w:sz w:val="23"/>
          <w:szCs w:val="23"/>
        </w:rPr>
        <w:t>3</w:t>
      </w:r>
      <w:r w:rsidRPr="004C31E8">
        <w:rPr>
          <w:sz w:val="23"/>
          <w:szCs w:val="23"/>
        </w:rPr>
        <w:t>)</w:t>
      </w:r>
      <w:r w:rsidRPr="004C31E8" w:rsidR="008B6CA5">
        <w:rPr>
          <w:sz w:val="23"/>
          <w:szCs w:val="23"/>
        </w:rPr>
        <w:t>.</w:t>
      </w:r>
      <w:r w:rsidRPr="004C31E8">
        <w:rPr>
          <w:sz w:val="23"/>
          <w:szCs w:val="23"/>
        </w:rPr>
        <w:t xml:space="preserve"> </w:t>
      </w:r>
    </w:p>
    <w:p w:rsidR="00145897" w:rsidRPr="004C31E8" w:rsidP="00145897">
      <w:pPr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Оснований не доверять приведенным доказательствам у суда не </w:t>
      </w:r>
      <w:r w:rsidRPr="004C31E8">
        <w:rPr>
          <w:sz w:val="23"/>
          <w:szCs w:val="23"/>
        </w:rPr>
        <w:t>имеется.</w:t>
      </w:r>
    </w:p>
    <w:p w:rsidR="00145897" w:rsidRPr="004C31E8" w:rsidP="00145897">
      <w:pPr>
        <w:pStyle w:val="BodyTextIndent"/>
        <w:ind w:firstLine="709"/>
        <w:rPr>
          <w:sz w:val="23"/>
          <w:szCs w:val="23"/>
        </w:rPr>
      </w:pPr>
      <w:r w:rsidRPr="004C31E8">
        <w:rPr>
          <w:sz w:val="23"/>
          <w:szCs w:val="23"/>
        </w:rPr>
        <w:t xml:space="preserve">Таким образом, судом достоверно установлено, что </w:t>
      </w:r>
      <w:r w:rsidRPr="004C31E8" w:rsidR="004C0D44">
        <w:rPr>
          <w:sz w:val="23"/>
          <w:szCs w:val="23"/>
        </w:rPr>
        <w:t>Береснева А.А</w:t>
      </w:r>
      <w:r w:rsidRPr="004C31E8">
        <w:rPr>
          <w:sz w:val="23"/>
          <w:szCs w:val="23"/>
        </w:rPr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</w:t>
      </w:r>
      <w:r w:rsidRPr="004C31E8">
        <w:rPr>
          <w:sz w:val="23"/>
          <w:szCs w:val="23"/>
        </w:rPr>
        <w:t>, не предоставила сведения индивидуального персонифицированного учета в отношении застрахованных лиц</w:t>
      </w:r>
      <w:r w:rsidRPr="004C31E8" w:rsidR="00A655A6">
        <w:rPr>
          <w:sz w:val="23"/>
          <w:szCs w:val="23"/>
        </w:rPr>
        <w:t>, работающих у страхователя, по форме СЗВ-</w:t>
      </w:r>
      <w:r w:rsidRPr="004C31E8" w:rsidR="004C0D44">
        <w:rPr>
          <w:sz w:val="23"/>
          <w:szCs w:val="23"/>
        </w:rPr>
        <w:t>М</w:t>
      </w:r>
      <w:r w:rsidRPr="004C31E8" w:rsidR="00A655A6">
        <w:rPr>
          <w:sz w:val="23"/>
          <w:szCs w:val="23"/>
        </w:rPr>
        <w:t xml:space="preserve"> </w:t>
      </w:r>
      <w:r w:rsidRPr="004C31E8" w:rsidR="00A655A6">
        <w:rPr>
          <w:sz w:val="23"/>
          <w:szCs w:val="23"/>
        </w:rPr>
        <w:t>за</w:t>
      </w:r>
      <w:r w:rsidRPr="004C31E8" w:rsidR="00A655A6">
        <w:rPr>
          <w:sz w:val="23"/>
          <w:szCs w:val="23"/>
        </w:rPr>
        <w:t xml:space="preserve"> </w:t>
      </w:r>
      <w:r w:rsidRPr="004C31E8">
        <w:rPr>
          <w:sz w:val="23"/>
          <w:szCs w:val="23"/>
        </w:rPr>
        <w:t>***</w:t>
      </w:r>
      <w:r w:rsidRPr="004C31E8" w:rsidR="00A655A6">
        <w:rPr>
          <w:sz w:val="23"/>
          <w:szCs w:val="23"/>
        </w:rPr>
        <w:t xml:space="preserve"> год</w:t>
      </w:r>
      <w:r w:rsidRPr="004C31E8" w:rsidR="004C0D44">
        <w:rPr>
          <w:sz w:val="23"/>
          <w:szCs w:val="23"/>
        </w:rPr>
        <w:t>а</w:t>
      </w:r>
      <w:r w:rsidRPr="004C31E8">
        <w:rPr>
          <w:sz w:val="23"/>
          <w:szCs w:val="23"/>
        </w:rPr>
        <w:t>.</w:t>
      </w:r>
    </w:p>
    <w:p w:rsidR="00145897" w:rsidRPr="004C31E8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4C31E8">
        <w:rPr>
          <w:sz w:val="23"/>
          <w:szCs w:val="23"/>
        </w:rPr>
        <w:t xml:space="preserve">На основании анализа совокупности вышеприведенных доказательств суд находит виновность </w:t>
      </w:r>
      <w:r w:rsidRPr="004C31E8" w:rsidR="004C0D44">
        <w:rPr>
          <w:sz w:val="23"/>
          <w:szCs w:val="23"/>
        </w:rPr>
        <w:t>Бересневой А.А</w:t>
      </w:r>
      <w:r w:rsidRPr="004C31E8">
        <w:rPr>
          <w:sz w:val="23"/>
          <w:szCs w:val="23"/>
        </w:rPr>
        <w:t xml:space="preserve"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</w:t>
      </w:r>
      <w:r w:rsidRPr="004C31E8">
        <w:rPr>
          <w:sz w:val="23"/>
          <w:szCs w:val="23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4C31E8">
        <w:rPr>
          <w:sz w:val="23"/>
          <w:szCs w:val="23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C31E8">
        <w:rPr>
          <w:rFonts w:eastAsia="Calibri"/>
          <w:sz w:val="23"/>
          <w:szCs w:val="23"/>
        </w:rPr>
        <w:t>.</w:t>
      </w:r>
    </w:p>
    <w:p w:rsidR="00145897" w:rsidRPr="004C31E8" w:rsidP="00145897">
      <w:pPr>
        <w:spacing w:after="200"/>
        <w:ind w:firstLine="720"/>
        <w:contextualSpacing/>
        <w:jc w:val="both"/>
        <w:rPr>
          <w:rFonts w:eastAsia="Calibri"/>
          <w:sz w:val="23"/>
          <w:szCs w:val="23"/>
        </w:rPr>
      </w:pPr>
      <w:r w:rsidRPr="004C31E8">
        <w:rPr>
          <w:rFonts w:eastAsia="Calibri"/>
          <w:sz w:val="23"/>
          <w:szCs w:val="23"/>
        </w:rPr>
        <w:t>Обстоятельств, предусмотренных ст. 24.5 КоАП РФ, исключающих пр</w:t>
      </w:r>
      <w:r w:rsidRPr="004C31E8">
        <w:rPr>
          <w:rFonts w:eastAsia="Calibri"/>
          <w:sz w:val="23"/>
          <w:szCs w:val="23"/>
        </w:rPr>
        <w:t>оизводство по делу, мировым судьей не установлено.</w:t>
      </w:r>
    </w:p>
    <w:p w:rsidR="00145897" w:rsidRPr="004C31E8" w:rsidP="00145897">
      <w:pPr>
        <w:ind w:firstLine="720"/>
        <w:jc w:val="both"/>
        <w:rPr>
          <w:rFonts w:eastAsia="Calibri"/>
          <w:sz w:val="23"/>
          <w:szCs w:val="23"/>
        </w:rPr>
      </w:pPr>
      <w:r w:rsidRPr="004C31E8">
        <w:rPr>
          <w:rFonts w:eastAsia="Calibri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4C31E8" w:rsidP="00145897">
      <w:pPr>
        <w:spacing w:after="200"/>
        <w:ind w:firstLine="720"/>
        <w:contextualSpacing/>
        <w:jc w:val="both"/>
        <w:rPr>
          <w:rFonts w:eastAsia="Calibri"/>
          <w:sz w:val="23"/>
          <w:szCs w:val="23"/>
        </w:rPr>
      </w:pPr>
      <w:r w:rsidRPr="004C31E8">
        <w:rPr>
          <w:rFonts w:eastAsia="Calibri"/>
          <w:sz w:val="23"/>
          <w:szCs w:val="23"/>
        </w:rPr>
        <w:t xml:space="preserve">При назначении административного наказания мировой судья учитывает характер совершенного </w:t>
      </w:r>
      <w:r w:rsidRPr="004C31E8" w:rsidR="004C0D44">
        <w:rPr>
          <w:sz w:val="23"/>
          <w:szCs w:val="23"/>
        </w:rPr>
        <w:t>Бересневой А.А</w:t>
      </w:r>
      <w:r w:rsidRPr="004C31E8">
        <w:rPr>
          <w:sz w:val="23"/>
          <w:szCs w:val="23"/>
        </w:rPr>
        <w:t>.</w:t>
      </w:r>
      <w:r w:rsidRPr="004C31E8">
        <w:rPr>
          <w:sz w:val="23"/>
          <w:szCs w:val="23"/>
        </w:rPr>
        <w:t xml:space="preserve"> </w:t>
      </w:r>
      <w:r w:rsidRPr="004C31E8">
        <w:rPr>
          <w:rFonts w:eastAsia="Calibri"/>
          <w:sz w:val="23"/>
          <w:szCs w:val="23"/>
        </w:rPr>
        <w:t xml:space="preserve">административного правонарушения, личность виновной, ее </w:t>
      </w:r>
      <w:r w:rsidRPr="004C31E8">
        <w:rPr>
          <w:sz w:val="23"/>
          <w:szCs w:val="23"/>
        </w:rPr>
        <w:t xml:space="preserve">имущественное </w:t>
      </w:r>
      <w:r w:rsidRPr="004C31E8">
        <w:rPr>
          <w:rFonts w:eastAsia="Calibri"/>
          <w:sz w:val="23"/>
          <w:szCs w:val="23"/>
        </w:rPr>
        <w:t>положение, обстоятельства, смягчающие и отягчающие административную ответственность.</w:t>
      </w:r>
    </w:p>
    <w:p w:rsidR="00145897" w:rsidRPr="004C31E8" w:rsidP="00145897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4C31E8">
        <w:rPr>
          <w:rFonts w:eastAsia="Calibri"/>
          <w:sz w:val="23"/>
          <w:szCs w:val="23"/>
        </w:rPr>
        <w:t xml:space="preserve">           Обстоятельств, смягчающих и отягчающих ответственность </w:t>
      </w:r>
      <w:r w:rsidRPr="004C31E8" w:rsidR="004C0D44">
        <w:rPr>
          <w:sz w:val="23"/>
          <w:szCs w:val="23"/>
        </w:rPr>
        <w:t>Бересневой А.А</w:t>
      </w:r>
      <w:r w:rsidRPr="004C31E8">
        <w:rPr>
          <w:rFonts w:eastAsia="Calibri"/>
          <w:sz w:val="23"/>
          <w:szCs w:val="23"/>
        </w:rPr>
        <w:t>., мировым судьей н</w:t>
      </w:r>
      <w:r w:rsidRPr="004C31E8">
        <w:rPr>
          <w:rFonts w:eastAsia="Calibri"/>
          <w:sz w:val="23"/>
          <w:szCs w:val="23"/>
        </w:rPr>
        <w:t xml:space="preserve">е установлено. </w:t>
      </w:r>
    </w:p>
    <w:p w:rsidR="00145897" w:rsidRPr="004C31E8" w:rsidP="00145897">
      <w:pPr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Принимая во внимание изложенное, мировой судья приходит к выводу о необходимости назначения </w:t>
      </w:r>
      <w:r w:rsidRPr="004C31E8" w:rsidR="004C0D44">
        <w:rPr>
          <w:sz w:val="23"/>
          <w:szCs w:val="23"/>
        </w:rPr>
        <w:t>Бересневой А.А</w:t>
      </w:r>
      <w:r w:rsidRPr="004C31E8">
        <w:rPr>
          <w:sz w:val="23"/>
          <w:szCs w:val="23"/>
        </w:rPr>
        <w:t>. наказания, предусмотренного ч. 1 ст. 15.33.2 КоАП РФ.</w:t>
      </w:r>
    </w:p>
    <w:p w:rsidR="00145897" w:rsidRPr="004C31E8" w:rsidP="00145897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Руководствуясь ст.ст. 29.</w:t>
      </w:r>
      <w:r w:rsidRPr="004C31E8" w:rsidR="00120F42">
        <w:rPr>
          <w:sz w:val="23"/>
          <w:szCs w:val="23"/>
        </w:rPr>
        <w:t>9</w:t>
      </w:r>
      <w:r w:rsidRPr="004C31E8" w:rsidR="00A06DEF">
        <w:rPr>
          <w:sz w:val="23"/>
          <w:szCs w:val="23"/>
        </w:rPr>
        <w:t>-</w:t>
      </w:r>
      <w:r w:rsidRPr="004C31E8">
        <w:rPr>
          <w:sz w:val="23"/>
          <w:szCs w:val="23"/>
        </w:rPr>
        <w:t>29.1</w:t>
      </w:r>
      <w:r w:rsidRPr="004C31E8" w:rsidR="00120F42">
        <w:rPr>
          <w:sz w:val="23"/>
          <w:szCs w:val="23"/>
        </w:rPr>
        <w:t>0</w:t>
      </w:r>
      <w:r w:rsidRPr="004C31E8">
        <w:rPr>
          <w:sz w:val="23"/>
          <w:szCs w:val="23"/>
        </w:rPr>
        <w:t xml:space="preserve"> Кодекса Российской Федерации об административ</w:t>
      </w:r>
      <w:r w:rsidRPr="004C31E8">
        <w:rPr>
          <w:sz w:val="23"/>
          <w:szCs w:val="23"/>
        </w:rPr>
        <w:t>ных правонарушениях, мировой судья</w:t>
      </w:r>
    </w:p>
    <w:p w:rsidR="00D61F6B" w:rsidRPr="004C31E8" w:rsidP="00145897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145897" w:rsidRPr="004C31E8" w:rsidP="00145897">
      <w:pPr>
        <w:pStyle w:val="BodyTextIndent"/>
        <w:ind w:firstLine="709"/>
        <w:jc w:val="center"/>
        <w:rPr>
          <w:sz w:val="23"/>
          <w:szCs w:val="23"/>
        </w:rPr>
      </w:pPr>
      <w:r w:rsidRPr="004C31E8">
        <w:rPr>
          <w:sz w:val="23"/>
          <w:szCs w:val="23"/>
        </w:rPr>
        <w:t>постановил:</w:t>
      </w:r>
    </w:p>
    <w:p w:rsidR="00D61F6B" w:rsidRPr="004C31E8" w:rsidP="00145897">
      <w:pPr>
        <w:pStyle w:val="BodyTextIndent"/>
        <w:ind w:firstLine="709"/>
        <w:jc w:val="center"/>
        <w:rPr>
          <w:sz w:val="23"/>
          <w:szCs w:val="23"/>
        </w:rPr>
      </w:pPr>
    </w:p>
    <w:p w:rsidR="00145897" w:rsidRPr="004C31E8" w:rsidP="00145897">
      <w:pPr>
        <w:ind w:firstLine="708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Бересневу Анну Анатольевну</w:t>
      </w:r>
      <w:r w:rsidRPr="004C31E8">
        <w:rPr>
          <w:sz w:val="23"/>
          <w:szCs w:val="23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</w:t>
      </w:r>
      <w:r w:rsidRPr="004C31E8">
        <w:rPr>
          <w:sz w:val="23"/>
          <w:szCs w:val="23"/>
        </w:rPr>
        <w:t>виде административного штрафа в размере 300 (трехсот) рублей.</w:t>
      </w:r>
    </w:p>
    <w:p w:rsidR="00803E94" w:rsidRPr="004C31E8" w:rsidP="00803E94">
      <w:pPr>
        <w:ind w:firstLine="708"/>
        <w:jc w:val="both"/>
        <w:rPr>
          <w:rFonts w:eastAsia="Calibri"/>
          <w:sz w:val="23"/>
          <w:szCs w:val="23"/>
        </w:rPr>
      </w:pPr>
      <w:r w:rsidRPr="004C31E8">
        <w:rPr>
          <w:sz w:val="23"/>
          <w:szCs w:val="23"/>
        </w:rPr>
        <w:t xml:space="preserve">Реквизиты для уплаты административного штрафа: </w:t>
      </w:r>
      <w:r w:rsidRPr="004C31E8">
        <w:rPr>
          <w:rFonts w:eastAsia="Calibri"/>
          <w:sz w:val="23"/>
          <w:szCs w:val="23"/>
        </w:rPr>
        <w:t>получатель: УФК по Республике Крым (Отделение Фонда пенсионного и социального страхования Российской Федерации по Республике Крым, л/с 04754Ф75010), банк получателя – Отделение Республика Крым Банка России//УФК по Республике Крым г. Симферополь, БИК 013510</w:t>
      </w:r>
      <w:r w:rsidRPr="004C31E8">
        <w:rPr>
          <w:rFonts w:eastAsia="Calibri"/>
          <w:sz w:val="23"/>
          <w:szCs w:val="23"/>
        </w:rPr>
        <w:t xml:space="preserve">002, к/с 40102810645370000035, расчетный счет: 03100643000000017500, ИНН: 7706808265, КПП: 910201001, ОКТМО: 35701000001. </w:t>
      </w:r>
    </w:p>
    <w:p w:rsidR="00145897" w:rsidRPr="004C31E8" w:rsidP="00145897">
      <w:pPr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Разъяснить, что в соответствии со ст. 32.2 КоАП РФ, административный штраф должен быть уплачен лицом, привлеченным к административной</w:t>
      </w:r>
      <w:r w:rsidRPr="004C31E8">
        <w:rPr>
          <w:sz w:val="23"/>
          <w:szCs w:val="23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4C31E8" w:rsidP="0014589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Документ, свидетел</w:t>
      </w:r>
      <w:r w:rsidRPr="004C31E8">
        <w:rPr>
          <w:sz w:val="23"/>
          <w:szCs w:val="23"/>
        </w:rPr>
        <w:t xml:space="preserve">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4C31E8" w:rsidP="00145897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C31E8">
        <w:rPr>
          <w:sz w:val="23"/>
          <w:szCs w:val="23"/>
        </w:rPr>
        <w:t>Разъяснить положения ч. 1 ст. 20.25 КоАП РФ, в соответствии с которой неуплата административного штрафа в срок,</w:t>
      </w:r>
      <w:r w:rsidRPr="004C31E8">
        <w:rPr>
          <w:sz w:val="23"/>
          <w:szCs w:val="23"/>
        </w:rPr>
        <w:t xml:space="preserve"> предусмотренный настоящим </w:t>
      </w:r>
      <w:hyperlink r:id="rId4" w:history="1">
        <w:r w:rsidRPr="004C31E8">
          <w:rPr>
            <w:rStyle w:val="Hyperlink"/>
            <w:color w:val="auto"/>
            <w:sz w:val="23"/>
            <w:szCs w:val="23"/>
          </w:rPr>
          <w:t>Кодексом</w:t>
        </w:r>
      </w:hyperlink>
      <w:r w:rsidRPr="004C31E8">
        <w:rPr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4C31E8">
        <w:rPr>
          <w:sz w:val="23"/>
          <w:szCs w:val="23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4C31E8" w:rsidP="00145897">
      <w:pPr>
        <w:ind w:firstLine="708"/>
        <w:jc w:val="both"/>
        <w:rPr>
          <w:sz w:val="23"/>
          <w:szCs w:val="23"/>
        </w:rPr>
      </w:pPr>
      <w:r w:rsidRPr="004C31E8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</w:t>
      </w:r>
      <w:r w:rsidRPr="004C31E8">
        <w:rPr>
          <w:sz w:val="23"/>
          <w:szCs w:val="23"/>
        </w:rPr>
        <w:t xml:space="preserve"> постановления через мирового судью или непосредственно в суд, уполномоченный на рассмотрение жалобы</w:t>
      </w:r>
      <w:r w:rsidRPr="004C31E8">
        <w:rPr>
          <w:sz w:val="23"/>
          <w:szCs w:val="23"/>
        </w:rPr>
        <w:t>.</w:t>
      </w:r>
    </w:p>
    <w:p w:rsidR="00263229" w:rsidRPr="004C31E8" w:rsidP="00145897">
      <w:pPr>
        <w:ind w:firstLine="708"/>
        <w:jc w:val="both"/>
        <w:rPr>
          <w:sz w:val="23"/>
          <w:szCs w:val="23"/>
        </w:rPr>
      </w:pPr>
    </w:p>
    <w:p w:rsidR="00145897" w:rsidRPr="004C31E8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3"/>
          <w:szCs w:val="23"/>
        </w:rPr>
      </w:pPr>
      <w:r w:rsidRPr="004C31E8">
        <w:rPr>
          <w:sz w:val="23"/>
          <w:szCs w:val="23"/>
        </w:rPr>
        <w:t xml:space="preserve">Мировой судья                      </w:t>
      </w:r>
      <w:r w:rsidRPr="004C31E8" w:rsidR="00F63070">
        <w:rPr>
          <w:sz w:val="23"/>
          <w:szCs w:val="23"/>
        </w:rPr>
        <w:t>личная подпись</w:t>
      </w:r>
      <w:r w:rsidRPr="004C31E8">
        <w:rPr>
          <w:sz w:val="23"/>
          <w:szCs w:val="23"/>
        </w:rPr>
        <w:t xml:space="preserve">                Д.Р. Мердымшаева</w:t>
      </w:r>
    </w:p>
    <w:p w:rsidR="00145897" w:rsidRPr="00B030DC" w:rsidP="00145897">
      <w:pPr>
        <w:pStyle w:val="NormalWeb"/>
        <w:widowControl w:val="0"/>
        <w:spacing w:before="0" w:beforeAutospacing="0" w:after="0" w:afterAutospacing="0"/>
        <w:jc w:val="both"/>
        <w:rPr>
          <w:sz w:val="23"/>
          <w:szCs w:val="23"/>
        </w:rPr>
      </w:pPr>
    </w:p>
    <w:sectPr w:rsidSect="00CD2002">
      <w:pgSz w:w="11906" w:h="16838"/>
      <w:pgMar w:top="709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7D9A"/>
    <w:rsid w:val="00083571"/>
    <w:rsid w:val="00087AB7"/>
    <w:rsid w:val="000D2D8E"/>
    <w:rsid w:val="000E2878"/>
    <w:rsid w:val="00105153"/>
    <w:rsid w:val="001140F4"/>
    <w:rsid w:val="00120F42"/>
    <w:rsid w:val="0012362D"/>
    <w:rsid w:val="00133297"/>
    <w:rsid w:val="00145897"/>
    <w:rsid w:val="0018634E"/>
    <w:rsid w:val="001D0941"/>
    <w:rsid w:val="001D3B0F"/>
    <w:rsid w:val="001F335A"/>
    <w:rsid w:val="001F716C"/>
    <w:rsid w:val="00212423"/>
    <w:rsid w:val="00216214"/>
    <w:rsid w:val="00254033"/>
    <w:rsid w:val="00263229"/>
    <w:rsid w:val="002932FE"/>
    <w:rsid w:val="002B5C49"/>
    <w:rsid w:val="002E1510"/>
    <w:rsid w:val="002E2E35"/>
    <w:rsid w:val="002F6BA5"/>
    <w:rsid w:val="0030470B"/>
    <w:rsid w:val="0032242F"/>
    <w:rsid w:val="00332CE7"/>
    <w:rsid w:val="003358A1"/>
    <w:rsid w:val="00336C59"/>
    <w:rsid w:val="003937A2"/>
    <w:rsid w:val="003E6E98"/>
    <w:rsid w:val="003F7C52"/>
    <w:rsid w:val="0041378F"/>
    <w:rsid w:val="004141E7"/>
    <w:rsid w:val="004205A3"/>
    <w:rsid w:val="004302A6"/>
    <w:rsid w:val="00431753"/>
    <w:rsid w:val="0047615A"/>
    <w:rsid w:val="004B5CA4"/>
    <w:rsid w:val="004C0D44"/>
    <w:rsid w:val="004C31E8"/>
    <w:rsid w:val="005255A8"/>
    <w:rsid w:val="005541CD"/>
    <w:rsid w:val="00560EBC"/>
    <w:rsid w:val="0059685C"/>
    <w:rsid w:val="005D29AC"/>
    <w:rsid w:val="005D5BB8"/>
    <w:rsid w:val="005E0644"/>
    <w:rsid w:val="005F0A89"/>
    <w:rsid w:val="0060065B"/>
    <w:rsid w:val="00652757"/>
    <w:rsid w:val="00692A78"/>
    <w:rsid w:val="006F55E8"/>
    <w:rsid w:val="0070303A"/>
    <w:rsid w:val="00712349"/>
    <w:rsid w:val="0072223C"/>
    <w:rsid w:val="00746428"/>
    <w:rsid w:val="007523D2"/>
    <w:rsid w:val="00784266"/>
    <w:rsid w:val="007B25BA"/>
    <w:rsid w:val="00803E94"/>
    <w:rsid w:val="008122AE"/>
    <w:rsid w:val="008339AF"/>
    <w:rsid w:val="00844C6B"/>
    <w:rsid w:val="008A3894"/>
    <w:rsid w:val="008B66FA"/>
    <w:rsid w:val="008B6CA5"/>
    <w:rsid w:val="008F2075"/>
    <w:rsid w:val="00913D3A"/>
    <w:rsid w:val="0098057E"/>
    <w:rsid w:val="009B76C1"/>
    <w:rsid w:val="009C2119"/>
    <w:rsid w:val="009D2651"/>
    <w:rsid w:val="009D6BFD"/>
    <w:rsid w:val="00A06DEF"/>
    <w:rsid w:val="00A12B47"/>
    <w:rsid w:val="00A35794"/>
    <w:rsid w:val="00A655A6"/>
    <w:rsid w:val="00A86A16"/>
    <w:rsid w:val="00AE0101"/>
    <w:rsid w:val="00AF41AB"/>
    <w:rsid w:val="00B030DC"/>
    <w:rsid w:val="00B33930"/>
    <w:rsid w:val="00B633C9"/>
    <w:rsid w:val="00B67EA8"/>
    <w:rsid w:val="00B802B0"/>
    <w:rsid w:val="00BB20AB"/>
    <w:rsid w:val="00BE3189"/>
    <w:rsid w:val="00C47B9A"/>
    <w:rsid w:val="00C72BA1"/>
    <w:rsid w:val="00C876CF"/>
    <w:rsid w:val="00CD2002"/>
    <w:rsid w:val="00CD7EDC"/>
    <w:rsid w:val="00CE7DC8"/>
    <w:rsid w:val="00CF45C2"/>
    <w:rsid w:val="00D27AC6"/>
    <w:rsid w:val="00D324CA"/>
    <w:rsid w:val="00D32925"/>
    <w:rsid w:val="00D5183E"/>
    <w:rsid w:val="00D61F6B"/>
    <w:rsid w:val="00D6615C"/>
    <w:rsid w:val="00D67180"/>
    <w:rsid w:val="00D97E0B"/>
    <w:rsid w:val="00DB36C5"/>
    <w:rsid w:val="00DC09FB"/>
    <w:rsid w:val="00E571F4"/>
    <w:rsid w:val="00E95E1D"/>
    <w:rsid w:val="00EB2AE0"/>
    <w:rsid w:val="00EB737E"/>
    <w:rsid w:val="00ED2FE1"/>
    <w:rsid w:val="00EF5A29"/>
    <w:rsid w:val="00F10788"/>
    <w:rsid w:val="00F63070"/>
    <w:rsid w:val="00F63AE7"/>
    <w:rsid w:val="00F72FE6"/>
    <w:rsid w:val="00F7706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