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878" w:rsidRPr="00E03BF2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Pr="00E03BF2" w:rsidR="00CA4A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BF2" w:rsidR="00E96B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E03BF2" w:rsidR="007011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BF2" w:rsidR="00881D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96BDC" w:rsidRPr="00E03BF2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УИД 91MS0058-01-2026-000149-66</w:t>
      </w:r>
    </w:p>
    <w:p w:rsidR="00E96BDC" w:rsidRPr="00E03BF2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878" w:rsidRPr="00E03BF2" w:rsidP="00C61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C61878" w:rsidRPr="00E03BF2" w:rsidP="00C6187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C61878" w:rsidRPr="00E03BF2" w:rsidP="00C618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 w:rsid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 w:rsid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03BF2" w:rsidR="00881D1E">
        <w:rPr>
          <w:rFonts w:ascii="Times New Roman" w:eastAsia="Arial Unicode MS" w:hAnsi="Times New Roman" w:cs="Times New Roman"/>
          <w:sz w:val="24"/>
          <w:szCs w:val="24"/>
          <w:lang w:eastAsia="ru-RU"/>
        </w:rPr>
        <w:t>20 января 2026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C61878" w:rsidRPr="00E03BF2" w:rsidP="00C6187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</w:t>
      </w:r>
      <w:r w:rsidRPr="00E03BF2" w:rsidR="0088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Мердымшаева Д.Р.</w:t>
      </w: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E03BF2" w:rsidR="009277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E03BF2" w:rsidR="009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E03BF2" w:rsidR="009277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административном правонарушении, преду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смотренном ч. 2 ст. 12.26 Кодекса Российской Федерации об административных правонарушениях, в отношении</w:t>
      </w:r>
    </w:p>
    <w:p w:rsidR="00CA4A76" w:rsidRPr="00E03BF2" w:rsidP="005C3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А.З.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C61878" w:rsidRPr="00E03BF2" w:rsidP="0037129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 :</w:t>
      </w:r>
    </w:p>
    <w:p w:rsidR="00C61878" w:rsidRPr="00E03BF2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 А.З</w:t>
      </w:r>
      <w:r w:rsidRPr="00E03BF2" w:rsidR="004B3F1F">
        <w:rPr>
          <w:rFonts w:ascii="Times New Roman" w:hAnsi="Times New Roman" w:cs="Times New Roman"/>
          <w:sz w:val="24"/>
          <w:szCs w:val="24"/>
        </w:rPr>
        <w:t>.</w:t>
      </w:r>
      <w:r w:rsidRPr="00E03BF2">
        <w:rPr>
          <w:rFonts w:ascii="Times New Roman" w:hAnsi="Times New Roman" w:cs="Times New Roman"/>
          <w:sz w:val="24"/>
          <w:szCs w:val="24"/>
        </w:rPr>
        <w:t xml:space="preserve"> совершил правонарушение, предусмотренное ч. 2 ст. 12.26 КоАП РФ, при следующих обстоятельствах.</w:t>
      </w:r>
    </w:p>
    <w:p w:rsidR="00C61878" w:rsidRPr="00E03BF2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ВРЕМЯ</w:t>
      </w:r>
      <w:r w:rsidRPr="00E03BF2" w:rsidR="003673D9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3673D9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 А.З</w:t>
      </w:r>
      <w:r w:rsidRPr="00E03BF2" w:rsidR="004B3F1F">
        <w:rPr>
          <w:rFonts w:ascii="Times New Roman" w:hAnsi="Times New Roman" w:cs="Times New Roman"/>
          <w:sz w:val="24"/>
          <w:szCs w:val="24"/>
        </w:rPr>
        <w:t>.</w:t>
      </w:r>
      <w:r w:rsidRPr="00E03BF2" w:rsidR="0015671E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3673D9">
        <w:rPr>
          <w:rFonts w:ascii="Times New Roman" w:hAnsi="Times New Roman" w:cs="Times New Roman"/>
          <w:sz w:val="24"/>
          <w:szCs w:val="24"/>
        </w:rPr>
        <w:t>напротив</w:t>
      </w:r>
      <w:r w:rsidRPr="00E03BF2" w:rsidR="00F81D20">
        <w:rPr>
          <w:rFonts w:ascii="Times New Roman" w:hAnsi="Times New Roman" w:cs="Times New Roman"/>
          <w:sz w:val="24"/>
          <w:szCs w:val="24"/>
        </w:rPr>
        <w:t xml:space="preserve"> дома №</w:t>
      </w:r>
      <w:r w:rsidRPr="00E03BF2" w:rsidR="004B3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E03BF2" w:rsidR="004B3F1F">
        <w:rPr>
          <w:rFonts w:ascii="Times New Roman" w:hAnsi="Times New Roman" w:cs="Times New Roman"/>
          <w:sz w:val="24"/>
          <w:szCs w:val="24"/>
        </w:rPr>
        <w:t xml:space="preserve"> управлял</w:t>
      </w:r>
      <w:r w:rsidRPr="00E03BF2" w:rsidR="0015671E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D4137F">
        <w:rPr>
          <w:rFonts w:ascii="Times New Roman" w:hAnsi="Times New Roman" w:cs="Times New Roman"/>
          <w:sz w:val="24"/>
          <w:szCs w:val="24"/>
        </w:rPr>
        <w:t>а</w:t>
      </w:r>
      <w:r w:rsidRPr="00E03BF2" w:rsidR="004F3FA8">
        <w:rPr>
          <w:rFonts w:ascii="Times New Roman" w:hAnsi="Times New Roman" w:cs="Times New Roman"/>
          <w:sz w:val="24"/>
          <w:szCs w:val="24"/>
        </w:rPr>
        <w:t>втомобил</w:t>
      </w:r>
      <w:r w:rsidRPr="00E03BF2" w:rsidR="004B3F1F">
        <w:rPr>
          <w:rFonts w:ascii="Times New Roman" w:hAnsi="Times New Roman" w:cs="Times New Roman"/>
          <w:sz w:val="24"/>
          <w:szCs w:val="24"/>
        </w:rPr>
        <w:t>ем</w:t>
      </w:r>
      <w:r w:rsidRPr="00E03BF2" w:rsidR="00973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МАРКА МОДЕЛЬ </w:t>
      </w:r>
      <w:r w:rsidRPr="00E03BF2" w:rsidR="004F3FA8">
        <w:rPr>
          <w:rFonts w:ascii="Times New Roman" w:hAnsi="Times New Roman" w:cs="Times New Roman"/>
          <w:sz w:val="24"/>
          <w:szCs w:val="24"/>
        </w:rPr>
        <w:t>с</w:t>
      </w:r>
      <w:r w:rsidRPr="00E03BF2" w:rsidR="00E2235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E03BF2" w:rsidR="004F3FA8">
        <w:rPr>
          <w:rFonts w:ascii="Times New Roman" w:hAnsi="Times New Roman" w:cs="Times New Roman"/>
          <w:sz w:val="24"/>
          <w:szCs w:val="24"/>
        </w:rPr>
        <w:t>ым</w:t>
      </w:r>
      <w:r w:rsidRPr="00E03BF2" w:rsidR="00E2235F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E03BF2" w:rsidR="004F3FA8">
        <w:rPr>
          <w:rFonts w:ascii="Times New Roman" w:hAnsi="Times New Roman" w:cs="Times New Roman"/>
          <w:sz w:val="24"/>
          <w:szCs w:val="24"/>
        </w:rPr>
        <w:t>ым</w:t>
      </w:r>
      <w:r w:rsidRPr="00E03BF2" w:rsidR="00E2235F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E03BF2" w:rsidR="004F3FA8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 с признаками опьянения,</w:t>
      </w:r>
      <w:r w:rsidRPr="00E03BF2" w:rsidR="003673D9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3673D9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E03BF2" w:rsidR="004B3F1F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</w:t>
      </w:r>
      <w:r w:rsidRPr="00E03BF2" w:rsidR="003673D9">
        <w:rPr>
          <w:rFonts w:ascii="Times New Roman" w:hAnsi="Times New Roman" w:cs="Times New Roman"/>
          <w:sz w:val="24"/>
          <w:szCs w:val="24"/>
        </w:rPr>
        <w:t>.</w:t>
      </w:r>
    </w:p>
    <w:p w:rsidR="00C61878" w:rsidRPr="00E03BF2" w:rsidP="007124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03BF2" w:rsidR="00E96BD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E03BF2" w:rsidR="00E96B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А.З</w:t>
      </w:r>
      <w:r w:rsidRPr="00E03BF2" w:rsidR="004B3F1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 не поступило.</w:t>
      </w:r>
      <w:r w:rsidRPr="00E03BF2" w:rsidR="0071248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03BF2" w:rsidR="00E96BD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 А.З</w:t>
      </w:r>
      <w:r w:rsidRPr="00E03BF2" w:rsidR="004B3F1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в содеянном раскаялся.</w:t>
      </w:r>
    </w:p>
    <w:p w:rsidR="004B3F1F" w:rsidRPr="00E03BF2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Заслушав лицо, в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4B3F1F" w:rsidRPr="00E03BF2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Положениями ч. 2 ст. 12.26 КоАП РФ установлено, что невыполнение водителем транспортного средства, не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ный арест, в размере тридцати тысяч рублей.</w:t>
      </w:r>
    </w:p>
    <w:p w:rsidR="004B3F1F" w:rsidRPr="00E03BF2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Основанием привлечения к административной ответственности по ч. 2 ст. 12.26 КоАП РФ является зафиксированный отказ лица от прохождения медицинского освидетельствования на состояние опьянения.</w:t>
      </w:r>
    </w:p>
    <w:p w:rsidR="004B3F1F" w:rsidRPr="00E03BF2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 пун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ктом 2.3.2 Правил дорожного движения, утвержденных Постановлением Совета Министров - Правительства Российской Федерации от 23 октября 1993 г. № 1090,  водитель транспортного средства обязан по требованию должностных лиц, уполномоченных на осуществление фед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B3F1F" w:rsidRPr="00E03BF2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1.1 ст. 27.12  КоАП РФ лицо, которое управля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Судом установлено, что</w:t>
      </w:r>
      <w:r w:rsidRPr="00E03BF2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А.З</w:t>
      </w:r>
      <w:r w:rsidRPr="00E03BF2">
        <w:rPr>
          <w:rFonts w:ascii="Times New Roman" w:hAnsi="Times New Roman" w:cs="Times New Roman"/>
          <w:sz w:val="24"/>
          <w:szCs w:val="24"/>
        </w:rPr>
        <w:t xml:space="preserve">. </w:t>
      </w:r>
      <w:r w:rsidR="001464DC">
        <w:rPr>
          <w:rFonts w:ascii="Times New Roman" w:hAnsi="Times New Roman" w:cs="Times New Roman"/>
          <w:sz w:val="24"/>
          <w:szCs w:val="24"/>
        </w:rPr>
        <w:t>ДАТА ВРЕМЯ</w:t>
      </w:r>
      <w:r w:rsidRPr="00E03BF2">
        <w:rPr>
          <w:rFonts w:ascii="Times New Roman" w:hAnsi="Times New Roman" w:cs="Times New Roman"/>
          <w:sz w:val="24"/>
          <w:szCs w:val="24"/>
        </w:rPr>
        <w:t xml:space="preserve"> 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напротив дома </w:t>
      </w:r>
      <w:r w:rsidR="001464DC">
        <w:rPr>
          <w:rFonts w:ascii="Times New Roman" w:hAnsi="Times New Roman" w:cs="Times New Roman"/>
          <w:sz w:val="24"/>
          <w:szCs w:val="24"/>
        </w:rPr>
        <w:t>АДРЕС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 управлял автомобилем </w:t>
      </w:r>
      <w:r w:rsidR="001464D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МАРКА МОДЕЛЬ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знаком </w:t>
      </w:r>
      <w:r w:rsidR="001464DC">
        <w:rPr>
          <w:rFonts w:ascii="Times New Roman" w:hAnsi="Times New Roman" w:cs="Times New Roman"/>
          <w:sz w:val="24"/>
          <w:szCs w:val="24"/>
        </w:rPr>
        <w:t>НОМЕР</w:t>
      </w:r>
      <w:r w:rsidRPr="00E03BF2">
        <w:rPr>
          <w:rFonts w:ascii="Times New Roman" w:hAnsi="Times New Roman" w:cs="Times New Roman"/>
          <w:sz w:val="24"/>
          <w:szCs w:val="24"/>
        </w:rPr>
        <w:t xml:space="preserve"> с признаками опьянения, в связи с чем, ему было предложено пройти освидетельствование на состояние опьянения.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F2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 А.З</w:t>
      </w:r>
      <w:r w:rsidRPr="00E03BF2">
        <w:rPr>
          <w:rFonts w:ascii="Times New Roman" w:hAnsi="Times New Roman" w:cs="Times New Roman"/>
          <w:sz w:val="24"/>
          <w:szCs w:val="24"/>
        </w:rPr>
        <w:t>. находился в состоянии опьянения, явилось наличие у него внешних признаков опьянения: резкое изменение окра</w:t>
      </w:r>
      <w:r w:rsidRPr="00E03BF2">
        <w:rPr>
          <w:rFonts w:ascii="Times New Roman" w:hAnsi="Times New Roman" w:cs="Times New Roman"/>
          <w:sz w:val="24"/>
          <w:szCs w:val="24"/>
        </w:rPr>
        <w:t>ски кожных покровов лица, в связи с чем, требование сотрудника ГАИ о прохождении освидетельствования на состояние опьянения, было предъявлено ему на законных основаниях.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исследованными в судебном заседании доказатель</w:t>
      </w:r>
      <w:r w:rsidRPr="00E03BF2">
        <w:rPr>
          <w:rFonts w:ascii="Times New Roman" w:hAnsi="Times New Roman" w:cs="Times New Roman"/>
          <w:sz w:val="24"/>
          <w:szCs w:val="24"/>
        </w:rPr>
        <w:t>ствами: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протоколом </w:t>
      </w:r>
      <w:r w:rsidR="001464DC">
        <w:rPr>
          <w:rFonts w:ascii="Times New Roman" w:hAnsi="Times New Roman" w:cs="Times New Roman"/>
          <w:sz w:val="24"/>
          <w:szCs w:val="24"/>
        </w:rPr>
        <w:t>СЕРИЯ</w:t>
      </w:r>
      <w:r w:rsidRPr="00E03BF2">
        <w:rPr>
          <w:rFonts w:ascii="Times New Roman" w:hAnsi="Times New Roman" w:cs="Times New Roman"/>
          <w:sz w:val="24"/>
          <w:szCs w:val="24"/>
        </w:rPr>
        <w:t xml:space="preserve"> № </w:t>
      </w:r>
      <w:r w:rsidR="001464DC">
        <w:rPr>
          <w:rFonts w:ascii="Times New Roman" w:hAnsi="Times New Roman" w:cs="Times New Roman"/>
          <w:sz w:val="24"/>
          <w:szCs w:val="24"/>
        </w:rPr>
        <w:t>НОМЕР</w:t>
      </w:r>
      <w:r w:rsidRPr="00E03BF2">
        <w:rPr>
          <w:rFonts w:ascii="Times New Roman" w:hAnsi="Times New Roman" w:cs="Times New Roman"/>
          <w:sz w:val="24"/>
          <w:szCs w:val="24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которым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был ознакомлен, с нарушением согласился /л.д. 4/;</w:t>
      </w:r>
      <w:r w:rsidRPr="00E03BF2">
        <w:rPr>
          <w:rFonts w:ascii="Times New Roman" w:hAnsi="Times New Roman" w:cs="Times New Roman"/>
          <w:sz w:val="24"/>
          <w:szCs w:val="24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с применением видеозаписи, об отстранении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от управления транспортным средством автомобилем </w:t>
      </w:r>
      <w:r w:rsidR="001464D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МАРКА МОДЕЛЬ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знаком </w:t>
      </w:r>
      <w:r w:rsidR="001464DC">
        <w:rPr>
          <w:rFonts w:ascii="Times New Roman" w:hAnsi="Times New Roman" w:cs="Times New Roman"/>
          <w:sz w:val="24"/>
          <w:szCs w:val="24"/>
        </w:rPr>
        <w:t>НОМЕР</w:t>
      </w:r>
      <w:r w:rsidRPr="00E03BF2" w:rsidR="006438CC">
        <w:rPr>
          <w:rFonts w:ascii="Times New Roman" w:hAnsi="Times New Roman" w:cs="Times New Roman"/>
          <w:sz w:val="24"/>
          <w:szCs w:val="24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/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/;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направлении на медицинское освидетельствование от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с применением видеоза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писи, согласно которому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отказался от прохождения освидетельствования на состояние опьянения в медицинском учреждении /л.д.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/;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ИДПС ОГАИ СОП №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Поярнова А.М. от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/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9/;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диском с имеющейся на нем видеозаписью /л.д. 1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/;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дополнением к протоколу об административном правонарушении /л.д. 1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/.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Меры обеспечения производства по делу применены к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Кудратову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в соответствии с требованиями статьи 27.12 КоАП РФ.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Процессуальные документы составлены последовательно уполномоченным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этой связи, мировой судья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с учетом совокупности собранных по делу доказательств, суд считает правильной квалификацию действий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пьянения, если такие действия (бездействие) не содержат уголовно наказуемого деяния.</w:t>
      </w:r>
    </w:p>
    <w:p w:rsidR="000170EB" w:rsidRPr="00E03BF2" w:rsidP="000170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</w:t>
      </w:r>
      <w:r w:rsidRPr="00E03BF2">
        <w:rPr>
          <w:rFonts w:ascii="Times New Roman" w:eastAsia="Calibri" w:hAnsi="Times New Roman" w:cs="Times New Roman"/>
          <w:sz w:val="24"/>
          <w:szCs w:val="24"/>
        </w:rPr>
        <w:t>судьёй не установлено.</w:t>
      </w:r>
      <w:r w:rsidRPr="00E03BF2" w:rsidR="00196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BF2">
        <w:rPr>
          <w:rFonts w:ascii="Times New Roman" w:eastAsia="Calibri" w:hAnsi="Times New Roman" w:cs="Times New Roman"/>
          <w:sz w:val="24"/>
          <w:szCs w:val="24"/>
        </w:rPr>
        <w:t>Срок давности привлечения к административной ответственно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сти не истек. 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., является признание вины в совершении правонарушения, раскаяние в содеянном. Обстоятельств, отягчающих ответственность за совершенное правонарушение, не установлено.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Согласно санкции ч. 2 ст. 12.26 КоАП РФ, совершенное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Кудратовым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деяние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т применяться административный арест, в размере тридцати тысяч рублей.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не относится.</w:t>
      </w:r>
    </w:p>
    <w:p w:rsidR="00DC1DA2" w:rsidRPr="00E03BF2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</w:t>
      </w:r>
      <w:r w:rsidRPr="00E03BF2" w:rsidR="006438CC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Кудратову А.З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. следует назначить на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казание в виде административного ареста в пределах санкции статьи КоАП РФ за совершенное им правонарушение.</w:t>
      </w:r>
    </w:p>
    <w:p w:rsidR="00C61878" w:rsidRPr="00E03BF2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</w:t>
      </w:r>
      <w:r w:rsidRPr="00E03BF2" w:rsidR="00AC09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03BF2">
        <w:rPr>
          <w:rFonts w:ascii="Times New Roman" w:eastAsia="Calibri" w:hAnsi="Times New Roman" w:cs="Times New Roman"/>
          <w:sz w:val="24"/>
          <w:szCs w:val="24"/>
        </w:rPr>
        <w:t>29.11 КоАП РФ, мировой судья</w:t>
      </w:r>
    </w:p>
    <w:p w:rsidR="00C61878" w:rsidRPr="00E03BF2" w:rsidP="0037129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>п о с т а н о в и л :</w:t>
      </w:r>
    </w:p>
    <w:p w:rsidR="00C61878" w:rsidRPr="00E03BF2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Кудратова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464DC">
        <w:rPr>
          <w:rFonts w:ascii="Times New Roman" w:eastAsia="Arial Unicode MS" w:hAnsi="Times New Roman" w:cs="Times New Roman"/>
          <w:sz w:val="24"/>
          <w:szCs w:val="24"/>
          <w:lang w:eastAsia="ru-RU"/>
        </w:rPr>
        <w:t>А.З.</w:t>
      </w:r>
      <w:r w:rsidRPr="00E03BF2" w:rsidR="00F568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03B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</w:t>
      </w:r>
      <w:r w:rsidRPr="00E03BF2" w:rsidR="000170EB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0EB" w:rsidRPr="00E03BF2" w:rsidP="000170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Срок отбывания наказания исчислять с 20 января 2026 года с </w:t>
      </w:r>
      <w:r w:rsidRPr="00E03BF2" w:rsidR="007A0B2B">
        <w:rPr>
          <w:rFonts w:ascii="Times New Roman" w:eastAsia="Calibri" w:hAnsi="Times New Roman" w:cs="Times New Roman"/>
          <w:sz w:val="24"/>
          <w:szCs w:val="24"/>
        </w:rPr>
        <w:t>10-18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</w:p>
    <w:p w:rsidR="000170EB" w:rsidRPr="00E03BF2" w:rsidP="00017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F2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на ОГАИ МО МВД России «Красноперекопский» Республики Крым.</w:t>
      </w:r>
    </w:p>
    <w:p w:rsidR="00C61878" w:rsidRPr="00E03BF2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лики Крым в течение 10 </w:t>
      </w:r>
      <w:r w:rsidRPr="00E03BF2" w:rsidR="000170EB">
        <w:rPr>
          <w:rFonts w:ascii="Times New Roman" w:eastAsia="Calibri" w:hAnsi="Times New Roman" w:cs="Times New Roman"/>
          <w:sz w:val="24"/>
          <w:szCs w:val="24"/>
        </w:rPr>
        <w:t>дней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E03B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1878" w:rsidRPr="00E03BF2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P="00E35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BF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</w:r>
      <w:r w:rsidRPr="00E03BF2" w:rsidR="000170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</w:r>
      <w:r w:rsidRPr="00E03BF2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E03BF2" w:rsidR="0071248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03BF2" w:rsidR="003712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03BF2">
        <w:rPr>
          <w:rFonts w:ascii="Times New Roman" w:eastAsia="Calibri" w:hAnsi="Times New Roman" w:cs="Times New Roman"/>
          <w:sz w:val="24"/>
          <w:szCs w:val="24"/>
        </w:rPr>
        <w:t xml:space="preserve">  Д.</w:t>
      </w:r>
      <w:r w:rsidRPr="00E03BF2" w:rsidR="00F5685A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r w:rsidRPr="00E03BF2" w:rsidR="00F5685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3673D9" w:rsidP="00E35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1E747B"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F"/>
    <w:rsid w:val="000170EB"/>
    <w:rsid w:val="0003675A"/>
    <w:rsid w:val="00072C7D"/>
    <w:rsid w:val="00080672"/>
    <w:rsid w:val="000C6DAE"/>
    <w:rsid w:val="001047A0"/>
    <w:rsid w:val="001220AC"/>
    <w:rsid w:val="001464DC"/>
    <w:rsid w:val="0015671E"/>
    <w:rsid w:val="0016512D"/>
    <w:rsid w:val="00196DF2"/>
    <w:rsid w:val="001E747B"/>
    <w:rsid w:val="00243E9F"/>
    <w:rsid w:val="00264133"/>
    <w:rsid w:val="002B224C"/>
    <w:rsid w:val="002B3FE3"/>
    <w:rsid w:val="002E5546"/>
    <w:rsid w:val="002F1505"/>
    <w:rsid w:val="002F6D47"/>
    <w:rsid w:val="00302604"/>
    <w:rsid w:val="0034409C"/>
    <w:rsid w:val="003673D9"/>
    <w:rsid w:val="00371299"/>
    <w:rsid w:val="00377E1F"/>
    <w:rsid w:val="003A30AB"/>
    <w:rsid w:val="003B5AAF"/>
    <w:rsid w:val="003C0478"/>
    <w:rsid w:val="00454815"/>
    <w:rsid w:val="00455C1B"/>
    <w:rsid w:val="00485B9C"/>
    <w:rsid w:val="00486C63"/>
    <w:rsid w:val="004B3F1F"/>
    <w:rsid w:val="004B723D"/>
    <w:rsid w:val="004F3FA8"/>
    <w:rsid w:val="0052594C"/>
    <w:rsid w:val="00573528"/>
    <w:rsid w:val="005C04FB"/>
    <w:rsid w:val="005C3649"/>
    <w:rsid w:val="005E6BB7"/>
    <w:rsid w:val="00601444"/>
    <w:rsid w:val="00611659"/>
    <w:rsid w:val="006438CC"/>
    <w:rsid w:val="00645257"/>
    <w:rsid w:val="006C36AD"/>
    <w:rsid w:val="006C7E8A"/>
    <w:rsid w:val="007011FF"/>
    <w:rsid w:val="00712481"/>
    <w:rsid w:val="007348E3"/>
    <w:rsid w:val="00763A46"/>
    <w:rsid w:val="00775A1F"/>
    <w:rsid w:val="00797D15"/>
    <w:rsid w:val="007A0B2B"/>
    <w:rsid w:val="00804938"/>
    <w:rsid w:val="008746BC"/>
    <w:rsid w:val="00880B76"/>
    <w:rsid w:val="00881D1E"/>
    <w:rsid w:val="008C25E3"/>
    <w:rsid w:val="008D54DA"/>
    <w:rsid w:val="009277B1"/>
    <w:rsid w:val="009622F9"/>
    <w:rsid w:val="00973BAC"/>
    <w:rsid w:val="009D7E64"/>
    <w:rsid w:val="009E6B5F"/>
    <w:rsid w:val="009F4CFF"/>
    <w:rsid w:val="00A03BDB"/>
    <w:rsid w:val="00A5302F"/>
    <w:rsid w:val="00AC0957"/>
    <w:rsid w:val="00AD2F97"/>
    <w:rsid w:val="00B62143"/>
    <w:rsid w:val="00B71F61"/>
    <w:rsid w:val="00B76AB7"/>
    <w:rsid w:val="00BC35E0"/>
    <w:rsid w:val="00BC5703"/>
    <w:rsid w:val="00BF584B"/>
    <w:rsid w:val="00BF6395"/>
    <w:rsid w:val="00C347E4"/>
    <w:rsid w:val="00C3648C"/>
    <w:rsid w:val="00C41BBB"/>
    <w:rsid w:val="00C45914"/>
    <w:rsid w:val="00C55BB8"/>
    <w:rsid w:val="00C576F8"/>
    <w:rsid w:val="00C61878"/>
    <w:rsid w:val="00C90074"/>
    <w:rsid w:val="00CA4A76"/>
    <w:rsid w:val="00CE0538"/>
    <w:rsid w:val="00CF47BE"/>
    <w:rsid w:val="00D06051"/>
    <w:rsid w:val="00D4137F"/>
    <w:rsid w:val="00D808EC"/>
    <w:rsid w:val="00DC1DA2"/>
    <w:rsid w:val="00DF3658"/>
    <w:rsid w:val="00E03BF2"/>
    <w:rsid w:val="00E2235F"/>
    <w:rsid w:val="00E3593E"/>
    <w:rsid w:val="00E37225"/>
    <w:rsid w:val="00E47F04"/>
    <w:rsid w:val="00E82D2B"/>
    <w:rsid w:val="00E96BDC"/>
    <w:rsid w:val="00EE0493"/>
    <w:rsid w:val="00F25B45"/>
    <w:rsid w:val="00F309EC"/>
    <w:rsid w:val="00F4630B"/>
    <w:rsid w:val="00F5685A"/>
    <w:rsid w:val="00F60DB0"/>
    <w:rsid w:val="00F70A2E"/>
    <w:rsid w:val="00F81D20"/>
    <w:rsid w:val="00FA01AE"/>
    <w:rsid w:val="00FC0CA0"/>
    <w:rsid w:val="00FF1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C0478"/>
  </w:style>
  <w:style w:type="paragraph" w:styleId="Footer">
    <w:name w:val="footer"/>
    <w:basedOn w:val="Normal"/>
    <w:link w:val="a0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0478"/>
  </w:style>
  <w:style w:type="paragraph" w:styleId="BalloonText">
    <w:name w:val="Balloon Text"/>
    <w:basedOn w:val="Normal"/>
    <w:link w:val="a1"/>
    <w:uiPriority w:val="99"/>
    <w:semiHidden/>
    <w:unhideWhenUsed/>
    <w:rsid w:val="00F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5B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1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2C76-5187-4346-BCF2-8C9C02BC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