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1878" w:rsidRPr="005E3DCE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5-59-</w:t>
      </w:r>
      <w:r w:rsidRPr="005E3DCE" w:rsidR="00973B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Pr="005E3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</w:t>
      </w:r>
      <w:r w:rsidRPr="005E3DCE" w:rsidR="00973B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</w:p>
    <w:p w:rsidR="00C61878" w:rsidRPr="005E3DCE" w:rsidP="00C6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E3D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5E3D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 С Т А Н О В Л Е Н И Е</w:t>
      </w:r>
    </w:p>
    <w:p w:rsidR="00C61878" w:rsidRPr="005E3DCE" w:rsidP="00C618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5E3D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C61878" w:rsidRPr="005E3DCE" w:rsidP="00C61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E3DCE" w:rsid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5E3DCE" w:rsidR="00973BA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5E3DCE" w:rsidR="006116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3DCE" w:rsidR="00973BA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5E3DCE" w:rsidR="006116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5E3DCE" w:rsidR="00973BA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ва</w:t>
      </w:r>
      <w:r w:rsidRPr="005E3DCE" w:rsidR="003A30A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я 201</w:t>
      </w:r>
      <w:r w:rsidRPr="005E3DCE" w:rsidR="00973BA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C61878" w:rsidRPr="005E3DCE" w:rsidP="00C618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5E3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4, рассмотрев 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C61878" w:rsidRPr="005E3DCE" w:rsidP="00C6187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Григорьева С</w:t>
      </w:r>
      <w:r w:rsidRPr="005E3DCE" w:rsid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5E3DCE" w:rsid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E3DCE" w:rsidR="005E3DCE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ранее не </w:t>
      </w: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привлекавшегося</w:t>
      </w:r>
      <w:r w:rsidRPr="005E3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 административной ответственности,</w:t>
      </w:r>
    </w:p>
    <w:p w:rsidR="00C61878" w:rsidRPr="005E3DCE" w:rsidP="003712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E3DC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5E3DC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</w:p>
    <w:p w:rsidR="00C61878" w:rsidRPr="005E3DCE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>Григорьев С.Н.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совершил правонарушение, предусмотренное ч. 2 ст. 12.26 КоАП РФ, при следующих обстоятельствах.</w:t>
      </w:r>
    </w:p>
    <w:p w:rsidR="00C61878" w:rsidRPr="005E3DCE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>02.01.2019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>16 час. 25 мин.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>напротив</w:t>
      </w:r>
      <w:r w:rsidRPr="005E3DCE" w:rsidR="00BF6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дома </w:t>
      </w:r>
      <w:r w:rsidRPr="005E3DCE" w:rsidR="005E3DCE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E3DCE" w:rsidR="005E3D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>по ул. Крымская</w:t>
      </w:r>
      <w:r w:rsidRPr="005E3DCE" w:rsidR="00BF6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5E3DCE" w:rsidR="00BF63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E3DCE" w:rsidR="006C7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Ильинка </w:t>
      </w:r>
      <w:r w:rsidRPr="005E3DCE" w:rsidR="006C7E8A">
        <w:rPr>
          <w:rFonts w:ascii="Times New Roman" w:hAnsi="Times New Roman" w:cs="Times New Roman"/>
          <w:color w:val="000000" w:themeColor="text1"/>
          <w:sz w:val="24"/>
          <w:szCs w:val="24"/>
        </w:rPr>
        <w:t>Красноперекопск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>ого района</w:t>
      </w:r>
      <w:r w:rsidRPr="005E3DCE" w:rsidR="00BF6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DCE" w:rsidR="006C7E8A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Крым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являясь водителем 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принадлежащего ему 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</w:t>
      </w:r>
      <w:r w:rsidRPr="005E3DCE" w:rsidR="003A3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Pr="005E3DCE" w:rsidR="003A3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мопеда </w:t>
      </w:r>
      <w:r w:rsidRPr="005E3DCE" w:rsidR="003A3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марки и модели </w:t>
      </w:r>
      <w:r w:rsidRPr="005E3DCE" w:rsidR="005E3DCE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5E3DCE" w:rsidR="005E3DCE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5E3DCE" w:rsidR="005E3DCE">
        <w:rPr>
          <w:rFonts w:ascii="Times New Roman" w:hAnsi="Times New Roman" w:cs="Times New Roman"/>
          <w:sz w:val="24"/>
          <w:szCs w:val="24"/>
        </w:rPr>
        <w:t xml:space="preserve"> &gt;</w:t>
      </w:r>
      <w:r w:rsidRPr="005E3DCE" w:rsidR="005E3D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E3DCE" w:rsidR="003A30A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</w:t>
      </w:r>
      <w:r w:rsidRPr="005E3DCE" w:rsidR="003A30AB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регистрационн</w:t>
      </w:r>
      <w:r w:rsidRPr="005E3DCE" w:rsidR="003A30AB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</w:t>
      </w:r>
      <w:r w:rsidRPr="005E3DCE" w:rsidR="003A3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Pr="005E3DCE" w:rsidR="005E3DCE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выполнил законного требования инспектора дорожно-патрульной службы отделения ГИБДД Межмуниципального отдела МВД России «Красноперекопский» о прохождении медицинского освидетельствования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состояние опьянения, при наличии признаков опьянения.</w:t>
      </w:r>
    </w:p>
    <w:p w:rsidR="00C61878" w:rsidRPr="005E3DCE" w:rsidP="007124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E3D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5E3DCE" w:rsidR="00973BAC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Григорьеву С.Н.</w:t>
      </w:r>
      <w:r w:rsidRPr="005E3D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</w:t>
      </w:r>
      <w:r w:rsidRPr="005E3DCE" w:rsidR="007124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E3DCE" w:rsidR="00973BAC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Григорьев С.Н.</w:t>
      </w:r>
      <w:r w:rsidRPr="005E3D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</w:t>
      </w:r>
      <w:r w:rsidRPr="005E3DCE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5E3D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раскаялся.</w:t>
      </w:r>
    </w:p>
    <w:p w:rsidR="003C0478" w:rsidRPr="005E3DCE" w:rsidP="003712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Исследовав материалы дела, выслушав объяснения </w:t>
      </w:r>
      <w:r w:rsidRPr="005E3DCE" w:rsidR="00973BAC">
        <w:rPr>
          <w:rFonts w:ascii="Times New Roman" w:hAnsi="Times New Roman" w:cs="Times New Roman"/>
          <w:color w:val="000000" w:themeColor="text1"/>
          <w:sz w:val="24"/>
          <w:szCs w:val="24"/>
        </w:rPr>
        <w:t>Григорьева С.Н.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мировой судья пришёл к </w:t>
      </w:r>
      <w:r w:rsidRPr="005E3DCE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вывод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5E3DCE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что с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овершение </w:t>
      </w:r>
      <w:r w:rsidRPr="005E3DCE" w:rsidR="00973BAC">
        <w:rPr>
          <w:rFonts w:ascii="Times New Roman" w:hAnsi="Times New Roman" w:cs="Times New Roman"/>
          <w:color w:val="000000" w:themeColor="text1"/>
          <w:sz w:val="24"/>
          <w:szCs w:val="24"/>
        </w:rPr>
        <w:t>Григорьевым С.Н.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</w:t>
      </w:r>
      <w:r w:rsidRPr="005E3DCE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тся следующими доказательствами: п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ротоколом </w:t>
      </w:r>
      <w:r w:rsidRPr="005E3DCE" w:rsidR="005E3DCE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E3DCE" w:rsidR="005E3D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административном правонарушении от </w:t>
      </w:r>
      <w:r w:rsidRPr="005E3DCE" w:rsidR="00973BAC">
        <w:rPr>
          <w:rFonts w:ascii="Times New Roman" w:hAnsi="Times New Roman" w:cs="Times New Roman"/>
          <w:color w:val="000000" w:themeColor="text1"/>
          <w:sz w:val="24"/>
          <w:szCs w:val="24"/>
        </w:rPr>
        <w:t>02.01.2019</w:t>
      </w:r>
      <w:r w:rsidRPr="005E3DCE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дополнением к нему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которому </w:t>
      </w:r>
      <w:r w:rsidRPr="005E3DCE" w:rsidR="00973BAC">
        <w:rPr>
          <w:rFonts w:ascii="Times New Roman" w:hAnsi="Times New Roman" w:cs="Times New Roman"/>
          <w:color w:val="000000" w:themeColor="text1"/>
          <w:sz w:val="24"/>
          <w:szCs w:val="24"/>
        </w:rPr>
        <w:t>02.01.2019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5E3DCE" w:rsidR="00973BAC">
        <w:rPr>
          <w:rFonts w:ascii="Times New Roman" w:hAnsi="Times New Roman" w:cs="Times New Roman"/>
          <w:color w:val="000000" w:themeColor="text1"/>
          <w:sz w:val="24"/>
          <w:szCs w:val="24"/>
        </w:rPr>
        <w:t>16 час. 25 мин.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DCE" w:rsidR="00973BAC">
        <w:rPr>
          <w:rFonts w:ascii="Times New Roman" w:hAnsi="Times New Roman" w:cs="Times New Roman"/>
          <w:color w:val="000000" w:themeColor="text1"/>
          <w:sz w:val="24"/>
          <w:szCs w:val="24"/>
        </w:rPr>
        <w:t>Григорьев С.Н.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DCE" w:rsidR="006C7E8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E3DCE" w:rsidR="00E82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5E3DCE" w:rsidR="006C7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E3DCE" w:rsidR="00E82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Ильинка </w:t>
      </w:r>
      <w:r w:rsidRPr="005E3DCE" w:rsidR="006C7E8A">
        <w:rPr>
          <w:rFonts w:ascii="Times New Roman" w:hAnsi="Times New Roman" w:cs="Times New Roman"/>
          <w:color w:val="000000" w:themeColor="text1"/>
          <w:sz w:val="24"/>
          <w:szCs w:val="24"/>
        </w:rPr>
        <w:t>Красноперекопск</w:t>
      </w:r>
      <w:r w:rsidRPr="005E3DCE" w:rsidR="00E82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района напротив дома </w:t>
      </w:r>
      <w:r w:rsidRPr="005E3DCE" w:rsidR="005E3DCE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E3DCE" w:rsidR="005E3D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E3DCE" w:rsidR="00E82D2B">
        <w:rPr>
          <w:rFonts w:ascii="Times New Roman" w:hAnsi="Times New Roman" w:cs="Times New Roman"/>
          <w:color w:val="000000" w:themeColor="text1"/>
          <w:sz w:val="24"/>
          <w:szCs w:val="24"/>
        </w:rPr>
        <w:t>по ул. Крымская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E3DCE">
        <w:rPr>
          <w:rFonts w:ascii="Times New Roman" w:eastAsia="Calibri" w:hAnsi="Times New Roman" w:cs="Times New Roman"/>
          <w:sz w:val="24"/>
          <w:szCs w:val="24"/>
        </w:rPr>
        <w:t>не имея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 права управления транспортными средствами, 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транспортным средством </w:t>
      </w:r>
      <w:r w:rsidRPr="005E3DCE" w:rsidR="005E3DCE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5E3DCE" w:rsidR="005E3DCE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5E3DCE" w:rsidR="005E3DCE">
        <w:rPr>
          <w:rFonts w:ascii="Times New Roman" w:hAnsi="Times New Roman" w:cs="Times New Roman"/>
          <w:sz w:val="24"/>
          <w:szCs w:val="24"/>
        </w:rPr>
        <w:t xml:space="preserve"> &gt;</w:t>
      </w:r>
      <w:r w:rsidRPr="005E3DCE" w:rsidR="005E3D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E3DCE" w:rsidR="001220A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</w:t>
      </w:r>
      <w:r w:rsidRPr="005E3DCE" w:rsidR="001220AC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регистрационн</w:t>
      </w:r>
      <w:r w:rsidRPr="005E3DCE" w:rsidR="001220AC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</w:t>
      </w:r>
      <w:r w:rsidRPr="005E3DCE" w:rsidR="00122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Pr="005E3DCE" w:rsidR="005E3DCE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</w:t>
      </w:r>
      <w:r w:rsidRPr="005E3DCE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а состояние опьянения</w:t>
      </w:r>
      <w:r w:rsidRPr="005E3DCE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E3DCE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5E3DCE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5E3DCE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r w:rsidRPr="005E3DCE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5E3DCE" w:rsidR="001220AC">
        <w:rPr>
          <w:rFonts w:ascii="Times New Roman" w:hAnsi="Times New Roman" w:cs="Times New Roman"/>
          <w:color w:val="000000" w:themeColor="text1"/>
          <w:sz w:val="24"/>
          <w:szCs w:val="24"/>
        </w:rPr>
        <w:t>, 1</w:t>
      </w:r>
      <w:r w:rsidRPr="005E3DCE" w:rsidR="00E82D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E3DCE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); п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Pr="005E3DCE" w:rsidR="005E3DCE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5E3DCE" w:rsidR="005E3D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Pr="005E3DCE" w:rsidR="00973BAC">
        <w:rPr>
          <w:rFonts w:ascii="Times New Roman" w:eastAsia="Calibri" w:hAnsi="Times New Roman" w:cs="Times New Roman"/>
          <w:sz w:val="24"/>
          <w:szCs w:val="24"/>
        </w:rPr>
        <w:t>02.01.2019</w:t>
      </w:r>
      <w:r w:rsidRPr="005E3DCE" w:rsidR="0037129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E3DCE" w:rsidR="00371299">
        <w:rPr>
          <w:rFonts w:ascii="Times New Roman" w:eastAsia="Calibri" w:hAnsi="Times New Roman" w:cs="Times New Roman"/>
          <w:sz w:val="24"/>
          <w:szCs w:val="24"/>
        </w:rPr>
        <w:t>л.д</w:t>
      </w:r>
      <w:r w:rsidRPr="005E3DCE" w:rsidR="003712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E3DCE" w:rsidR="008D54DA">
        <w:rPr>
          <w:rFonts w:ascii="Times New Roman" w:eastAsia="Calibri" w:hAnsi="Times New Roman" w:cs="Times New Roman"/>
          <w:sz w:val="24"/>
          <w:szCs w:val="24"/>
        </w:rPr>
        <w:t>4</w:t>
      </w:r>
      <w:r w:rsidRPr="005E3DCE" w:rsidR="00371299">
        <w:rPr>
          <w:rFonts w:ascii="Times New Roman" w:eastAsia="Calibri" w:hAnsi="Times New Roman" w:cs="Times New Roman"/>
          <w:sz w:val="24"/>
          <w:szCs w:val="24"/>
        </w:rPr>
        <w:t>); а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ктом </w:t>
      </w:r>
      <w:r w:rsidRPr="005E3DCE" w:rsidR="005E3DCE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E3DCE" w:rsidR="005E3D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5E3DCE" w:rsidR="00973BAC">
        <w:rPr>
          <w:rFonts w:ascii="Times New Roman" w:eastAsia="Calibri" w:hAnsi="Times New Roman" w:cs="Times New Roman"/>
          <w:sz w:val="24"/>
          <w:szCs w:val="24"/>
        </w:rPr>
        <w:t>02.01.2019</w:t>
      </w:r>
      <w:r w:rsidRPr="005E3DCE" w:rsidR="008D54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3DCE">
        <w:rPr>
          <w:rFonts w:ascii="Times New Roman" w:eastAsia="Calibri" w:hAnsi="Times New Roman" w:cs="Times New Roman"/>
          <w:sz w:val="24"/>
          <w:szCs w:val="24"/>
        </w:rPr>
        <w:t>(</w:t>
      </w:r>
      <w:r w:rsidRPr="005E3DCE">
        <w:rPr>
          <w:rFonts w:ascii="Times New Roman" w:eastAsia="Calibri" w:hAnsi="Times New Roman" w:cs="Times New Roman"/>
          <w:sz w:val="24"/>
          <w:szCs w:val="24"/>
        </w:rPr>
        <w:t>л.д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E3DCE" w:rsidR="008D54DA">
        <w:rPr>
          <w:rFonts w:ascii="Times New Roman" w:eastAsia="Calibri" w:hAnsi="Times New Roman" w:cs="Times New Roman"/>
          <w:sz w:val="24"/>
          <w:szCs w:val="24"/>
        </w:rPr>
        <w:t>6</w:t>
      </w:r>
      <w:r w:rsidRPr="005E3DCE" w:rsidR="00371299">
        <w:rPr>
          <w:rFonts w:ascii="Times New Roman" w:eastAsia="Calibri" w:hAnsi="Times New Roman" w:cs="Times New Roman"/>
          <w:sz w:val="24"/>
          <w:szCs w:val="24"/>
        </w:rPr>
        <w:t>); п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Pr="005E3DCE" w:rsidR="005E3DCE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E3DCE" w:rsidR="005E3D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Pr="005E3DCE" w:rsidR="00973BAC">
        <w:rPr>
          <w:rFonts w:ascii="Times New Roman" w:eastAsia="Calibri" w:hAnsi="Times New Roman" w:cs="Times New Roman"/>
          <w:sz w:val="24"/>
          <w:szCs w:val="24"/>
        </w:rPr>
        <w:t>02.01.2019</w:t>
      </w:r>
      <w:r w:rsidRPr="005E3DCE" w:rsidR="008D54DA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</w:t>
      </w:r>
      <w:r w:rsidRPr="005E3DCE" w:rsidR="00973BAC">
        <w:rPr>
          <w:rFonts w:ascii="Times New Roman" w:eastAsia="Calibri" w:hAnsi="Times New Roman" w:cs="Times New Roman"/>
          <w:sz w:val="24"/>
          <w:szCs w:val="24"/>
        </w:rPr>
        <w:t>Григорьев С.Н.</w:t>
      </w:r>
      <w:r w:rsidRPr="005E3DCE" w:rsidR="008D54DA">
        <w:rPr>
          <w:rFonts w:ascii="Times New Roman" w:eastAsia="Calibri" w:hAnsi="Times New Roman" w:cs="Times New Roman"/>
          <w:sz w:val="24"/>
          <w:szCs w:val="24"/>
        </w:rPr>
        <w:t xml:space="preserve"> отказался от медицинского освидетельствования на состояние опьянения</w:t>
      </w:r>
      <w:r w:rsidRPr="005E3DCE" w:rsidR="00371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3DCE">
        <w:rPr>
          <w:rFonts w:ascii="Times New Roman" w:eastAsia="Calibri" w:hAnsi="Times New Roman" w:cs="Times New Roman"/>
          <w:sz w:val="24"/>
          <w:szCs w:val="24"/>
        </w:rPr>
        <w:t>(</w:t>
      </w:r>
      <w:r w:rsidRPr="005E3DCE">
        <w:rPr>
          <w:rFonts w:ascii="Times New Roman" w:eastAsia="Calibri" w:hAnsi="Times New Roman" w:cs="Times New Roman"/>
          <w:sz w:val="24"/>
          <w:szCs w:val="24"/>
        </w:rPr>
        <w:t>л.д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E3DCE" w:rsidR="008D54DA">
        <w:rPr>
          <w:rFonts w:ascii="Times New Roman" w:eastAsia="Calibri" w:hAnsi="Times New Roman" w:cs="Times New Roman"/>
          <w:sz w:val="24"/>
          <w:szCs w:val="24"/>
        </w:rPr>
        <w:t>5</w:t>
      </w:r>
      <w:r w:rsidRPr="005E3DCE" w:rsidR="00371299">
        <w:rPr>
          <w:rFonts w:ascii="Times New Roman" w:eastAsia="Calibri" w:hAnsi="Times New Roman" w:cs="Times New Roman"/>
          <w:sz w:val="24"/>
          <w:szCs w:val="24"/>
        </w:rPr>
        <w:t>); в</w:t>
      </w:r>
      <w:r w:rsidRPr="005E3DCE" w:rsidR="006C7E8A">
        <w:rPr>
          <w:rFonts w:ascii="Times New Roman" w:eastAsia="Calibri" w:hAnsi="Times New Roman" w:cs="Times New Roman"/>
          <w:sz w:val="24"/>
          <w:szCs w:val="24"/>
        </w:rPr>
        <w:t xml:space="preserve">идеозаписью отказа </w:t>
      </w:r>
      <w:r w:rsidRPr="005E3DCE" w:rsidR="00973BAC">
        <w:rPr>
          <w:rFonts w:ascii="Times New Roman" w:eastAsia="Calibri" w:hAnsi="Times New Roman" w:cs="Times New Roman"/>
          <w:sz w:val="24"/>
          <w:szCs w:val="24"/>
        </w:rPr>
        <w:t>Григорьева С.Н.</w:t>
      </w:r>
      <w:r w:rsidRPr="005E3DCE" w:rsidR="006C7E8A">
        <w:rPr>
          <w:rFonts w:ascii="Times New Roman" w:eastAsia="Calibri" w:hAnsi="Times New Roman" w:cs="Times New Roman"/>
          <w:sz w:val="24"/>
          <w:szCs w:val="24"/>
        </w:rPr>
        <w:t xml:space="preserve"> от прохождения медицинского освидетельствования на состояние опьянения от </w:t>
      </w:r>
      <w:r w:rsidRPr="005E3DCE" w:rsidR="00973BAC">
        <w:rPr>
          <w:rFonts w:ascii="Times New Roman" w:eastAsia="Calibri" w:hAnsi="Times New Roman" w:cs="Times New Roman"/>
          <w:sz w:val="24"/>
          <w:szCs w:val="24"/>
        </w:rPr>
        <w:t>02.01.2019</w:t>
      </w:r>
      <w:r w:rsidRPr="005E3DCE" w:rsidR="006C7E8A">
        <w:rPr>
          <w:rFonts w:ascii="Times New Roman" w:eastAsia="Calibri" w:hAnsi="Times New Roman" w:cs="Times New Roman"/>
          <w:sz w:val="24"/>
          <w:szCs w:val="24"/>
        </w:rPr>
        <w:t xml:space="preserve"> (компакт-диск, </w:t>
      </w:r>
      <w:r w:rsidRPr="005E3DCE" w:rsidR="006C7E8A">
        <w:rPr>
          <w:rFonts w:ascii="Times New Roman" w:eastAsia="Calibri" w:hAnsi="Times New Roman" w:cs="Times New Roman"/>
          <w:sz w:val="24"/>
          <w:szCs w:val="24"/>
        </w:rPr>
        <w:t>л.д</w:t>
      </w:r>
      <w:r w:rsidRPr="005E3DCE" w:rsidR="006C7E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E3DCE" w:rsidR="008D54DA">
        <w:rPr>
          <w:rFonts w:ascii="Times New Roman" w:eastAsia="Calibri" w:hAnsi="Times New Roman" w:cs="Times New Roman"/>
          <w:sz w:val="24"/>
          <w:szCs w:val="24"/>
        </w:rPr>
        <w:t>1</w:t>
      </w:r>
      <w:r w:rsidRPr="005E3DCE" w:rsidR="00E82D2B">
        <w:rPr>
          <w:rFonts w:ascii="Times New Roman" w:eastAsia="Calibri" w:hAnsi="Times New Roman" w:cs="Times New Roman"/>
          <w:sz w:val="24"/>
          <w:szCs w:val="24"/>
        </w:rPr>
        <w:t>3</w:t>
      </w:r>
      <w:r w:rsidRPr="005E3DCE" w:rsidR="00371299">
        <w:rPr>
          <w:rFonts w:ascii="Times New Roman" w:eastAsia="Calibri" w:hAnsi="Times New Roman" w:cs="Times New Roman"/>
          <w:sz w:val="24"/>
          <w:szCs w:val="24"/>
        </w:rPr>
        <w:t>); с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ведениями базы «ФИС ГИБДД М», согласно которым </w:t>
      </w:r>
      <w:r w:rsidRPr="005E3DCE" w:rsidR="00973BAC">
        <w:rPr>
          <w:rFonts w:ascii="Times New Roman" w:eastAsia="Calibri" w:hAnsi="Times New Roman" w:cs="Times New Roman"/>
          <w:sz w:val="24"/>
          <w:szCs w:val="24"/>
        </w:rPr>
        <w:t>Григорьев С.Н.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получал, к административной ответственности по ч. 1 ст. 12.8 и ч. 1 ст. 12.26 КоАП РФ не привлекался (</w:t>
      </w:r>
      <w:r w:rsidRPr="005E3DCE">
        <w:rPr>
          <w:rFonts w:ascii="Times New Roman" w:eastAsia="Calibri" w:hAnsi="Times New Roman" w:cs="Times New Roman"/>
          <w:sz w:val="24"/>
          <w:szCs w:val="24"/>
        </w:rPr>
        <w:t>л.д</w:t>
      </w:r>
      <w:r w:rsidRPr="005E3DCE">
        <w:rPr>
          <w:rFonts w:ascii="Times New Roman" w:eastAsia="Calibri" w:hAnsi="Times New Roman" w:cs="Times New Roman"/>
          <w:sz w:val="24"/>
          <w:szCs w:val="24"/>
        </w:rPr>
        <w:t>. 1</w:t>
      </w:r>
      <w:r w:rsidRPr="005E3DCE" w:rsidR="00E82D2B">
        <w:rPr>
          <w:rFonts w:ascii="Times New Roman" w:eastAsia="Calibri" w:hAnsi="Times New Roman" w:cs="Times New Roman"/>
          <w:sz w:val="24"/>
          <w:szCs w:val="24"/>
        </w:rPr>
        <w:t>5</w:t>
      </w:r>
      <w:r w:rsidRPr="005E3DCE" w:rsidR="001220AC">
        <w:rPr>
          <w:rFonts w:ascii="Times New Roman" w:eastAsia="Calibri" w:hAnsi="Times New Roman" w:cs="Times New Roman"/>
          <w:sz w:val="24"/>
          <w:szCs w:val="24"/>
        </w:rPr>
        <w:t>, 1</w:t>
      </w:r>
      <w:r w:rsidRPr="005E3DCE" w:rsidR="00E82D2B">
        <w:rPr>
          <w:rFonts w:ascii="Times New Roman" w:eastAsia="Calibri" w:hAnsi="Times New Roman" w:cs="Times New Roman"/>
          <w:sz w:val="24"/>
          <w:szCs w:val="24"/>
        </w:rPr>
        <w:t>6</w:t>
      </w:r>
      <w:r w:rsidRPr="005E3DC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61878" w:rsidRPr="005E3DC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DCE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C61878" w:rsidRPr="005E3DC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DCE">
        <w:rPr>
          <w:rFonts w:ascii="Times New Roman" w:eastAsia="Calibri" w:hAnsi="Times New Roman" w:cs="Times New Roman"/>
          <w:sz w:val="24"/>
          <w:szCs w:val="24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61878" w:rsidRPr="005E3DC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5E3DCE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 установленных по делу обстоятельств требования указанных норм </w:t>
      </w:r>
      <w:r w:rsidRPr="005E3DCE" w:rsidR="00973BAC">
        <w:rPr>
          <w:rFonts w:ascii="Times New Roman" w:eastAsia="Calibri" w:hAnsi="Times New Roman" w:cs="Times New Roman"/>
          <w:sz w:val="24"/>
          <w:szCs w:val="24"/>
        </w:rPr>
        <w:t>Григорьевым С.Н.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C61878" w:rsidRPr="005E3DC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5E3DCE" w:rsidR="00973BAC">
        <w:rPr>
          <w:rFonts w:ascii="Times New Roman" w:eastAsia="Calibri" w:hAnsi="Times New Roman" w:cs="Times New Roman"/>
          <w:sz w:val="24"/>
          <w:szCs w:val="24"/>
        </w:rPr>
        <w:t>Григорьева С.Н.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 установлена.</w:t>
      </w:r>
    </w:p>
    <w:p w:rsidR="00C61878" w:rsidRPr="005E3DCE" w:rsidP="00C61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Таким образом, действия </w:t>
      </w:r>
      <w:r w:rsidRPr="005E3DCE" w:rsidR="00973B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Григорьева С.Н.</w:t>
      </w:r>
      <w:r w:rsidRPr="005E3D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E3DCE">
        <w:rPr>
          <w:rFonts w:ascii="Times New Roman" w:eastAsia="Calibri" w:hAnsi="Times New Roman" w:cs="Times New Roman"/>
          <w:sz w:val="24"/>
          <w:szCs w:val="24"/>
        </w:rPr>
        <w:t>содержат состав административного правонарушения, предусмотренного</w:t>
      </w:r>
      <w:r w:rsidRPr="005E3D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ч. 2 ст. 12.26 Кодекса Российской Федерации об административных правонарушениях – н</w:t>
      </w:r>
      <w:r w:rsidRPr="005E3DCE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</w:t>
      </w:r>
      <w:r w:rsidRPr="005E3DCE" w:rsidR="00371299">
        <w:rPr>
          <w:rFonts w:ascii="Times New Roman" w:hAnsi="Times New Roman" w:cs="Times New Roman"/>
          <w:sz w:val="24"/>
          <w:szCs w:val="24"/>
        </w:rPr>
        <w:t>твования на состояние опьянения</w:t>
      </w:r>
      <w:r w:rsidRPr="005E3D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878" w:rsidRPr="005E3DCE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3D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C61878" w:rsidRPr="005E3DCE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DCE">
        <w:rPr>
          <w:rFonts w:ascii="Times New Roman" w:eastAsia="Calibri" w:hAnsi="Times New Roman" w:cs="Times New Roman"/>
          <w:sz w:val="24"/>
          <w:szCs w:val="24"/>
        </w:rPr>
        <w:t>С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рок давности привлечения к административной ответственности не истек. </w:t>
      </w:r>
    </w:p>
    <w:p w:rsidR="00C61878" w:rsidRPr="005E3DC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Мировым судьёй установлено, что </w:t>
      </w:r>
      <w:r w:rsidRPr="005E3DCE" w:rsidR="00973BAC">
        <w:rPr>
          <w:rFonts w:ascii="Times New Roman" w:eastAsia="Calibri" w:hAnsi="Times New Roman" w:cs="Times New Roman"/>
          <w:sz w:val="24"/>
          <w:szCs w:val="24"/>
        </w:rPr>
        <w:t>Григорьев С.Н.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3DCE" w:rsidR="005E3DCE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E3DCE" w:rsidR="00E82D2B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5E3DCE" w:rsidR="00611659">
        <w:rPr>
          <w:rFonts w:ascii="Times New Roman" w:eastAsia="Calibri" w:hAnsi="Times New Roman" w:cs="Times New Roman"/>
          <w:sz w:val="24"/>
          <w:szCs w:val="24"/>
        </w:rPr>
        <w:t>работает</w:t>
      </w:r>
      <w:r w:rsidRPr="005E3DCE" w:rsidR="003712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ограничений к отбыванию административного ареста не имеет. </w:t>
      </w:r>
    </w:p>
    <w:p w:rsidR="00C61878" w:rsidRPr="005E3DC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DCE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</w:t>
      </w:r>
      <w:r w:rsidRPr="005E3DCE" w:rsidR="00712481">
        <w:rPr>
          <w:rFonts w:ascii="Times New Roman" w:eastAsia="Calibri" w:hAnsi="Times New Roman" w:cs="Times New Roman"/>
          <w:sz w:val="24"/>
          <w:szCs w:val="24"/>
        </w:rPr>
        <w:t>, совершение административного правонарушения впервые</w:t>
      </w:r>
      <w:r w:rsidRPr="005E3DCE" w:rsidR="00E82D2B">
        <w:rPr>
          <w:rFonts w:ascii="Times New Roman" w:eastAsia="Calibri" w:hAnsi="Times New Roman" w:cs="Times New Roman"/>
          <w:sz w:val="24"/>
          <w:szCs w:val="24"/>
        </w:rPr>
        <w:t>, наличие малолетних детей</w:t>
      </w:r>
      <w:r w:rsidRPr="005E3D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5E3DC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</w:t>
      </w:r>
      <w:r w:rsidRPr="005E3DC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5E3D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 мировым судьёй не установлено.</w:t>
      </w:r>
    </w:p>
    <w:p w:rsidR="00C61878" w:rsidRPr="005E3DC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5E3DCE" w:rsidR="00973BAC">
        <w:rPr>
          <w:rFonts w:ascii="Times New Roman" w:eastAsia="Calibri" w:hAnsi="Times New Roman" w:cs="Times New Roman"/>
          <w:sz w:val="24"/>
          <w:szCs w:val="24"/>
        </w:rPr>
        <w:t>Григорьев С.Н.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C61878" w:rsidRPr="005E3DCE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3DC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C61878" w:rsidRPr="005E3DCE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3D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учётом </w:t>
      </w:r>
      <w:r w:rsidRPr="005E3D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изложенного</w:t>
      </w:r>
      <w:r w:rsidRPr="005E3D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руководствуясь ст. 29.9-29.11 КоАП РФ, мировой судья</w:t>
      </w:r>
    </w:p>
    <w:p w:rsidR="00C61878" w:rsidRPr="005E3DCE" w:rsidP="0037129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E3DC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</w:t>
      </w:r>
      <w:r w:rsidRPr="005E3DC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 с т а н о в и л :</w:t>
      </w:r>
    </w:p>
    <w:p w:rsidR="00C61878" w:rsidRPr="005E3DC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DCE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Григорьева С</w:t>
      </w:r>
      <w:r w:rsidRPr="005E3DCE" w:rsidR="005E3DC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E3DCE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5E3DCE" w:rsidR="005E3DC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E3D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C61878" w:rsidRPr="005E3DCE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DCE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</w:t>
      </w:r>
      <w:r w:rsidRPr="005E3DCE" w:rsidR="003A30AB">
        <w:rPr>
          <w:rFonts w:ascii="Times New Roman" w:eastAsia="Calibri" w:hAnsi="Times New Roman" w:cs="Times New Roman"/>
          <w:sz w:val="24"/>
          <w:szCs w:val="24"/>
        </w:rPr>
        <w:t>ый отдел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 МВД России «Красноперекопский».</w:t>
      </w:r>
    </w:p>
    <w:p w:rsidR="00C61878" w:rsidRPr="005E3DCE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DCE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5E3DCE" w:rsidR="00973BAC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Григорьеву С.Н.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 исчислять с </w:t>
      </w:r>
      <w:r w:rsidRPr="005E3DCE" w:rsidR="00611659">
        <w:rPr>
          <w:rFonts w:ascii="Times New Roman" w:eastAsia="Calibri" w:hAnsi="Times New Roman" w:cs="Times New Roman"/>
          <w:sz w:val="24"/>
          <w:szCs w:val="24"/>
        </w:rPr>
        <w:t xml:space="preserve">10 часов </w:t>
      </w:r>
      <w:r w:rsidRPr="005E3DCE" w:rsidR="00E82D2B">
        <w:rPr>
          <w:rFonts w:ascii="Times New Roman" w:eastAsia="Calibri" w:hAnsi="Times New Roman" w:cs="Times New Roman"/>
          <w:sz w:val="24"/>
          <w:szCs w:val="24"/>
        </w:rPr>
        <w:t>30 минут 24</w:t>
      </w:r>
      <w:r w:rsidRPr="005E3DCE" w:rsidR="00611659">
        <w:rPr>
          <w:rFonts w:ascii="Times New Roman" w:eastAsia="Calibri" w:hAnsi="Times New Roman" w:cs="Times New Roman"/>
          <w:sz w:val="24"/>
          <w:szCs w:val="24"/>
        </w:rPr>
        <w:t>.</w:t>
      </w:r>
      <w:r w:rsidRPr="005E3DCE" w:rsidR="00E82D2B">
        <w:rPr>
          <w:rFonts w:ascii="Times New Roman" w:eastAsia="Calibri" w:hAnsi="Times New Roman" w:cs="Times New Roman"/>
          <w:sz w:val="24"/>
          <w:szCs w:val="24"/>
        </w:rPr>
        <w:t>0</w:t>
      </w:r>
      <w:r w:rsidRPr="005E3DCE" w:rsidR="00611659">
        <w:rPr>
          <w:rFonts w:ascii="Times New Roman" w:eastAsia="Calibri" w:hAnsi="Times New Roman" w:cs="Times New Roman"/>
          <w:sz w:val="24"/>
          <w:szCs w:val="24"/>
        </w:rPr>
        <w:t>1.201</w:t>
      </w:r>
      <w:r w:rsidRPr="005E3DCE" w:rsidR="00E82D2B">
        <w:rPr>
          <w:rFonts w:ascii="Times New Roman" w:eastAsia="Calibri" w:hAnsi="Times New Roman" w:cs="Times New Roman"/>
          <w:sz w:val="24"/>
          <w:szCs w:val="24"/>
        </w:rPr>
        <w:t>9</w:t>
      </w:r>
      <w:r w:rsidRPr="005E3D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5E3DC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E3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5E3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1878" w:rsidRPr="005E3DC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1878" w:rsidRPr="005E3DCE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DC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5E3DCE">
        <w:rPr>
          <w:rFonts w:ascii="Times New Roman" w:eastAsia="Calibri" w:hAnsi="Times New Roman" w:cs="Times New Roman"/>
          <w:sz w:val="24"/>
          <w:szCs w:val="24"/>
        </w:rPr>
        <w:tab/>
      </w:r>
      <w:r w:rsidRPr="005E3DCE">
        <w:rPr>
          <w:rFonts w:ascii="Times New Roman" w:eastAsia="Calibri" w:hAnsi="Times New Roman" w:cs="Times New Roman"/>
          <w:sz w:val="24"/>
          <w:szCs w:val="24"/>
        </w:rPr>
        <w:tab/>
      </w:r>
      <w:r w:rsidRPr="005E3DCE">
        <w:rPr>
          <w:rFonts w:ascii="Times New Roman" w:eastAsia="Calibri" w:hAnsi="Times New Roman" w:cs="Times New Roman"/>
          <w:sz w:val="24"/>
          <w:szCs w:val="24"/>
        </w:rPr>
        <w:tab/>
      </w:r>
      <w:r w:rsidRPr="005E3DC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5E3DCE">
        <w:rPr>
          <w:rFonts w:ascii="Times New Roman" w:eastAsia="Calibri" w:hAnsi="Times New Roman" w:cs="Times New Roman"/>
          <w:sz w:val="24"/>
          <w:szCs w:val="24"/>
        </w:rPr>
        <w:tab/>
      </w:r>
      <w:r w:rsidRPr="005E3DCE">
        <w:rPr>
          <w:rFonts w:ascii="Times New Roman" w:eastAsia="Calibri" w:hAnsi="Times New Roman" w:cs="Times New Roman"/>
          <w:sz w:val="24"/>
          <w:szCs w:val="24"/>
        </w:rPr>
        <w:tab/>
      </w:r>
      <w:r w:rsidRPr="005E3DC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5E3DCE" w:rsidR="0071248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E3DCE" w:rsidR="0037129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E3DCE">
        <w:rPr>
          <w:rFonts w:ascii="Times New Roman" w:eastAsia="Calibri" w:hAnsi="Times New Roman" w:cs="Times New Roman"/>
          <w:sz w:val="24"/>
          <w:szCs w:val="24"/>
        </w:rPr>
        <w:t xml:space="preserve">  Д.Б. </w:t>
      </w:r>
      <w:r w:rsidRPr="005E3DCE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5E3DCE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5E3DCE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DCE" w:rsidRPr="005E3DCE" w:rsidP="005E3DCE">
      <w:pPr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5E3DCE">
        <w:rPr>
          <w:rFonts w:ascii="Times New Roman" w:hAnsi="Times New Roman" w:cs="Times New Roman"/>
          <w:i/>
        </w:rPr>
        <w:t>«СОГЛАСОВАНО»</w:t>
      </w:r>
    </w:p>
    <w:p w:rsidR="005E3DCE" w:rsidRPr="005E3DCE" w:rsidP="005E3DC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E3DCE">
        <w:rPr>
          <w:rFonts w:ascii="Times New Roman" w:hAnsi="Times New Roman" w:cs="Times New Roman"/>
        </w:rPr>
        <w:t xml:space="preserve">Мировой судья:    </w:t>
      </w:r>
    </w:p>
    <w:p w:rsidR="005E3DCE" w:rsidRPr="005E3DCE" w:rsidP="005E3DCE">
      <w:pPr>
        <w:spacing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5E3DCE">
        <w:rPr>
          <w:rFonts w:ascii="Times New Roman" w:hAnsi="Times New Roman" w:cs="Times New Roman"/>
        </w:rPr>
        <w:t xml:space="preserve">___________________  Д.Б. </w:t>
      </w:r>
      <w:r w:rsidRPr="005E3DCE">
        <w:rPr>
          <w:rFonts w:ascii="Times New Roman" w:hAnsi="Times New Roman" w:cs="Times New Roman"/>
        </w:rPr>
        <w:t>Сангаджи</w:t>
      </w:r>
      <w:r w:rsidRPr="005E3DCE">
        <w:rPr>
          <w:rFonts w:ascii="Times New Roman" w:hAnsi="Times New Roman" w:cs="Times New Roman"/>
        </w:rPr>
        <w:t>-Горяев</w:t>
      </w:r>
      <w:r w:rsidRPr="005E3DCE">
        <w:rPr>
          <w:rFonts w:ascii="Times New Roman" w:hAnsi="Times New Roman" w:cs="Times New Roman"/>
          <w:iCs/>
        </w:rPr>
        <w:t xml:space="preserve"> </w:t>
      </w:r>
    </w:p>
    <w:p w:rsidR="002F6D47" w:rsidRPr="00371299" w:rsidP="005E3DCE">
      <w:pPr>
        <w:spacing w:after="0" w:line="240" w:lineRule="auto"/>
        <w:jc w:val="both"/>
        <w:rPr>
          <w:sz w:val="24"/>
          <w:szCs w:val="24"/>
        </w:rPr>
      </w:pPr>
      <w:r w:rsidRPr="005E3DCE">
        <w:rPr>
          <w:rFonts w:ascii="Times New Roman" w:hAnsi="Times New Roman" w:cs="Times New Roman"/>
          <w:iCs/>
        </w:rPr>
        <w:t xml:space="preserve">          «____»_____________2019 г.</w:t>
      </w:r>
    </w:p>
    <w:sectPr w:rsidSect="005E3DCE">
      <w:headerReference w:type="default" r:id="rId4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DC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F"/>
    <w:rsid w:val="00072C7D"/>
    <w:rsid w:val="001220AC"/>
    <w:rsid w:val="0016512D"/>
    <w:rsid w:val="00243E9F"/>
    <w:rsid w:val="00264133"/>
    <w:rsid w:val="002B3FE3"/>
    <w:rsid w:val="002E5546"/>
    <w:rsid w:val="002F6D47"/>
    <w:rsid w:val="00371299"/>
    <w:rsid w:val="003A30AB"/>
    <w:rsid w:val="003C0478"/>
    <w:rsid w:val="00455C1B"/>
    <w:rsid w:val="00485B9C"/>
    <w:rsid w:val="004B723D"/>
    <w:rsid w:val="005E3DCE"/>
    <w:rsid w:val="005E6BB7"/>
    <w:rsid w:val="00611659"/>
    <w:rsid w:val="006C7E8A"/>
    <w:rsid w:val="00712481"/>
    <w:rsid w:val="007348E3"/>
    <w:rsid w:val="00804938"/>
    <w:rsid w:val="008746BC"/>
    <w:rsid w:val="008D54DA"/>
    <w:rsid w:val="00973BAC"/>
    <w:rsid w:val="009E6B5F"/>
    <w:rsid w:val="00AB4AEA"/>
    <w:rsid w:val="00BF6395"/>
    <w:rsid w:val="00C3648C"/>
    <w:rsid w:val="00C576F8"/>
    <w:rsid w:val="00C61878"/>
    <w:rsid w:val="00C90074"/>
    <w:rsid w:val="00DF3658"/>
    <w:rsid w:val="00E47F04"/>
    <w:rsid w:val="00E82D2B"/>
    <w:rsid w:val="00F25B45"/>
    <w:rsid w:val="00F4630B"/>
    <w:rsid w:val="00F60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C0478"/>
  </w:style>
  <w:style w:type="paragraph" w:styleId="Footer">
    <w:name w:val="footer"/>
    <w:basedOn w:val="Normal"/>
    <w:link w:val="a0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0478"/>
  </w:style>
  <w:style w:type="paragraph" w:styleId="BalloonText">
    <w:name w:val="Balloon Text"/>
    <w:basedOn w:val="Normal"/>
    <w:link w:val="a1"/>
    <w:uiPriority w:val="99"/>
    <w:semiHidden/>
    <w:unhideWhenUsed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5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