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76CE" w:rsidRPr="00EC7552" w:rsidP="009B76CE">
      <w:pPr>
        <w:pStyle w:val="Title"/>
        <w:ind w:left="5103" w:right="-34"/>
        <w:jc w:val="right"/>
      </w:pPr>
      <w:r w:rsidRPr="00EC7552">
        <w:t xml:space="preserve">     Дело № 5-59-</w:t>
      </w:r>
      <w:r w:rsidRPr="00EC7552" w:rsidR="007D3A95">
        <w:t>2</w:t>
      </w:r>
      <w:r w:rsidRPr="00EC7552" w:rsidR="00E3627B">
        <w:t>2</w:t>
      </w:r>
      <w:r w:rsidRPr="00EC7552">
        <w:t>/202</w:t>
      </w:r>
      <w:r w:rsidRPr="00EC7552" w:rsidR="00E3627B">
        <w:t>4</w:t>
      </w:r>
    </w:p>
    <w:p w:rsidR="009B76CE" w:rsidRPr="00EC7552" w:rsidP="009B76CE">
      <w:pPr>
        <w:pStyle w:val="Title"/>
        <w:ind w:left="4253" w:right="-34"/>
        <w:jc w:val="right"/>
      </w:pPr>
      <w:r w:rsidRPr="00EC7552">
        <w:t xml:space="preserve">УИД </w:t>
      </w:r>
      <w:r w:rsidRPr="00EC7552">
        <w:rPr>
          <w:bCs/>
        </w:rPr>
        <w:t>91MS0059-01-202</w:t>
      </w:r>
      <w:r w:rsidRPr="00EC7552" w:rsidR="00E3627B">
        <w:rPr>
          <w:bCs/>
        </w:rPr>
        <w:t>4</w:t>
      </w:r>
      <w:r w:rsidRPr="00EC7552">
        <w:rPr>
          <w:bCs/>
        </w:rPr>
        <w:t>-000</w:t>
      </w:r>
      <w:r w:rsidRPr="00EC7552" w:rsidR="00E3627B">
        <w:rPr>
          <w:bCs/>
        </w:rPr>
        <w:t>153</w:t>
      </w:r>
      <w:r w:rsidRPr="00EC7552">
        <w:rPr>
          <w:bCs/>
        </w:rPr>
        <w:t>-</w:t>
      </w:r>
      <w:r w:rsidRPr="00EC7552" w:rsidR="00E3627B">
        <w:rPr>
          <w:bCs/>
        </w:rPr>
        <w:t>66</w:t>
      </w:r>
    </w:p>
    <w:p w:rsidR="009B76CE" w:rsidRPr="00EC7552" w:rsidP="009B76CE">
      <w:pPr>
        <w:pStyle w:val="Title"/>
        <w:ind w:right="-34"/>
        <w:jc w:val="right"/>
      </w:pPr>
    </w:p>
    <w:p w:rsidR="009B76CE" w:rsidRPr="00EC7552" w:rsidP="009B76CE">
      <w:pPr>
        <w:pStyle w:val="Title"/>
        <w:ind w:right="-34"/>
      </w:pPr>
      <w:r w:rsidRPr="00EC7552">
        <w:t>ПОСТАНОВЛЕНИЕ</w:t>
      </w:r>
    </w:p>
    <w:p w:rsidR="009B76CE" w:rsidRPr="00EC7552" w:rsidP="009B76CE">
      <w:pPr>
        <w:ind w:right="-34"/>
        <w:jc w:val="center"/>
      </w:pPr>
      <w:r w:rsidRPr="00EC7552">
        <w:t>о назначении административного наказания</w:t>
      </w:r>
    </w:p>
    <w:p w:rsidR="00C82A27" w:rsidRPr="00EC7552" w:rsidP="009B76CE">
      <w:pPr>
        <w:ind w:right="-34"/>
        <w:jc w:val="center"/>
        <w:rPr>
          <w:b/>
        </w:rPr>
      </w:pPr>
    </w:p>
    <w:p w:rsidR="009B76CE" w:rsidRPr="00EC7552" w:rsidP="009B76CE">
      <w:pPr>
        <w:jc w:val="both"/>
      </w:pPr>
      <w:r w:rsidRPr="00EC7552">
        <w:t>15 феврал</w:t>
      </w:r>
      <w:r w:rsidRPr="00EC7552" w:rsidR="00503CFB">
        <w:t>я</w:t>
      </w:r>
      <w:r w:rsidRPr="00EC7552">
        <w:t xml:space="preserve"> 2024 года                                                        г. Красноперекопск                                                                               </w:t>
      </w:r>
      <w:r w:rsidRPr="00EC7552">
        <w:tab/>
      </w:r>
      <w:r w:rsidRPr="00EC7552">
        <w:tab/>
      </w:r>
      <w:r w:rsidRPr="00EC7552">
        <w:tab/>
      </w:r>
    </w:p>
    <w:p w:rsidR="009B76CE" w:rsidRPr="00EC7552" w:rsidP="009B76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EC7552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10, дом 4,  дело об административном правонарушении по ст. 17.8 КоАП </w:t>
      </w:r>
      <w:r w:rsidRPr="00EC7552" w:rsidR="00A24E08">
        <w:t xml:space="preserve">РФ </w:t>
      </w:r>
      <w:r w:rsidRPr="00EC7552">
        <w:t>в отношении</w:t>
      </w:r>
    </w:p>
    <w:p w:rsidR="009B76CE" w:rsidRPr="00EC7552" w:rsidP="009B76CE">
      <w:pPr>
        <w:ind w:right="-34" w:firstLine="709"/>
        <w:jc w:val="both"/>
      </w:pPr>
      <w:r w:rsidRPr="00EC7552">
        <w:t>Мосейчук</w:t>
      </w:r>
      <w:r w:rsidRPr="00EC7552" w:rsidR="00A458EE">
        <w:t>а</w:t>
      </w:r>
      <w:r w:rsidRPr="00EC7552">
        <w:t xml:space="preserve"> И</w:t>
      </w:r>
      <w:r w:rsidR="00A10ECE">
        <w:t>.</w:t>
      </w:r>
      <w:r w:rsidRPr="00EC7552">
        <w:t>А</w:t>
      </w:r>
      <w:r w:rsidR="00A10ECE">
        <w:t>.</w:t>
      </w:r>
      <w:r w:rsidRPr="00EC7552" w:rsidR="00C428F7">
        <w:t xml:space="preserve">, </w:t>
      </w:r>
      <w:r w:rsidR="00A10ECE">
        <w:t>ПЕРСОНАЛЬНЫЕ ДАННЫЕ</w:t>
      </w:r>
      <w:r w:rsidRPr="00EC7552" w:rsidR="00C428F7">
        <w:t>,</w:t>
      </w:r>
    </w:p>
    <w:p w:rsidR="009B76CE" w:rsidRPr="00EC7552" w:rsidP="009B76CE">
      <w:pPr>
        <w:pStyle w:val="BodyText"/>
        <w:jc w:val="center"/>
        <w:rPr>
          <w:b/>
          <w:sz w:val="24"/>
          <w:szCs w:val="24"/>
        </w:rPr>
      </w:pPr>
    </w:p>
    <w:p w:rsidR="009B76CE" w:rsidRPr="00EC7552" w:rsidP="009B76CE">
      <w:pPr>
        <w:pStyle w:val="BodyText"/>
        <w:jc w:val="center"/>
        <w:rPr>
          <w:sz w:val="24"/>
          <w:szCs w:val="24"/>
        </w:rPr>
      </w:pPr>
      <w:r w:rsidRPr="00EC7552">
        <w:rPr>
          <w:sz w:val="24"/>
          <w:szCs w:val="24"/>
        </w:rPr>
        <w:t>установил:</w:t>
      </w:r>
    </w:p>
    <w:p w:rsidR="009B76CE" w:rsidRPr="00EC7552" w:rsidP="009B76CE">
      <w:pPr>
        <w:pStyle w:val="BodyText"/>
        <w:jc w:val="center"/>
        <w:rPr>
          <w:b/>
          <w:sz w:val="24"/>
          <w:szCs w:val="24"/>
        </w:rPr>
      </w:pPr>
    </w:p>
    <w:p w:rsidR="009B76CE" w:rsidRPr="00EC7552" w:rsidP="00FC668A">
      <w:pPr>
        <w:autoSpaceDE w:val="0"/>
        <w:autoSpaceDN w:val="0"/>
        <w:adjustRightInd w:val="0"/>
        <w:ind w:firstLine="708"/>
        <w:jc w:val="both"/>
      </w:pPr>
      <w:r w:rsidRPr="00EC7552">
        <w:t>Мосейчук</w:t>
      </w:r>
      <w:r w:rsidRPr="00EC7552">
        <w:t xml:space="preserve"> И.А., </w:t>
      </w:r>
      <w:r w:rsidR="00A10ECE">
        <w:t>ДАТА</w:t>
      </w:r>
      <w:r w:rsidRPr="00EC7552">
        <w:t xml:space="preserve"> примерно в </w:t>
      </w:r>
      <w:r w:rsidR="00A10ECE">
        <w:t>ВРЕМЯ</w:t>
      </w:r>
      <w:r w:rsidRPr="00EC7552">
        <w:t xml:space="preserve">, находясь по адресу: </w:t>
      </w:r>
      <w:r w:rsidR="00A10ECE">
        <w:t>АДРЕС</w:t>
      </w:r>
      <w:r w:rsidRPr="00EC7552">
        <w:t xml:space="preserve">, </w:t>
      </w:r>
      <w:r w:rsidRPr="00EC7552" w:rsidR="00FC668A">
        <w:t xml:space="preserve">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 </w:t>
      </w:r>
      <w:r w:rsidRPr="00EC7552">
        <w:t xml:space="preserve">должника </w:t>
      </w:r>
      <w:r w:rsidRPr="00EC7552" w:rsidR="00FC668A">
        <w:t xml:space="preserve">по </w:t>
      </w:r>
      <w:r w:rsidR="00A10ECE">
        <w:t>СЕРИЯ НОМЕР</w:t>
      </w:r>
      <w:r w:rsidRPr="00EC7552" w:rsidR="00FC668A">
        <w:t>, отказал</w:t>
      </w:r>
      <w:r w:rsidRPr="00EC7552">
        <w:t>ся</w:t>
      </w:r>
      <w:r w:rsidRPr="00EC7552" w:rsidR="00FC668A">
        <w:t xml:space="preserve"> проследовать в ОСП по г. Красноперекопску </w:t>
      </w:r>
      <w:r w:rsidRPr="00EC7552">
        <w:t xml:space="preserve">и </w:t>
      </w:r>
      <w:r w:rsidRPr="00EC7552" w:rsidR="00FC668A">
        <w:t>Красноперекопскому р-ну, тем самым совершил административное правонарушение, предусмотренное ст. 17.8 КоАП РФ</w:t>
      </w:r>
      <w:r w:rsidRPr="00EC7552">
        <w:t>.</w:t>
      </w:r>
    </w:p>
    <w:p w:rsidR="009B76CE" w:rsidRPr="00EC7552" w:rsidP="009B76CE">
      <w:pPr>
        <w:pStyle w:val="BodyText"/>
        <w:ind w:firstLine="709"/>
        <w:rPr>
          <w:sz w:val="24"/>
          <w:szCs w:val="24"/>
        </w:rPr>
      </w:pPr>
      <w:r w:rsidRPr="00EC7552">
        <w:rPr>
          <w:sz w:val="24"/>
          <w:szCs w:val="24"/>
        </w:rPr>
        <w:t xml:space="preserve">В судебное заседание </w:t>
      </w:r>
      <w:r w:rsidRPr="00EC7552" w:rsidR="00874253">
        <w:rPr>
          <w:sz w:val="24"/>
          <w:szCs w:val="24"/>
        </w:rPr>
        <w:t>Мосейчук И.А</w:t>
      </w:r>
      <w:r w:rsidRPr="00EC7552">
        <w:rPr>
          <w:sz w:val="24"/>
          <w:szCs w:val="24"/>
        </w:rPr>
        <w:t>. не явил</w:t>
      </w:r>
      <w:r w:rsidRPr="00EC7552" w:rsidR="00874253">
        <w:rPr>
          <w:sz w:val="24"/>
          <w:szCs w:val="24"/>
        </w:rPr>
        <w:t>ся</w:t>
      </w:r>
      <w:r w:rsidRPr="00EC7552">
        <w:rPr>
          <w:sz w:val="24"/>
          <w:szCs w:val="24"/>
        </w:rPr>
        <w:t>, о рассмотрении дела в отношении не</w:t>
      </w:r>
      <w:r w:rsidRPr="00EC7552" w:rsidR="00874253">
        <w:rPr>
          <w:sz w:val="24"/>
          <w:szCs w:val="24"/>
        </w:rPr>
        <w:t>го</w:t>
      </w:r>
      <w:r w:rsidRPr="00EC7552">
        <w:rPr>
          <w:sz w:val="24"/>
          <w:szCs w:val="24"/>
        </w:rPr>
        <w:t xml:space="preserve"> извещен надлежаще</w:t>
      </w:r>
      <w:r w:rsidRPr="00EC7552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EC7552">
        <w:rPr>
          <w:sz w:val="24"/>
          <w:szCs w:val="24"/>
        </w:rPr>
        <w:t>.</w:t>
      </w:r>
    </w:p>
    <w:p w:rsidR="009B76CE" w:rsidRPr="00EC7552" w:rsidP="009B76CE">
      <w:pPr>
        <w:ind w:firstLine="708"/>
        <w:jc w:val="both"/>
      </w:pPr>
      <w:r w:rsidRPr="00EC7552">
        <w:t xml:space="preserve">При разрешении вопроса о том, воспрепятствует ли отсутствие </w:t>
      </w:r>
      <w:r w:rsidRPr="00EC7552" w:rsidR="00874253">
        <w:t>Мосейчук</w:t>
      </w:r>
      <w:r w:rsidRPr="00EC7552" w:rsidR="00A458EE">
        <w:t>а</w:t>
      </w:r>
      <w:r w:rsidRPr="00EC7552" w:rsidR="00874253">
        <w:t xml:space="preserve"> И.А</w:t>
      </w:r>
      <w:r w:rsidRPr="00EC7552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9B76CE" w:rsidRPr="00EC7552" w:rsidP="009B76CE">
      <w:pPr>
        <w:ind w:right="-34" w:firstLine="720"/>
        <w:jc w:val="both"/>
      </w:pPr>
      <w:r w:rsidRPr="00EC7552">
        <w:t>Мировой судья, исследовав письменные материалы дела, приходит к следующему.</w:t>
      </w:r>
    </w:p>
    <w:p w:rsidR="000117F7" w:rsidRPr="00EC7552" w:rsidP="000117F7">
      <w:pPr>
        <w:ind w:right="-34" w:firstLine="720"/>
        <w:jc w:val="both"/>
      </w:pPr>
      <w:r w:rsidRPr="00EC7552"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117F7" w:rsidRPr="00EC7552" w:rsidP="000117F7">
      <w:pPr>
        <w:ind w:right="-34" w:firstLine="720"/>
        <w:jc w:val="both"/>
      </w:pPr>
      <w:r w:rsidRPr="00EC7552">
        <w:t>В соответствии с частью 1 статьи 12 Федерального закона № 118-ФЗ от 21 июля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0117F7" w:rsidRPr="00EC7552" w:rsidP="000117F7">
      <w:pPr>
        <w:ind w:right="-34" w:firstLine="720"/>
        <w:jc w:val="both"/>
      </w:pPr>
      <w:r w:rsidRPr="00EC7552">
        <w:t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EC7552" w:rsidP="00C0655D">
      <w:pPr>
        <w:ind w:right="-34" w:firstLine="720"/>
        <w:jc w:val="both"/>
      </w:pPr>
      <w:r w:rsidRPr="00EC7552">
        <w:t xml:space="preserve">Судом установлено, что </w:t>
      </w:r>
      <w:r w:rsidRPr="00EC7552" w:rsidR="00874253">
        <w:t>Мосейчук</w:t>
      </w:r>
      <w:r w:rsidRPr="00EC7552" w:rsidR="00874253">
        <w:t xml:space="preserve"> И.А</w:t>
      </w:r>
      <w:r w:rsidRPr="00EC7552">
        <w:t xml:space="preserve">., </w:t>
      </w:r>
      <w:r w:rsidR="00A10ECE">
        <w:t>ДАТА</w:t>
      </w:r>
      <w:r w:rsidRPr="00EC7552" w:rsidR="00874253">
        <w:t xml:space="preserve"> примерно в </w:t>
      </w:r>
      <w:r w:rsidR="00A10ECE">
        <w:t>ВРЕМЯ</w:t>
      </w:r>
      <w:r w:rsidRPr="00EC7552" w:rsidR="00874253">
        <w:t xml:space="preserve">, находясь </w:t>
      </w:r>
      <w:r w:rsidR="00A10ECE">
        <w:t>по адресу: АДРЕС</w:t>
      </w:r>
      <w:r w:rsidRPr="00EC7552">
        <w:t xml:space="preserve">, воспрепятствовал законной деятельности судебного пристава, а именно </w:t>
      </w:r>
      <w:r w:rsidRPr="00EC7552">
        <w:t xml:space="preserve">после ознакомления с постановлением о принудительном приводе </w:t>
      </w:r>
      <w:r w:rsidRPr="00EC7552" w:rsidR="00874253">
        <w:t xml:space="preserve">должника </w:t>
      </w:r>
      <w:r w:rsidRPr="00EC7552">
        <w:t xml:space="preserve">по </w:t>
      </w:r>
      <w:r w:rsidR="00A10ECE">
        <w:t>СЕРИЯ НОМЕР</w:t>
      </w:r>
      <w:r w:rsidRPr="00EC7552" w:rsidR="00874253">
        <w:t xml:space="preserve"> </w:t>
      </w:r>
      <w:r w:rsidRPr="00EC7552">
        <w:t>отказал</w:t>
      </w:r>
      <w:r w:rsidRPr="00EC7552" w:rsidR="00874253">
        <w:t>ся</w:t>
      </w:r>
      <w:r w:rsidRPr="00EC7552">
        <w:t xml:space="preserve"> проследовать в ОСП по г. Красноперекопску </w:t>
      </w:r>
      <w:r w:rsidRPr="00EC7552" w:rsidR="00874253">
        <w:t xml:space="preserve">и </w:t>
      </w:r>
      <w:r w:rsidRPr="00EC7552">
        <w:t xml:space="preserve">Красноперекопскому р-ну, что подтверждается: протоколом об административном правонарушении </w:t>
      </w:r>
      <w:r w:rsidR="00A10ECE">
        <w:t>НОМЕР</w:t>
      </w:r>
      <w:r w:rsidRPr="00EC7552">
        <w:t xml:space="preserve"> </w:t>
      </w:r>
      <w:r w:rsidRPr="00EC7552">
        <w:t>от</w:t>
      </w:r>
      <w:r w:rsidRPr="00EC7552">
        <w:t xml:space="preserve"> </w:t>
      </w:r>
      <w:r w:rsidR="00A10ECE">
        <w:t>ДАТА</w:t>
      </w:r>
      <w:r w:rsidRPr="00EC7552">
        <w:t xml:space="preserve"> (л.д. </w:t>
      </w:r>
      <w:r w:rsidRPr="00EC7552" w:rsidR="007F016D">
        <w:t>1-2</w:t>
      </w:r>
      <w:r w:rsidRPr="00EC7552">
        <w:t xml:space="preserve">); </w:t>
      </w:r>
      <w:r w:rsidRPr="00EC7552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EC7552" w:rsidR="00A458EE">
        <w:t>И</w:t>
      </w:r>
      <w:r w:rsidR="00A10ECE">
        <w:t>.</w:t>
      </w:r>
      <w:r w:rsidRPr="00EC7552" w:rsidR="007F016D">
        <w:t>И.А</w:t>
      </w:r>
      <w:r w:rsidRPr="00EC7552" w:rsidR="00874253">
        <w:t xml:space="preserve">. от </w:t>
      </w:r>
      <w:r w:rsidR="00A10ECE">
        <w:t>ДАТА</w:t>
      </w:r>
      <w:r w:rsidRPr="00EC7552" w:rsidR="00874253">
        <w:t xml:space="preserve"> (л.д. </w:t>
      </w:r>
      <w:r w:rsidRPr="00EC7552" w:rsidR="007F016D">
        <w:t>3</w:t>
      </w:r>
      <w:r w:rsidRPr="00EC7552" w:rsidR="00874253">
        <w:t>);</w:t>
      </w:r>
      <w:r w:rsidRPr="00EC7552" w:rsidR="00993E7C">
        <w:t xml:space="preserve"> актом обнаружения административного правонарушения от </w:t>
      </w:r>
      <w:r w:rsidR="00A10ECE">
        <w:t>ДАТА</w:t>
      </w:r>
      <w:r w:rsidRPr="00EC7552" w:rsidR="00993E7C">
        <w:t xml:space="preserve"> (л.д. </w:t>
      </w:r>
      <w:r w:rsidRPr="00EC7552" w:rsidR="007F016D">
        <w:t>4</w:t>
      </w:r>
      <w:r w:rsidRPr="00EC7552" w:rsidR="00993E7C">
        <w:t xml:space="preserve">); </w:t>
      </w:r>
      <w:r w:rsidRPr="00EC7552">
        <w:t xml:space="preserve">копией постановления о приводе должника по </w:t>
      </w:r>
      <w:r w:rsidR="00A10ECE">
        <w:t>СЕРИЯ НОМЕР</w:t>
      </w:r>
      <w:r w:rsidRPr="00EC7552">
        <w:t xml:space="preserve"> от </w:t>
      </w:r>
      <w:r w:rsidR="00A10ECE">
        <w:t>ДАТА</w:t>
      </w:r>
      <w:r w:rsidRPr="00EC7552">
        <w:t xml:space="preserve"> (л.д. </w:t>
      </w:r>
      <w:r w:rsidRPr="00EC7552" w:rsidR="002822EB">
        <w:t>5</w:t>
      </w:r>
      <w:r w:rsidRPr="00EC7552">
        <w:t>)</w:t>
      </w:r>
      <w:r w:rsidRPr="00EC7552" w:rsidR="007F016D">
        <w:t xml:space="preserve">; копией постановления о возбуждении исполнительного производства от </w:t>
      </w:r>
      <w:r w:rsidR="00A10ECE">
        <w:t>ДАТА</w:t>
      </w:r>
      <w:r w:rsidRPr="00EC7552" w:rsidR="007F016D">
        <w:t xml:space="preserve"> (л.д. 6-7)</w:t>
      </w:r>
      <w:r w:rsidRPr="00EC7552">
        <w:t>.</w:t>
      </w:r>
    </w:p>
    <w:p w:rsidR="000117F7" w:rsidRPr="00EC7552" w:rsidP="000117F7">
      <w:pPr>
        <w:ind w:right="-34" w:firstLine="720"/>
        <w:jc w:val="both"/>
      </w:pPr>
      <w:r w:rsidRPr="00EC7552"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0117F7" w:rsidRPr="00EC7552" w:rsidP="000117F7">
      <w:pPr>
        <w:ind w:right="-34" w:firstLine="720"/>
        <w:jc w:val="both"/>
      </w:pPr>
      <w:r w:rsidRPr="00EC7552">
        <w:t xml:space="preserve">Оценив доказательства в соответствии со ст. 26.11 КоАП РФ, действия </w:t>
      </w:r>
      <w:r w:rsidRPr="00EC7552" w:rsidR="00A15FC7">
        <w:t>Мосейчук</w:t>
      </w:r>
      <w:r w:rsidRPr="00EC7552" w:rsidR="001D1D1C">
        <w:t>а</w:t>
      </w:r>
      <w:r w:rsidRPr="00EC7552" w:rsidR="00A15FC7">
        <w:t xml:space="preserve"> И.А</w:t>
      </w:r>
      <w:r w:rsidRPr="00EC7552">
        <w:t>. суд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117F7" w:rsidRPr="00EC7552" w:rsidP="000117F7">
      <w:pPr>
        <w:ind w:right="-34" w:firstLine="720"/>
        <w:jc w:val="both"/>
      </w:pPr>
      <w:r w:rsidRPr="00EC7552">
        <w:t xml:space="preserve"> Обстоятельством, смягчающим административную ответственность </w:t>
      </w:r>
      <w:r w:rsidRPr="00EC7552" w:rsidR="00A15FC7">
        <w:t>Мосейчук</w:t>
      </w:r>
      <w:r w:rsidRPr="00EC7552" w:rsidR="001D1D1C">
        <w:t>а</w:t>
      </w:r>
      <w:r w:rsidRPr="00EC7552" w:rsidR="00A15FC7">
        <w:t xml:space="preserve"> И.А</w:t>
      </w:r>
      <w:r w:rsidRPr="00EC7552">
        <w:t>., мировой судья признает признание вины.</w:t>
      </w:r>
    </w:p>
    <w:p w:rsidR="000117F7" w:rsidRPr="00EC7552" w:rsidP="000117F7">
      <w:pPr>
        <w:ind w:right="-34" w:firstLine="720"/>
        <w:jc w:val="both"/>
      </w:pPr>
      <w:r w:rsidRPr="00EC7552">
        <w:t>Обстоятельств, отягчающих административную ответственность, не установлено.</w:t>
      </w:r>
    </w:p>
    <w:p w:rsidR="000117F7" w:rsidRPr="00EC7552" w:rsidP="000117F7">
      <w:pPr>
        <w:ind w:right="-34" w:firstLine="720"/>
        <w:jc w:val="both"/>
      </w:pPr>
      <w:r w:rsidRPr="00EC7552">
        <w:t>Учитывая характер совершенного административного правонарушения, личность виновно</w:t>
      </w:r>
      <w:r w:rsidR="00A10ECE">
        <w:t>го</w:t>
      </w:r>
      <w:r w:rsidRPr="00EC7552">
        <w:t xml:space="preserve">, суд полагает необходимым назначить </w:t>
      </w:r>
      <w:r w:rsidRPr="00EC7552" w:rsidR="00A15FC7">
        <w:t>Мосейчук</w:t>
      </w:r>
      <w:r w:rsidRPr="00EC7552" w:rsidR="001D1D1C">
        <w:t>у</w:t>
      </w:r>
      <w:r w:rsidRPr="00EC7552" w:rsidR="00A15FC7">
        <w:t xml:space="preserve"> И.А</w:t>
      </w:r>
      <w:r w:rsidRPr="00EC7552">
        <w:t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9B76CE" w:rsidRPr="00EC7552" w:rsidP="009B76CE">
      <w:pPr>
        <w:ind w:right="-55" w:firstLine="720"/>
        <w:jc w:val="both"/>
      </w:pPr>
      <w:r w:rsidRPr="00EC7552">
        <w:t>На основании изложенного, руководствуясь ст.</w:t>
      </w:r>
      <w:r w:rsidRPr="00EC7552" w:rsidR="00D04C67">
        <w:t>ст.</w:t>
      </w:r>
      <w:r w:rsidRPr="00EC7552">
        <w:t xml:space="preserve"> 29.9</w:t>
      </w:r>
      <w:r w:rsidRPr="00EC7552" w:rsidR="00D04C67">
        <w:t>, 29.10</w:t>
      </w:r>
      <w:r w:rsidRPr="00EC7552">
        <w:t xml:space="preserve"> КоАП РФ, мировой судья,</w:t>
      </w:r>
    </w:p>
    <w:p w:rsidR="00156FCD" w:rsidRPr="00EC7552" w:rsidP="009B76CE">
      <w:pPr>
        <w:ind w:right="-55" w:firstLine="720"/>
        <w:jc w:val="both"/>
      </w:pPr>
    </w:p>
    <w:p w:rsidR="009B76CE" w:rsidRPr="00EC7552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7552">
        <w:rPr>
          <w:rFonts w:ascii="Times New Roman" w:hAnsi="Times New Roman" w:cs="Times New Roman"/>
          <w:sz w:val="24"/>
          <w:szCs w:val="24"/>
        </w:rPr>
        <w:t>постановил:</w:t>
      </w:r>
    </w:p>
    <w:p w:rsidR="00156FCD" w:rsidRPr="00EC7552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6CE" w:rsidRPr="00EC7552" w:rsidP="009B76CE">
      <w:pPr>
        <w:pStyle w:val="BodyText"/>
        <w:ind w:firstLine="709"/>
        <w:rPr>
          <w:sz w:val="24"/>
          <w:szCs w:val="24"/>
        </w:rPr>
      </w:pPr>
      <w:r w:rsidRPr="00EC7552">
        <w:rPr>
          <w:sz w:val="24"/>
          <w:szCs w:val="24"/>
        </w:rPr>
        <w:t>Мосейчук</w:t>
      </w:r>
      <w:r w:rsidRPr="00EC7552" w:rsidR="001D1D1C">
        <w:rPr>
          <w:sz w:val="24"/>
          <w:szCs w:val="24"/>
        </w:rPr>
        <w:t>а</w:t>
      </w:r>
      <w:r w:rsidRPr="00EC7552">
        <w:rPr>
          <w:sz w:val="24"/>
          <w:szCs w:val="24"/>
        </w:rPr>
        <w:t xml:space="preserve"> И</w:t>
      </w:r>
      <w:r w:rsidR="00A10ECE">
        <w:rPr>
          <w:sz w:val="24"/>
          <w:szCs w:val="24"/>
        </w:rPr>
        <w:t>.</w:t>
      </w:r>
      <w:r w:rsidRPr="00EC7552">
        <w:rPr>
          <w:sz w:val="24"/>
          <w:szCs w:val="24"/>
        </w:rPr>
        <w:t>А</w:t>
      </w:r>
      <w:r w:rsidR="00A10ECE">
        <w:rPr>
          <w:sz w:val="24"/>
          <w:szCs w:val="24"/>
        </w:rPr>
        <w:t>.</w:t>
      </w:r>
      <w:r w:rsidRPr="00EC7552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ст. 17.8 КоАП РФ и назначить е</w:t>
      </w:r>
      <w:r w:rsidRPr="00EC7552" w:rsidR="00B13A2F">
        <w:rPr>
          <w:sz w:val="24"/>
          <w:szCs w:val="24"/>
        </w:rPr>
        <w:t>му</w:t>
      </w:r>
      <w:r w:rsidRPr="00EC7552">
        <w:rPr>
          <w:sz w:val="24"/>
          <w:szCs w:val="24"/>
        </w:rPr>
        <w:t xml:space="preserve"> наказание в виде административного штрафа в размере 1 000 (одна тысяча) рублей.</w:t>
      </w:r>
    </w:p>
    <w:p w:rsidR="009B76CE" w:rsidRPr="00EC7552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EC7552">
        <w:t xml:space="preserve">Штраф подлежит перечислению на следующие реквизиты: </w:t>
      </w:r>
      <w:r w:rsidRPr="00EC7552">
        <w:rPr>
          <w:rFonts w:eastAsia="Calibri"/>
        </w:rPr>
        <w:t>получатель:</w:t>
      </w:r>
      <w:r w:rsidRPr="00EC7552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EC7552" w:rsidR="001928B2">
        <w:t xml:space="preserve">, УИН </w:t>
      </w:r>
      <w:r w:rsidRPr="00EC7552" w:rsidR="00546167">
        <w:t>0410760300595000222417142</w:t>
      </w:r>
      <w:r w:rsidRPr="00EC7552">
        <w:t>.</w:t>
      </w:r>
    </w:p>
    <w:p w:rsidR="009B76CE" w:rsidRPr="00EC7552" w:rsidP="009639E1">
      <w:pPr>
        <w:pStyle w:val="NormalWeb"/>
        <w:spacing w:before="0" w:beforeAutospacing="0" w:after="0" w:afterAutospacing="0"/>
        <w:ind w:firstLine="709"/>
        <w:jc w:val="both"/>
      </w:pPr>
      <w:r w:rsidRPr="00EC7552">
        <w:t xml:space="preserve">Разъяснить, что в соответствии со ст.32.2 КоАП </w:t>
      </w:r>
      <w:r w:rsidRPr="00EC7552" w:rsidR="00240A68">
        <w:t>РФ</w:t>
      </w:r>
      <w:r w:rsidRPr="00EC7552"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Pr="00EC7552" w:rsidR="00240A68">
        <w:t>РФ</w:t>
      </w:r>
      <w:r w:rsidRPr="00EC7552">
        <w:t>.</w:t>
      </w:r>
    </w:p>
    <w:p w:rsidR="009B76CE" w:rsidRPr="00EC7552" w:rsidP="009639E1">
      <w:pPr>
        <w:pStyle w:val="NormalWeb"/>
        <w:spacing w:before="0" w:beforeAutospacing="0" w:after="0" w:afterAutospacing="0"/>
        <w:ind w:firstLine="709"/>
        <w:jc w:val="both"/>
      </w:pPr>
      <w:r w:rsidRPr="00EC7552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EC7552" w:rsidP="009B76CE">
      <w:pPr>
        <w:pStyle w:val="NormalWeb"/>
        <w:spacing w:after="0" w:afterAutospacing="0"/>
        <w:ind w:firstLine="709"/>
        <w:contextualSpacing/>
        <w:jc w:val="both"/>
      </w:pPr>
      <w:r w:rsidRPr="00EC7552">
        <w:t xml:space="preserve">Разъяснить, что в соответствии со ст. 20.25 КоАП </w:t>
      </w:r>
      <w:r w:rsidRPr="00EC7552" w:rsidR="00240A68">
        <w:t>РФ</w:t>
      </w:r>
      <w:r w:rsidRPr="00EC7552"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EC7552">
        <w:t>административный арест на срок до 15 суток, либо обязательные работы на срок до пятидесяти часов.</w:t>
      </w:r>
    </w:p>
    <w:p w:rsidR="009B76CE" w:rsidRPr="00EC7552" w:rsidP="009B76CE">
      <w:pPr>
        <w:pStyle w:val="BodyText"/>
        <w:ind w:firstLine="709"/>
        <w:rPr>
          <w:sz w:val="24"/>
          <w:szCs w:val="24"/>
        </w:rPr>
      </w:pPr>
      <w:r w:rsidRPr="00EC7552">
        <w:rPr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</w:p>
    <w:p w:rsidR="009B76CE" w:rsidRPr="00EC7552" w:rsidP="009B76CE">
      <w:pPr>
        <w:pStyle w:val="BodyText"/>
        <w:ind w:firstLine="709"/>
        <w:rPr>
          <w:sz w:val="24"/>
          <w:szCs w:val="24"/>
        </w:rPr>
      </w:pPr>
    </w:p>
    <w:p w:rsidR="009B76CE" w:rsidRPr="00EC7552" w:rsidP="009B76CE">
      <w:pPr>
        <w:pStyle w:val="BodyTextIndent"/>
        <w:ind w:left="0" w:firstLine="709"/>
      </w:pPr>
      <w:r w:rsidRPr="00EC7552">
        <w:t>Мировой судья</w:t>
      </w:r>
      <w:r w:rsidRPr="00EC7552">
        <w:tab/>
      </w:r>
      <w:r w:rsidRPr="00EC7552" w:rsidR="00156FCD">
        <w:t>(</w:t>
      </w:r>
      <w:r w:rsidRPr="00EC7552">
        <w:t>личная</w:t>
      </w:r>
      <w:r w:rsidRPr="00EC7552" w:rsidR="00156FCD">
        <w:t xml:space="preserve"> подпи</w:t>
      </w:r>
      <w:r w:rsidRPr="00EC7552">
        <w:t>сь</w:t>
      </w:r>
      <w:r w:rsidRPr="00EC7552" w:rsidR="00156FCD">
        <w:t>)</w:t>
      </w:r>
      <w:r w:rsidRPr="00EC7552">
        <w:t xml:space="preserve">                             Д.Р. Мердымшаева</w:t>
      </w:r>
    </w:p>
    <w:sectPr w:rsidSect="0004712E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5E4484"/>
    <w:rsid w:val="000117F7"/>
    <w:rsid w:val="0004712E"/>
    <w:rsid w:val="00073158"/>
    <w:rsid w:val="000D318F"/>
    <w:rsid w:val="00136268"/>
    <w:rsid w:val="00156FCD"/>
    <w:rsid w:val="00175D79"/>
    <w:rsid w:val="001928B2"/>
    <w:rsid w:val="001A1ED9"/>
    <w:rsid w:val="001A6249"/>
    <w:rsid w:val="001C501A"/>
    <w:rsid w:val="001D1D1C"/>
    <w:rsid w:val="00240A68"/>
    <w:rsid w:val="00241D10"/>
    <w:rsid w:val="00246C26"/>
    <w:rsid w:val="00272AF3"/>
    <w:rsid w:val="002822EB"/>
    <w:rsid w:val="002F0F87"/>
    <w:rsid w:val="00385401"/>
    <w:rsid w:val="00392B82"/>
    <w:rsid w:val="00490F66"/>
    <w:rsid w:val="004A66C3"/>
    <w:rsid w:val="004E059E"/>
    <w:rsid w:val="004E5946"/>
    <w:rsid w:val="00500C82"/>
    <w:rsid w:val="00503CFB"/>
    <w:rsid w:val="00546167"/>
    <w:rsid w:val="005A66AF"/>
    <w:rsid w:val="005E4484"/>
    <w:rsid w:val="007546E1"/>
    <w:rsid w:val="007747CA"/>
    <w:rsid w:val="007D37F4"/>
    <w:rsid w:val="007D3A95"/>
    <w:rsid w:val="007E4101"/>
    <w:rsid w:val="007F016D"/>
    <w:rsid w:val="00803A45"/>
    <w:rsid w:val="0080483C"/>
    <w:rsid w:val="00812FFB"/>
    <w:rsid w:val="00813898"/>
    <w:rsid w:val="00815390"/>
    <w:rsid w:val="00846F43"/>
    <w:rsid w:val="00874253"/>
    <w:rsid w:val="00931970"/>
    <w:rsid w:val="009639E1"/>
    <w:rsid w:val="0098752E"/>
    <w:rsid w:val="00993E7C"/>
    <w:rsid w:val="009B76CE"/>
    <w:rsid w:val="00A10ECE"/>
    <w:rsid w:val="00A15FC7"/>
    <w:rsid w:val="00A24E08"/>
    <w:rsid w:val="00A458EE"/>
    <w:rsid w:val="00A608EB"/>
    <w:rsid w:val="00A627D6"/>
    <w:rsid w:val="00B13A2F"/>
    <w:rsid w:val="00B24347"/>
    <w:rsid w:val="00B656F1"/>
    <w:rsid w:val="00BA6E58"/>
    <w:rsid w:val="00C0655D"/>
    <w:rsid w:val="00C16637"/>
    <w:rsid w:val="00C428F7"/>
    <w:rsid w:val="00C82A27"/>
    <w:rsid w:val="00D04C67"/>
    <w:rsid w:val="00D21A37"/>
    <w:rsid w:val="00D320AC"/>
    <w:rsid w:val="00DA42BA"/>
    <w:rsid w:val="00DB69A6"/>
    <w:rsid w:val="00DC1C70"/>
    <w:rsid w:val="00DD6AB5"/>
    <w:rsid w:val="00E3627B"/>
    <w:rsid w:val="00E758EC"/>
    <w:rsid w:val="00EC68B6"/>
    <w:rsid w:val="00EC7552"/>
    <w:rsid w:val="00EF7911"/>
    <w:rsid w:val="00F20A16"/>
    <w:rsid w:val="00F53733"/>
    <w:rsid w:val="00FA7602"/>
    <w:rsid w:val="00FC668A"/>
    <w:rsid w:val="00FF79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45F1-7B16-49FF-B213-1DF1556C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