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17F9" w:rsidRPr="0082675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826757" w:rsidR="00F819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7F17F9" w:rsidRPr="00826757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7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267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F17F9" w:rsidRPr="00826757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7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17F9" w:rsidRPr="00826757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26757" w:rsid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26757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30 </w:t>
      </w:r>
      <w:r w:rsidRPr="00826757" w:rsidR="00386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826757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нва</w:t>
      </w:r>
      <w:r w:rsidRPr="00826757" w:rsidR="00386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</w:t>
      </w:r>
      <w:r w:rsidRPr="00826757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826757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Сангаджи-Горяев Д.Б.</w:t>
      </w: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826757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826757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6757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 w:rsidRPr="00826757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826757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10, д. 4, 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ст. 6.1.1 </w:t>
      </w:r>
      <w:r w:rsidRPr="00826757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826757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Литовченко В</w:t>
      </w:r>
      <w:r w:rsidRPr="00826757" w:rsid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826757" w:rsid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826757" w:rsidR="00826E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</w:t>
      </w:r>
      <w:r w:rsidRPr="00826757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826757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7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82675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F17F9" w:rsidRPr="00826757" w:rsidP="00826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нанёс побои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826757" w:rsidRPr="00826757" w:rsidP="00826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25.03.2018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26757" w:rsidR="0043012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826757" w:rsidR="004301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0 мин.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Литовченко В.А.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нанес побои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нанёс несколько ударов кулаком в область лица и туловища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6757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 </w:t>
      </w:r>
      <w:r w:rsidRPr="00826757" w:rsidR="00205641">
        <w:rPr>
          <w:rFonts w:ascii="Times New Roman" w:hAnsi="Times New Roman" w:cs="Times New Roman"/>
          <w:color w:val="000000"/>
          <w:sz w:val="24"/>
          <w:szCs w:val="24"/>
        </w:rPr>
        <w:t xml:space="preserve">кровоподтеков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на задней поверхности в верхней трети правого предплечья 5х4 см, на наружной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 xml:space="preserve"> поверхности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в нижней трети правого плеча 3х2 см, на передней поверхности в верхней трети правого предплечья 4х3 см, на передней поверхности грудной клетки слева 2,5х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см, на левой щеке горизонтально расположен 1,3х2 см, на тыльной поверхности левой стопы в проекции 1-го 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плюсно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-фалангового сочленения 2х1,5 см.</w:t>
      </w:r>
    </w:p>
    <w:p w:rsidR="007F17F9" w:rsidRPr="00826757" w:rsidP="0082675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267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Pr="00826757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вершении правонарушения </w:t>
      </w:r>
      <w:r w:rsidRPr="00826757" w:rsidR="003417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826757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8267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757" w:rsidR="003417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Суду пояснил, что никаких ударов Л</w:t>
      </w:r>
      <w:r w:rsidRPr="008267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26757" w:rsidR="00341738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 не наносил, потерпевший сам часто падал.</w:t>
      </w:r>
    </w:p>
    <w:p w:rsidR="00205641" w:rsidRPr="00826757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Потерпевший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умер 30.06.2018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</w:t>
      </w:r>
      <w:r w:rsidRPr="00826757" w:rsidR="00C702E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6757" w:rsidR="00C702ED">
        <w:rPr>
          <w:rFonts w:ascii="Times New Roman" w:hAnsi="Times New Roman" w:cs="Times New Roman"/>
          <w:color w:val="000000"/>
          <w:sz w:val="24"/>
          <w:szCs w:val="24"/>
        </w:rPr>
        <w:t>в отношении которого ведётся производство по делу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E3552E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826757" w:rsidR="0020564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826757" w:rsidR="009230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25.03.2018 в 19 час. 30 мин. Литовченко В.А., находясь по месту жительства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, причинил телесные повреждения 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А.А.,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, совершил насильственные действия, а именно нанёс несколько ударов в область лица и тела, кулаком и ногами, чем причинил физическую боль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потерпевшему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 2);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протоколом принятия устного заявления о преступлении от 25.03.2018, согласно которому 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А.А. просил принять меры к Литовченко В.А., причинившему ему телесные повреждения (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>. 4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Pr="00826757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.2018 (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показаниями свидетеля 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В.В., данными е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заседании, согласно которым 25.03.2018 в вечернее время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Литовченко В.А., находясь в состоянии опьянения, нанес несколько ударов по голове и туловищу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А.А.;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показаниями свидетеля Д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С.А., данными е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заседании, согласно которым в марте 2018 года к ней домой пришли её родители и сказали, что Литовченко В.А. пьяный и побил отца;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актом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.2018 судебно-медицинского освидетельствования, согласно которому телесные повреждения, причиненные 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26757" w:rsidR="008267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6757" w:rsidR="003F727A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, расцениваются как повреждения, не причинившие вреда здоровью (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26757" w:rsidR="00AF34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F17F9" w:rsidRPr="0082675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82675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826757" w:rsidR="003F727A">
        <w:rPr>
          <w:rFonts w:ascii="Times New Roman" w:hAnsi="Times New Roman" w:cs="Times New Roman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F17F9" w:rsidRPr="0082675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826757" w:rsidR="003F727A">
        <w:rPr>
          <w:rFonts w:ascii="Times New Roman" w:hAnsi="Times New Roman" w:cs="Times New Roman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</w:t>
      </w:r>
      <w:r w:rsidRPr="00826757">
        <w:rPr>
          <w:rFonts w:ascii="Times New Roman" w:hAnsi="Times New Roman" w:cs="Times New Roman"/>
          <w:sz w:val="24"/>
          <w:szCs w:val="24"/>
        </w:rPr>
        <w:t>административных правонарушениях – нанесение побоев, но не повлекших последствия, указанные в ст. 115 Уголовного кодекса РФ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>С</w:t>
      </w:r>
      <w:r w:rsidRPr="00826757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 w:rsidRPr="00826757"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826757" w:rsidR="003F727A">
        <w:rPr>
          <w:rFonts w:ascii="Times New Roman" w:hAnsi="Times New Roman" w:cs="Times New Roman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826757" w:rsidR="00826757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826757" w:rsidR="00C702ED">
        <w:rPr>
          <w:rFonts w:ascii="Times New Roman" w:hAnsi="Times New Roman" w:cs="Times New Roman"/>
          <w:sz w:val="24"/>
          <w:szCs w:val="24"/>
        </w:rPr>
        <w:t xml:space="preserve">, </w:t>
      </w:r>
      <w:r w:rsidRPr="00826757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за совершение однородных правонарушений не привлекался.</w:t>
      </w:r>
    </w:p>
    <w:p w:rsidR="007F17F9" w:rsidRPr="0082675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826757" w:rsidR="00826E1D">
        <w:rPr>
          <w:rFonts w:ascii="Times New Roman" w:hAnsi="Times New Roman" w:cs="Times New Roman"/>
          <w:sz w:val="24"/>
          <w:szCs w:val="24"/>
        </w:rPr>
        <w:t>совершение правонарушения впервые</w:t>
      </w:r>
      <w:r w:rsidRPr="00826757">
        <w:rPr>
          <w:rFonts w:ascii="Times New Roman" w:hAnsi="Times New Roman" w:cs="Times New Roman"/>
          <w:sz w:val="24"/>
          <w:szCs w:val="24"/>
        </w:rPr>
        <w:t>.</w:t>
      </w:r>
    </w:p>
    <w:p w:rsidR="007F17F9" w:rsidRPr="0082675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B2D83" w:rsidRPr="0082675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826757" w:rsidR="003F727A">
        <w:rPr>
          <w:rFonts w:ascii="Times New Roman" w:hAnsi="Times New Roman" w:cs="Times New Roman"/>
          <w:sz w:val="24"/>
          <w:szCs w:val="24"/>
        </w:rPr>
        <w:t>Литовченко В.А.</w:t>
      </w:r>
      <w:r w:rsidRPr="0082675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  <w:r w:rsidRPr="0082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F9" w:rsidRPr="0082675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826757">
        <w:rPr>
          <w:rFonts w:ascii="Times New Roman" w:hAnsi="Times New Roman" w:cs="Times New Roman"/>
          <w:sz w:val="24"/>
          <w:szCs w:val="24"/>
        </w:rPr>
        <w:t>правонарушений</w:t>
      </w:r>
      <w:r w:rsidRPr="0082675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7F17F9" w:rsidRPr="0082675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F17F9" w:rsidRPr="00826757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2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7F17F9" w:rsidRPr="00826757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Литовченко В</w:t>
      </w:r>
      <w:r w:rsidRPr="00826757" w:rsid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826757" w:rsid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267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826757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82675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</w:t>
      </w:r>
      <w:r w:rsidRPr="00826757">
        <w:rPr>
          <w:rFonts w:ascii="Times New Roman" w:hAnsi="Times New Roman" w:cs="Times New Roman"/>
          <w:sz w:val="24"/>
          <w:szCs w:val="24"/>
        </w:rPr>
        <w:t>р</w:t>
      </w:r>
      <w:r w:rsidRPr="00826757">
        <w:rPr>
          <w:rFonts w:ascii="Times New Roman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826757">
        <w:rPr>
          <w:rFonts w:ascii="Times New Roman" w:hAnsi="Times New Roman" w:cs="Times New Roman"/>
          <w:b/>
          <w:bCs/>
          <w:sz w:val="24"/>
          <w:szCs w:val="24"/>
        </w:rPr>
        <w:t>УИН 188804911</w:t>
      </w:r>
      <w:r w:rsidRPr="00826757" w:rsidR="00E355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6757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826757" w:rsidR="00E3552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26757" w:rsidR="00BB2D83">
        <w:rPr>
          <w:rFonts w:ascii="Times New Roman" w:hAnsi="Times New Roman" w:cs="Times New Roman"/>
          <w:b/>
          <w:bCs/>
          <w:sz w:val="24"/>
          <w:szCs w:val="24"/>
        </w:rPr>
        <w:t>89810</w:t>
      </w:r>
      <w:r w:rsidRPr="00826757">
        <w:rPr>
          <w:rFonts w:ascii="Times New Roman" w:hAnsi="Times New Roman" w:cs="Times New Roman"/>
          <w:sz w:val="24"/>
          <w:szCs w:val="24"/>
        </w:rPr>
        <w:t>.</w:t>
      </w:r>
    </w:p>
    <w:p w:rsidR="007F17F9" w:rsidRPr="0082675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67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F17F9" w:rsidRPr="0082675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826757" w:rsidR="00BB2D83">
        <w:rPr>
          <w:rFonts w:ascii="Times New Roman" w:hAnsi="Times New Roman" w:cs="Times New Roman"/>
          <w:color w:val="000000"/>
          <w:sz w:val="24"/>
          <w:szCs w:val="24"/>
        </w:rPr>
        <w:t xml:space="preserve"> Литовченко В.А.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82675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>гласно ч. 1</w:t>
      </w:r>
      <w:r w:rsidRPr="00826757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82675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6757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6757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826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26757">
        <w:rPr>
          <w:rFonts w:ascii="Times New Roman" w:hAnsi="Times New Roman" w:cs="Times New Roman"/>
          <w:sz w:val="24"/>
          <w:szCs w:val="24"/>
        </w:rPr>
        <w:t>.</w:t>
      </w:r>
    </w:p>
    <w:p w:rsidR="007F17F9" w:rsidRPr="00826757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9" w:rsidRPr="00826757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>Мировой судья</w:t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 w:rsidR="00E826FE">
        <w:rPr>
          <w:rFonts w:ascii="Times New Roman" w:hAnsi="Times New Roman" w:cs="Times New Roman"/>
          <w:sz w:val="24"/>
          <w:szCs w:val="24"/>
        </w:rPr>
        <w:t xml:space="preserve">    </w:t>
      </w:r>
      <w:r w:rsidRPr="00826757">
        <w:rPr>
          <w:rFonts w:ascii="Times New Roman" w:hAnsi="Times New Roman" w:cs="Times New Roman"/>
          <w:sz w:val="24"/>
          <w:szCs w:val="24"/>
        </w:rPr>
        <w:t>(подпись)</w:t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>
        <w:rPr>
          <w:rFonts w:ascii="Times New Roman" w:hAnsi="Times New Roman" w:cs="Times New Roman"/>
          <w:sz w:val="24"/>
          <w:szCs w:val="24"/>
        </w:rPr>
        <w:tab/>
      </w:r>
      <w:r w:rsidRPr="00826757" w:rsidR="00E826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26757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6757">
        <w:rPr>
          <w:rFonts w:ascii="Times New Roman" w:hAnsi="Times New Roman" w:cs="Times New Roman"/>
          <w:sz w:val="24"/>
          <w:szCs w:val="24"/>
        </w:rPr>
        <w:t>Сангаджи</w:t>
      </w:r>
      <w:r w:rsidRPr="00826757">
        <w:rPr>
          <w:rFonts w:ascii="Times New Roman" w:hAnsi="Times New Roman" w:cs="Times New Roman"/>
          <w:sz w:val="24"/>
          <w:szCs w:val="24"/>
        </w:rPr>
        <w:t>-Горяев</w:t>
      </w:r>
    </w:p>
    <w:p w:rsidR="00826757" w:rsidRPr="00826757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757" w:rsidRPr="00826757" w:rsidP="008267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757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26757" w:rsidRPr="00826757" w:rsidP="008267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26757" w:rsidRPr="00826757" w:rsidP="0082675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757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26757">
        <w:rPr>
          <w:rFonts w:ascii="Times New Roman" w:hAnsi="Times New Roman" w:cs="Times New Roman"/>
          <w:sz w:val="24"/>
          <w:szCs w:val="24"/>
        </w:rPr>
        <w:t>Сангаджи</w:t>
      </w:r>
      <w:r w:rsidRPr="00826757">
        <w:rPr>
          <w:rFonts w:ascii="Times New Roman" w:hAnsi="Times New Roman" w:cs="Times New Roman"/>
          <w:sz w:val="24"/>
          <w:szCs w:val="24"/>
        </w:rPr>
        <w:t>-Горяев</w:t>
      </w:r>
      <w:r w:rsidRPr="0082675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26757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57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2675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4487C"/>
    <w:rsid w:val="00055D22"/>
    <w:rsid w:val="00086277"/>
    <w:rsid w:val="000873F1"/>
    <w:rsid w:val="000A15EA"/>
    <w:rsid w:val="000C702C"/>
    <w:rsid w:val="001024ED"/>
    <w:rsid w:val="00161123"/>
    <w:rsid w:val="001E067F"/>
    <w:rsid w:val="00205641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41738"/>
    <w:rsid w:val="003672D0"/>
    <w:rsid w:val="00386A48"/>
    <w:rsid w:val="00396B8C"/>
    <w:rsid w:val="003A6D87"/>
    <w:rsid w:val="003F727A"/>
    <w:rsid w:val="0043012E"/>
    <w:rsid w:val="004A505B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6757"/>
    <w:rsid w:val="00826E1D"/>
    <w:rsid w:val="00852FF1"/>
    <w:rsid w:val="0087473C"/>
    <w:rsid w:val="00880565"/>
    <w:rsid w:val="00907FFD"/>
    <w:rsid w:val="00914329"/>
    <w:rsid w:val="009230B0"/>
    <w:rsid w:val="00942916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702ED"/>
    <w:rsid w:val="00C713A5"/>
    <w:rsid w:val="00C806BB"/>
    <w:rsid w:val="00CC21AE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552E"/>
    <w:rsid w:val="00E37371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