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D5CF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5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9D5CFC" w:rsidR="00CD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9D5CFC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D5CFC" w:rsidR="00CD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Pr="009D5CFC" w:rsidR="00785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/2021</w:t>
      </w:r>
    </w:p>
    <w:p w:rsidR="00074DEB" w:rsidRPr="009D5CFC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5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9D5CFC" w:rsidR="00313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</w:t>
      </w:r>
      <w:r w:rsidRPr="009D5CFC" w:rsidR="00AA3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</w:t>
      </w:r>
      <w:r w:rsidRPr="009D5CFC" w:rsidR="00D64B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9D5CFC" w:rsidR="00CD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66-01-2020</w:t>
      </w:r>
      <w:r w:rsidRPr="009D5CFC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-00</w:t>
      </w:r>
      <w:r w:rsidRPr="009D5CFC" w:rsidR="00CD70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0501-42</w:t>
      </w:r>
    </w:p>
    <w:p w:rsidR="0078588A" w:rsidRPr="009D5CFC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RPr="009D5CF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5C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A0E90" w:rsidRPr="009D5CFC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5C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B31F46" w:rsidRPr="009D5CFC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3E14" w:rsidRPr="009D5CF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9D5C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D5CFC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5C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D5CFC" w:rsidR="00CD70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D5CFC" w:rsidR="00C8591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D5CFC" w:rsidR="00CD70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февраля</w:t>
      </w:r>
      <w:r w:rsidRPr="009D5CFC" w:rsidR="0078588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2021</w:t>
      </w:r>
      <w:r w:rsidRPr="009D5C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9D5C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9D5CFC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D5CFC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D5CFC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</w:t>
      </w:r>
      <w:r w:rsidRPr="009D5CFC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9D5CF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9D5CF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D64B5C" w:rsidRPr="009D5CFC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9D5CFC">
        <w:rPr>
          <w:rFonts w:eastAsia="Arial Unicode MS"/>
        </w:rPr>
        <w:t xml:space="preserve">Исполняющий обязанности мирового судьи судебного участка № 59 </w:t>
      </w:r>
      <w:r w:rsidRPr="009D5CFC">
        <w:rPr>
          <w:rFonts w:eastAsia="Arial Unicode MS"/>
        </w:rPr>
        <w:t>Красноперекопского</w:t>
      </w:r>
      <w:r w:rsidRPr="009D5CFC">
        <w:rPr>
          <w:rFonts w:eastAsia="Arial Unicode MS"/>
        </w:rPr>
        <w:t xml:space="preserve"> судебного района Республики Крым - м</w:t>
      </w:r>
      <w:r w:rsidRPr="009D5CFC" w:rsidR="00735AE9">
        <w:rPr>
          <w:rFonts w:eastAsia="Arial Unicode MS"/>
        </w:rPr>
        <w:t xml:space="preserve">ировой судья судебного участка № 58 </w:t>
      </w:r>
      <w:r w:rsidRPr="009D5CFC" w:rsidR="00735AE9">
        <w:rPr>
          <w:rFonts w:eastAsia="Arial Unicode MS"/>
        </w:rPr>
        <w:t>Красноперекопского</w:t>
      </w:r>
      <w:r w:rsidRPr="009D5CFC" w:rsidR="00735AE9">
        <w:rPr>
          <w:rFonts w:eastAsia="Arial Unicode MS"/>
        </w:rPr>
        <w:t xml:space="preserve"> судебного района Республики Крым</w:t>
      </w:r>
      <w:r w:rsidRPr="009D5CFC" w:rsidR="00735AE9">
        <w:t xml:space="preserve"> (296000, РФ, Республика Крым, г. Красноперекопск, микрорайон 10, дом 4) Матюшенко М.В.</w:t>
      </w:r>
      <w:r w:rsidRPr="009D5CFC" w:rsidR="00735AE9">
        <w:rPr>
          <w:rFonts w:eastAsia="Arial Unicode MS"/>
        </w:rPr>
        <w:t xml:space="preserve">, </w:t>
      </w:r>
      <w:r w:rsidRPr="009D5CFC">
        <w:rPr>
          <w:rFonts w:eastAsia="Arial Unicode MS"/>
        </w:rPr>
        <w:t xml:space="preserve">при секретаре Паращенко Н.В., </w:t>
      </w:r>
      <w:r w:rsidRPr="009D5CFC" w:rsidR="00735AE9">
        <w:rPr>
          <w:rFonts w:eastAsia="Arial Unicode MS"/>
        </w:rPr>
        <w:t>рассмотрев в открытом судебном заседании дело об административном правонарушении, пред</w:t>
      </w:r>
      <w:r w:rsidRPr="009D5CFC">
        <w:rPr>
          <w:rFonts w:eastAsia="Arial Unicode MS"/>
        </w:rPr>
        <w:t>усмотренном частью 1 статьи 6.9</w:t>
      </w:r>
      <w:r w:rsidRPr="009D5CFC" w:rsidR="00735AE9">
        <w:rPr>
          <w:rFonts w:eastAsia="Arial Unicode MS"/>
        </w:rPr>
        <w:t xml:space="preserve"> Кодекса Российской Федерации об административных правонарушениях</w:t>
      </w:r>
      <w:r w:rsidRPr="009D5CFC" w:rsidR="00735AE9">
        <w:rPr>
          <w:rFonts w:eastAsia="Arial Unicode MS"/>
        </w:rPr>
        <w:t xml:space="preserve"> </w:t>
      </w:r>
      <w:r w:rsidRPr="009D5CFC" w:rsidR="005F49E4">
        <w:rPr>
          <w:rFonts w:eastAsia="Arial Unicode MS"/>
        </w:rPr>
        <w:t xml:space="preserve">(далее – КоАП РФ) </w:t>
      </w:r>
      <w:r w:rsidRPr="009D5CFC" w:rsidR="00735AE9">
        <w:rPr>
          <w:rFonts w:eastAsia="Arial Unicode MS"/>
        </w:rPr>
        <w:t>в отношении</w:t>
      </w:r>
    </w:p>
    <w:p w:rsidR="0078588A" w:rsidRPr="009D5CFC" w:rsidP="004B624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D5CFC" w:rsidR="00CD7088">
        <w:rPr>
          <w:rFonts w:ascii="Times New Roman" w:hAnsi="Times New Roman" w:cs="Times New Roman"/>
          <w:bCs/>
          <w:sz w:val="24"/>
          <w:szCs w:val="24"/>
        </w:rPr>
        <w:t>Смирнова Юрия Олеговича</w:t>
      </w:r>
      <w:r w:rsidRPr="009D5CFC" w:rsidR="00CD7088">
        <w:rPr>
          <w:rFonts w:ascii="Times New Roman" w:hAnsi="Times New Roman" w:cs="Times New Roman"/>
          <w:sz w:val="24"/>
          <w:szCs w:val="24"/>
        </w:rPr>
        <w:t xml:space="preserve">, </w:t>
      </w:r>
      <w:r w:rsidRPr="009D5CFC" w:rsidR="009D5CF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D5CFC" w:rsidR="004B6244">
        <w:rPr>
          <w:rFonts w:ascii="Times New Roman" w:hAnsi="Times New Roman" w:cs="Times New Roman"/>
          <w:sz w:val="24"/>
          <w:szCs w:val="24"/>
        </w:rPr>
        <w:t>,</w:t>
      </w:r>
    </w:p>
    <w:p w:rsidR="00D64B5C" w:rsidRPr="009D5CFC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B5C" w:rsidRPr="009D5CFC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с т а н о в и </w:t>
      </w:r>
      <w:r w:rsidRPr="009D5CFC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9D5CF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64B5C" w:rsidRPr="009D5CFC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9D5CFC">
        <w:rPr>
          <w:color w:val="000000"/>
          <w:sz w:val="24"/>
          <w:szCs w:val="24"/>
        </w:rPr>
        <w:t xml:space="preserve">           Смирнов Ю.О.</w:t>
      </w:r>
      <w:r w:rsidRPr="009D5CFC">
        <w:rPr>
          <w:color w:val="000000"/>
          <w:sz w:val="24"/>
          <w:szCs w:val="24"/>
        </w:rPr>
        <w:t xml:space="preserve"> совершил административное правонарушение, предусмотренное ч. 1 ст. 6.9 КоАП РФ, при следующих обстоятельствах</w:t>
      </w:r>
      <w:r w:rsidRPr="009D5CFC">
        <w:rPr>
          <w:color w:val="000000"/>
          <w:sz w:val="24"/>
          <w:szCs w:val="24"/>
          <w:shd w:val="clear" w:color="auto" w:fill="FFFFFF"/>
        </w:rPr>
        <w:t>.</w:t>
      </w:r>
    </w:p>
    <w:p w:rsidR="004B6244" w:rsidRPr="009D5CFC" w:rsidP="00D6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9D5CFC" w:rsidR="009D5CFC">
        <w:rPr>
          <w:rFonts w:ascii="Times New Roman" w:hAnsi="Times New Roman" w:cs="Times New Roman"/>
          <w:sz w:val="24"/>
          <w:szCs w:val="24"/>
        </w:rPr>
        <w:t>ДАТА</w:t>
      </w:r>
      <w:r w:rsidRPr="009D5CFC" w:rsid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**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9D5CFC" w:rsid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r w:rsidRPr="009D5CFC" w:rsidR="004F1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5CFC" w:rsid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час. 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 Ю.О. в ГБУЗ РК «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Первомайская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ЦРБ» по адресу: </w:t>
      </w:r>
      <w:r w:rsidRPr="009D5CFC" w:rsidR="009D5CFC">
        <w:rPr>
          <w:rFonts w:ascii="Times New Roman" w:hAnsi="Times New Roman" w:cs="Times New Roman"/>
          <w:sz w:val="24"/>
          <w:szCs w:val="24"/>
        </w:rPr>
        <w:t>АДРЕС</w:t>
      </w:r>
      <w:r w:rsidRPr="009D5CFC" w:rsid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психоактивные</w:t>
      </w: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вещества. </w:t>
      </w:r>
    </w:p>
    <w:p w:rsidR="004B6244" w:rsidRPr="009D5CFC" w:rsidP="004B624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9D5CFC" w:rsidR="0078588A">
        <w:rPr>
          <w:rFonts w:ascii="Times New Roman" w:hAnsi="Times New Roman" w:cs="Times New Roman"/>
          <w:color w:val="000000"/>
          <w:sz w:val="24"/>
          <w:szCs w:val="24"/>
        </w:rPr>
        <w:t>В судебном</w:t>
      </w:r>
      <w:r w:rsidRPr="009D5CFC" w:rsidR="00313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>заседании Смирнов Ю.О. вину признал.</w:t>
      </w:r>
    </w:p>
    <w:p w:rsidR="004B69DD" w:rsidRPr="009D5CFC" w:rsidP="004B69D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          Защитник Смирнова Ю.О. – адвокат П</w:t>
      </w:r>
      <w:r w:rsidRPr="009D5CFC" w:rsidR="009D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В.П. указал, что согласно рапорту в материалах дела получена информация о возможном употреблении Смирновым Ю.О. наркотических средств, 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>а необходимо наличие достаточных оснований,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>действительно, Смирнов Ю.О. от прохождения медицинского освидетельствования на состояние опьянения отказался. Смирнов трудоустроен, по месту работы характеризуется положительно, просил не назначать наказание в виде административного ареста.</w:t>
      </w:r>
    </w:p>
    <w:p w:rsidR="0012184E" w:rsidRPr="009D5CFC" w:rsidP="004B69D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9D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Смирнова Ю.О. и его защитника адвоката П</w:t>
      </w:r>
      <w:r w:rsidRPr="009D5CFC" w:rsidR="009D5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5C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</w:t>
      </w:r>
      <w:r w:rsidRPr="009D5CFC" w:rsidR="007858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Pr="009D5CFC" w:rsidR="00D64B5C">
        <w:rPr>
          <w:rFonts w:ascii="Times New Roman" w:eastAsia="Arial Unicode MS" w:hAnsi="Times New Roman" w:cs="Times New Roman"/>
          <w:sz w:val="24"/>
          <w:szCs w:val="24"/>
        </w:rPr>
        <w:t>сследовав представленные материалы, п</w:t>
      </w:r>
      <w:r w:rsidRPr="009D5CFC" w:rsidR="00BA0737">
        <w:rPr>
          <w:rFonts w:ascii="Times New Roman" w:eastAsia="Arial Unicode MS" w:hAnsi="Times New Roman" w:cs="Times New Roman"/>
          <w:sz w:val="24"/>
          <w:szCs w:val="24"/>
        </w:rPr>
        <w:t>рихожу к вывод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у о том, что</w:t>
      </w:r>
      <w:r w:rsidRPr="009D5CFC" w:rsidR="0078588A">
        <w:rPr>
          <w:rFonts w:ascii="Times New Roman" w:eastAsia="Arial Unicode MS" w:hAnsi="Times New Roman" w:cs="Times New Roman"/>
          <w:sz w:val="24"/>
          <w:szCs w:val="24"/>
        </w:rPr>
        <w:t xml:space="preserve"> вина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Смирнова Ю.О., кроме признательных показаний,</w:t>
      </w:r>
      <w:r w:rsidRPr="009D5CFC" w:rsidR="00D64B5C">
        <w:rPr>
          <w:rFonts w:ascii="Times New Roman" w:eastAsia="Arial Unicode MS" w:hAnsi="Times New Roman" w:cs="Times New Roman"/>
          <w:sz w:val="24"/>
          <w:szCs w:val="24"/>
        </w:rPr>
        <w:t xml:space="preserve"> подтверждается следующими доказательствами: </w:t>
      </w:r>
      <w:r w:rsidRPr="009D5CFC" w:rsidR="005C5C9E">
        <w:rPr>
          <w:rFonts w:ascii="Times New Roman" w:eastAsia="Arial Unicode MS" w:hAnsi="Times New Roman" w:cs="Times New Roman"/>
          <w:sz w:val="24"/>
          <w:szCs w:val="24"/>
        </w:rPr>
        <w:t>протоколом об администрат</w:t>
      </w:r>
      <w:r w:rsidRPr="009D5CFC" w:rsidR="0078588A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вном правонарушении № от </w:t>
      </w:r>
      <w:r w:rsidRPr="009D5CFC" w:rsidR="009D5CFC">
        <w:rPr>
          <w:rFonts w:ascii="Times New Roman" w:hAnsi="Times New Roman" w:cs="Times New Roman"/>
          <w:sz w:val="24"/>
          <w:szCs w:val="24"/>
        </w:rPr>
        <w:t>ДАТА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, в графе «объяснения физического лица или законного представителя юридического лица» Смирнов Ю.О. указал: «с протоколом ознакомился, согласен» 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. 1</w:t>
      </w:r>
      <w:r w:rsidRPr="009D5CFC" w:rsidR="005C5C9E">
        <w:rPr>
          <w:rFonts w:ascii="Times New Roman" w:eastAsia="Arial Unicode MS" w:hAnsi="Times New Roman" w:cs="Times New Roman"/>
          <w:sz w:val="24"/>
          <w:szCs w:val="24"/>
        </w:rPr>
        <w:t>),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протоколом о направлении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на медицинское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освидетельствование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на состояние опьянения </w:t>
      </w:r>
      <w:r w:rsidRPr="009D5CFC" w:rsidR="009D5CFC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9D5CFC" w:rsidR="009D5C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9D5CFC" w:rsidR="009D5CFC">
        <w:rPr>
          <w:rFonts w:ascii="Times New Roman" w:hAnsi="Times New Roman" w:cs="Times New Roman"/>
          <w:sz w:val="24"/>
          <w:szCs w:val="24"/>
        </w:rPr>
        <w:t>ДАТА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, согласно которому пройти медицинское освидетельствование Смирнов Ю.О. отказался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. 2), консультативным выводом специалиста, согласно которому  Смирнов Ю.О. от освидетельствования отказался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. 3), актом медицинского освидетельствования на состояние опьянения № от </w:t>
      </w:r>
      <w:r w:rsidRPr="009D5CFC" w:rsidR="009D5CFC">
        <w:rPr>
          <w:rFonts w:ascii="Times New Roman" w:hAnsi="Times New Roman" w:cs="Times New Roman"/>
          <w:sz w:val="24"/>
          <w:szCs w:val="24"/>
        </w:rPr>
        <w:t>ДАТА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, согласно которому  Смирнов Ю.О. от медицинского освидетельствования отказался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. 4), рапортом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УУПиПДН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ОМВД России по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Первомайскому району </w:t>
      </w:r>
      <w:r w:rsidRPr="009D5CFC" w:rsidR="009D5CFC">
        <w:rPr>
          <w:rFonts w:ascii="Times New Roman" w:hAnsi="Times New Roman" w:cs="Times New Roman"/>
          <w:sz w:val="24"/>
          <w:szCs w:val="24"/>
        </w:rPr>
        <w:t>Ф.И.О.1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, согласно которому ним была получена информация о том, что Смирнов Ю.О. возможно по месту проживания употребляет наркотические вещества без назначения врача и может находиться в состоянии наркотического опьянения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. 6), рапортом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УУПиПДН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ОМВД России по Первомайскому району </w:t>
      </w:r>
      <w:r w:rsidRPr="009D5CFC" w:rsidR="009D5CFC">
        <w:rPr>
          <w:rFonts w:ascii="Times New Roman" w:hAnsi="Times New Roman" w:cs="Times New Roman"/>
          <w:sz w:val="24"/>
          <w:szCs w:val="24"/>
        </w:rPr>
        <w:t>Ф.И.О.1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, согласно которому в протоколе об административном правонарушении были внесены дополнения в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присутствии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Смирнова Ю.О. (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. 7),</w:t>
      </w:r>
      <w:r w:rsidRPr="009D5CFC" w:rsidR="00DE573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сп</w:t>
      </w:r>
      <w:r w:rsidRPr="009D5CFC" w:rsidR="00DE573B">
        <w:rPr>
          <w:rFonts w:ascii="Times New Roman" w:eastAsia="Arial Unicode MS" w:hAnsi="Times New Roman" w:cs="Times New Roman"/>
          <w:sz w:val="24"/>
          <w:szCs w:val="24"/>
        </w:rPr>
        <w:t>равкой в отношении Смирнова Ю.О.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по правонару</w:t>
      </w:r>
      <w:r w:rsidRPr="009D5CFC" w:rsidR="00947B1D">
        <w:rPr>
          <w:rFonts w:ascii="Times New Roman" w:eastAsia="Arial Unicode MS" w:hAnsi="Times New Roman" w:cs="Times New Roman"/>
          <w:sz w:val="24"/>
          <w:szCs w:val="24"/>
        </w:rPr>
        <w:t>шениям</w:t>
      </w:r>
      <w:r w:rsidRPr="009D5CFC" w:rsidR="00DE573B">
        <w:rPr>
          <w:rFonts w:ascii="Times New Roman" w:eastAsia="Arial Unicode MS" w:hAnsi="Times New Roman" w:cs="Times New Roman"/>
          <w:sz w:val="24"/>
          <w:szCs w:val="24"/>
        </w:rPr>
        <w:t>, согласно которой ранее к административной ответственности за совершение однородных правонарушений он не привлекался</w:t>
      </w:r>
      <w:r w:rsidRPr="009D5CFC" w:rsidR="00947B1D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9D5CFC" w:rsidR="00947B1D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9D5CFC" w:rsidR="00947B1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9D5CFC" w:rsidR="00DE573B">
        <w:rPr>
          <w:rFonts w:ascii="Times New Roman" w:eastAsia="Arial Unicode MS" w:hAnsi="Times New Roman" w:cs="Times New Roman"/>
          <w:sz w:val="24"/>
          <w:szCs w:val="24"/>
        </w:rPr>
        <w:t>9-11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64B5C" w:rsidRPr="009D5CFC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D5CFC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9D5CF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64B5C" w:rsidRPr="009D5CFC" w:rsidP="00DE5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5CFC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D5CFC" w:rsidR="008C2F48">
        <w:rPr>
          <w:rFonts w:ascii="Times New Roman" w:hAnsi="Times New Roman" w:cs="Times New Roman"/>
          <w:bCs/>
          <w:sz w:val="24"/>
          <w:szCs w:val="24"/>
        </w:rPr>
        <w:t>Смирнова Юрия Олеговича</w:t>
      </w:r>
      <w:r w:rsidRPr="009D5CFC" w:rsidR="007C0F6F">
        <w:rPr>
          <w:rFonts w:ascii="Times New Roman" w:hAnsi="Times New Roman" w:cs="Times New Roman"/>
          <w:sz w:val="24"/>
          <w:szCs w:val="24"/>
        </w:rPr>
        <w:t xml:space="preserve"> </w:t>
      </w:r>
      <w:r w:rsidRPr="009D5CFC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ч. 1 ст. 6.9 КоАП РФ – </w:t>
      </w:r>
      <w:r w:rsidRPr="009D5CFC" w:rsidR="00DE573B">
        <w:rPr>
          <w:rFonts w:ascii="Times New Roman" w:hAnsi="Times New Roman" w:cs="Times New Roman"/>
          <w:sz w:val="24"/>
          <w:szCs w:val="24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D5CFC" w:rsidR="00DE573B">
        <w:rPr>
          <w:rFonts w:ascii="Times New Roman" w:hAnsi="Times New Roman" w:cs="Times New Roman"/>
          <w:sz w:val="24"/>
          <w:szCs w:val="24"/>
        </w:rPr>
        <w:t>психоактивные</w:t>
      </w:r>
      <w:r w:rsidRPr="009D5CFC" w:rsidR="00DE573B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D64B5C" w:rsidRPr="009D5CF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9D5CF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 xml:space="preserve">В силу ст. </w:t>
      </w:r>
      <w:r w:rsidRPr="009D5CFC" w:rsidR="00DE573B">
        <w:rPr>
          <w:rFonts w:ascii="Times New Roman" w:hAnsi="Times New Roman" w:cs="Times New Roman"/>
          <w:sz w:val="24"/>
          <w:szCs w:val="24"/>
        </w:rPr>
        <w:t>4.2 КоАП РФ обстоятельством</w:t>
      </w:r>
      <w:r w:rsidRPr="009D5CFC">
        <w:rPr>
          <w:rFonts w:ascii="Times New Roman" w:hAnsi="Times New Roman" w:cs="Times New Roman"/>
          <w:sz w:val="24"/>
          <w:szCs w:val="24"/>
        </w:rPr>
        <w:t>, смягчающим ответственность</w:t>
      </w:r>
      <w:r w:rsidRPr="009D5CFC" w:rsidR="00DE573B">
        <w:rPr>
          <w:rFonts w:ascii="Times New Roman" w:hAnsi="Times New Roman" w:cs="Times New Roman"/>
          <w:sz w:val="24"/>
          <w:szCs w:val="24"/>
        </w:rPr>
        <w:t xml:space="preserve"> Смирнова Ю.О.</w:t>
      </w:r>
      <w:r w:rsidRPr="009D5CFC">
        <w:rPr>
          <w:rFonts w:ascii="Times New Roman" w:hAnsi="Times New Roman" w:cs="Times New Roman"/>
          <w:sz w:val="24"/>
          <w:szCs w:val="24"/>
        </w:rPr>
        <w:t xml:space="preserve">, мировой судья признает </w:t>
      </w:r>
      <w:r w:rsidRPr="009D5CFC" w:rsidR="004C76C7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9D5CFC">
        <w:rPr>
          <w:rFonts w:ascii="Times New Roman" w:hAnsi="Times New Roman" w:cs="Times New Roman"/>
          <w:sz w:val="24"/>
          <w:szCs w:val="24"/>
        </w:rPr>
        <w:t xml:space="preserve">признание вины. </w:t>
      </w:r>
    </w:p>
    <w:p w:rsidR="00D64B5C" w:rsidRPr="009D5CF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</w:t>
      </w:r>
      <w:r w:rsidRPr="009D5CFC" w:rsidR="00DE573B">
        <w:rPr>
          <w:rFonts w:ascii="Times New Roman" w:hAnsi="Times New Roman" w:cs="Times New Roman"/>
          <w:sz w:val="24"/>
          <w:szCs w:val="24"/>
        </w:rPr>
        <w:t xml:space="preserve"> Смирнова Ю.О.</w:t>
      </w:r>
      <w:r w:rsidRPr="009D5CFC">
        <w:rPr>
          <w:rFonts w:ascii="Times New Roman" w:hAnsi="Times New Roman" w:cs="Times New Roman"/>
          <w:sz w:val="24"/>
          <w:szCs w:val="24"/>
        </w:rPr>
        <w:t>, мировым судьёй не установлено.</w:t>
      </w:r>
    </w:p>
    <w:p w:rsidR="009D5CFC" w:rsidRPr="009D5CF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 xml:space="preserve">Судом установлено, что Смирнов Ю.О. </w:t>
      </w:r>
      <w:r w:rsidRPr="009D5CF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9D5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B5C" w:rsidRPr="009D5CFC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</w:t>
      </w:r>
      <w:r w:rsidRPr="009D5CFC" w:rsidR="00DE573B">
        <w:rPr>
          <w:rFonts w:ascii="Times New Roman" w:hAnsi="Times New Roman" w:cs="Times New Roman"/>
          <w:sz w:val="24"/>
          <w:szCs w:val="24"/>
        </w:rPr>
        <w:t>ер совершенного Смирновым Ю.О.</w:t>
      </w:r>
      <w:r w:rsidRPr="009D5CF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7C0F6F" w:rsidRPr="009D5CFC" w:rsidP="007C0F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CF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Pr="009D5CFC" w:rsidR="00617AAB">
        <w:rPr>
          <w:rFonts w:ascii="Times New Roman" w:hAnsi="Times New Roman" w:cs="Times New Roman"/>
          <w:sz w:val="24"/>
          <w:szCs w:val="24"/>
        </w:rPr>
        <w:t>наличие обстоятельства, смягчающего</w:t>
      </w:r>
      <w:r w:rsidRPr="009D5CF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</w:t>
      </w:r>
      <w:r w:rsidRPr="009D5CFC" w:rsidR="00DE573B">
        <w:rPr>
          <w:rFonts w:ascii="Times New Roman" w:hAnsi="Times New Roman" w:cs="Times New Roman"/>
          <w:sz w:val="24"/>
          <w:szCs w:val="24"/>
        </w:rPr>
        <w:t xml:space="preserve">совершение впервые правонарушения в области </w:t>
      </w:r>
      <w:hyperlink r:id="rId5" w:history="1">
        <w:r w:rsidRPr="009D5CFC" w:rsidR="00DE573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9D5CFC" w:rsidR="00DE573B">
        <w:rPr>
          <w:rFonts w:ascii="Times New Roman" w:hAnsi="Times New Roman" w:cs="Times New Roman"/>
          <w:sz w:val="24"/>
          <w:szCs w:val="24"/>
        </w:rPr>
        <w:t xml:space="preserve"> о наркотических средствах, </w:t>
      </w:r>
      <w:r w:rsidRPr="009D5CFC">
        <w:rPr>
          <w:rFonts w:ascii="Times New Roman" w:hAnsi="Times New Roman" w:cs="Times New Roman"/>
          <w:sz w:val="24"/>
          <w:szCs w:val="24"/>
        </w:rPr>
        <w:t>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D64B5C" w:rsidRPr="009D5CFC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9D5CFC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sz w:val="24"/>
          <w:szCs w:val="24"/>
        </w:rPr>
        <w:t xml:space="preserve">           С учётом </w:t>
      </w:r>
      <w:r w:rsidRPr="009D5CFC">
        <w:rPr>
          <w:rFonts w:ascii="Times New Roman" w:hAnsi="Times New Roman" w:cs="Times New Roman"/>
          <w:sz w:val="24"/>
          <w:szCs w:val="24"/>
        </w:rPr>
        <w:t>изложенного</w:t>
      </w:r>
      <w:r w:rsidRPr="009D5CF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9D5CFC">
        <w:rPr>
          <w:rFonts w:ascii="Times New Roman" w:hAnsi="Times New Roman" w:cs="Times New Roman"/>
          <w:sz w:val="24"/>
          <w:szCs w:val="24"/>
        </w:rPr>
        <w:t>ст.ст</w:t>
      </w:r>
      <w:r w:rsidRPr="009D5CFC">
        <w:rPr>
          <w:rFonts w:ascii="Times New Roman" w:hAnsi="Times New Roman" w:cs="Times New Roman"/>
          <w:sz w:val="24"/>
          <w:szCs w:val="24"/>
        </w:rPr>
        <w:t>. 29.9-29.11 КоАП РФ, мировой судья</w:t>
      </w:r>
    </w:p>
    <w:p w:rsidR="00D64B5C" w:rsidRPr="009D5CFC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CF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9D5CF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D64B5C" w:rsidRPr="009D5CFC" w:rsidP="004C76C7">
      <w:pPr>
        <w:pStyle w:val="NormalWeb"/>
        <w:spacing w:before="0" w:beforeAutospacing="0" w:after="0" w:afterAutospacing="0"/>
        <w:contextualSpacing/>
        <w:jc w:val="both"/>
      </w:pPr>
      <w:r w:rsidRPr="009D5CFC">
        <w:rPr>
          <w:rFonts w:eastAsia="Arial Unicode MS"/>
          <w:color w:val="000000"/>
        </w:rPr>
        <w:t xml:space="preserve">          </w:t>
      </w:r>
      <w:r w:rsidRPr="009D5CFC">
        <w:rPr>
          <w:color w:val="000000"/>
        </w:rPr>
        <w:t xml:space="preserve"> </w:t>
      </w:r>
      <w:r w:rsidRPr="009D5CFC" w:rsidR="00DE573B">
        <w:rPr>
          <w:bCs/>
        </w:rPr>
        <w:t>Смирнова Юрия Олеговича</w:t>
      </w:r>
      <w:r w:rsidRPr="009D5CFC" w:rsidR="00DE573B">
        <w:rPr>
          <w:color w:val="000000"/>
          <w:shd w:val="clear" w:color="auto" w:fill="FFFFFF"/>
        </w:rPr>
        <w:t xml:space="preserve"> </w:t>
      </w:r>
      <w:r w:rsidRPr="009D5CFC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9D5CFC">
        <w:t>КоАП РФ</w:t>
      </w:r>
      <w:r w:rsidRPr="009D5CFC">
        <w:rPr>
          <w:color w:val="000000"/>
          <w:shd w:val="clear" w:color="auto" w:fill="FFFFFF"/>
        </w:rPr>
        <w:t xml:space="preserve"> и назначить ему административное наказание в </w:t>
      </w:r>
      <w:r w:rsidRPr="009D5CFC">
        <w:t>виде штрафа в сумме 4000 (четыре тысячи) рублей.</w:t>
      </w:r>
    </w:p>
    <w:p w:rsidR="00DE573B" w:rsidRPr="009D5CFC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D5CFC">
        <w:rPr>
          <w:color w:val="000000"/>
        </w:rPr>
        <w:t xml:space="preserve">          Административный штраф подлежит уплате:</w:t>
      </w:r>
      <w:r w:rsidRPr="009D5CFC">
        <w:rPr>
          <w:rFonts w:eastAsia="Calibri"/>
        </w:rPr>
        <w:t xml:space="preserve"> получатель: </w:t>
      </w:r>
      <w:r w:rsidRPr="009D5CFC" w:rsidR="00947B1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D5CFC" w:rsidR="008C2F48">
        <w:t xml:space="preserve">казначейский счет 03100643000000017500, </w:t>
      </w:r>
      <w:r w:rsidRPr="009D5CFC" w:rsidR="00947B1D">
        <w:t>лицевой счет 04752203230 в УФК по Республике Крым, Код Сводного реестра 35220323, ОКТМО 35718000, КБК 82811601063010009140.</w:t>
      </w:r>
    </w:p>
    <w:p w:rsidR="00DE573B" w:rsidRPr="009D5CFC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D5CFC">
        <w:t xml:space="preserve">         </w:t>
      </w:r>
      <w:r w:rsidRPr="009D5CFC" w:rsidR="00D64B5C">
        <w:rPr>
          <w:color w:val="000000"/>
        </w:rPr>
        <w:t xml:space="preserve">Квитанция об уплате штрафа должна быть представлена </w:t>
      </w:r>
      <w:r w:rsidRPr="009D5CFC" w:rsidR="00D64B5C">
        <w:rPr>
          <w:rFonts w:eastAsia="Arial Unicode MS"/>
          <w:color w:val="000000"/>
        </w:rPr>
        <w:t xml:space="preserve">мировому судье </w:t>
      </w:r>
      <w:r w:rsidRPr="009D5CFC">
        <w:rPr>
          <w:color w:val="000000"/>
        </w:rPr>
        <w:t>судебного участка № 59</w:t>
      </w:r>
      <w:r w:rsidRPr="009D5CFC" w:rsidR="00D64B5C">
        <w:rPr>
          <w:color w:val="000000"/>
        </w:rPr>
        <w:t xml:space="preserve"> </w:t>
      </w:r>
      <w:r w:rsidRPr="009D5CFC" w:rsidR="00D64B5C">
        <w:rPr>
          <w:color w:val="000000"/>
        </w:rPr>
        <w:t>Красноперекопского</w:t>
      </w:r>
      <w:r w:rsidRPr="009D5CFC" w:rsidR="00D64B5C">
        <w:rPr>
          <w:color w:val="000000"/>
        </w:rPr>
        <w:t xml:space="preserve"> судебного района РК до истечения срока уплаты штрафа. </w:t>
      </w:r>
    </w:p>
    <w:p w:rsidR="00DE573B" w:rsidRPr="009D5CFC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D5CFC">
        <w:rPr>
          <w:color w:val="000000"/>
        </w:rPr>
        <w:t xml:space="preserve">         </w:t>
      </w:r>
      <w:r w:rsidRPr="009D5CFC" w:rsidR="00D64B5C">
        <w:rPr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E573B" w:rsidRPr="009D5CFC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9D5CFC">
        <w:rPr>
          <w:color w:val="000000"/>
        </w:rPr>
        <w:t xml:space="preserve">          </w:t>
      </w:r>
      <w:r w:rsidRPr="009D5CFC" w:rsidR="00D64B5C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E573B" w:rsidRPr="009D5CFC" w:rsidP="00DE573B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D5CFC">
        <w:rPr>
          <w:color w:val="000000"/>
        </w:rPr>
        <w:t xml:space="preserve">           Постановление может быть обжаловано в </w:t>
      </w:r>
      <w:r w:rsidRPr="009D5CFC">
        <w:rPr>
          <w:color w:val="000000"/>
        </w:rPr>
        <w:t>Красноперекопский</w:t>
      </w:r>
      <w:r w:rsidRPr="009D5CFC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9D5CFC" w:rsidP="009D5CF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D5CFC" w:rsidR="00040B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 xml:space="preserve">   Мировой судья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5CFC" w:rsidR="009D5CFC">
        <w:rPr>
          <w:rFonts w:ascii="Times New Roman" w:hAnsi="Times New Roman" w:cs="Times New Roman"/>
          <w:sz w:val="24"/>
          <w:szCs w:val="24"/>
        </w:rPr>
        <w:t>(подпись)</w:t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D5CF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М.В. Матюшенко</w:t>
      </w:r>
    </w:p>
    <w:sectPr w:rsidSect="009D5CFC">
      <w:headerReference w:type="default" r:id="rId6"/>
      <w:pgSz w:w="11906" w:h="16838"/>
      <w:pgMar w:top="567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C3C"/>
    <w:rsid w:val="00086834"/>
    <w:rsid w:val="00090F76"/>
    <w:rsid w:val="000A070C"/>
    <w:rsid w:val="000A381A"/>
    <w:rsid w:val="000A7ED4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1927"/>
    <w:rsid w:val="00496CB2"/>
    <w:rsid w:val="004A6F91"/>
    <w:rsid w:val="004B5091"/>
    <w:rsid w:val="004B6244"/>
    <w:rsid w:val="004B69DD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8205D"/>
    <w:rsid w:val="006921BD"/>
    <w:rsid w:val="00692B62"/>
    <w:rsid w:val="0069547C"/>
    <w:rsid w:val="006B46AC"/>
    <w:rsid w:val="006C3920"/>
    <w:rsid w:val="006D2F92"/>
    <w:rsid w:val="006D4FE1"/>
    <w:rsid w:val="006E6932"/>
    <w:rsid w:val="00700329"/>
    <w:rsid w:val="007277C4"/>
    <w:rsid w:val="00733C3A"/>
    <w:rsid w:val="00734D25"/>
    <w:rsid w:val="00735AE9"/>
    <w:rsid w:val="007374DC"/>
    <w:rsid w:val="00756CBC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45DA"/>
    <w:rsid w:val="00947B1D"/>
    <w:rsid w:val="00947C03"/>
    <w:rsid w:val="00956002"/>
    <w:rsid w:val="009A3C3B"/>
    <w:rsid w:val="009A6181"/>
    <w:rsid w:val="009B4400"/>
    <w:rsid w:val="009B52FA"/>
    <w:rsid w:val="009B7A7B"/>
    <w:rsid w:val="009C779A"/>
    <w:rsid w:val="009D5CFC"/>
    <w:rsid w:val="009D7427"/>
    <w:rsid w:val="009E4AE2"/>
    <w:rsid w:val="00A03116"/>
    <w:rsid w:val="00A062C1"/>
    <w:rsid w:val="00A321DD"/>
    <w:rsid w:val="00A36B30"/>
    <w:rsid w:val="00A373DC"/>
    <w:rsid w:val="00A376A0"/>
    <w:rsid w:val="00A501BE"/>
    <w:rsid w:val="00A53725"/>
    <w:rsid w:val="00A54405"/>
    <w:rsid w:val="00A705F3"/>
    <w:rsid w:val="00A825FC"/>
    <w:rsid w:val="00A961EE"/>
    <w:rsid w:val="00AA0BEA"/>
    <w:rsid w:val="00AA0E90"/>
    <w:rsid w:val="00AA368B"/>
    <w:rsid w:val="00AA7E44"/>
    <w:rsid w:val="00AB1367"/>
    <w:rsid w:val="00AD37D1"/>
    <w:rsid w:val="00AD49EA"/>
    <w:rsid w:val="00AE26E7"/>
    <w:rsid w:val="00AF7FC9"/>
    <w:rsid w:val="00B03A94"/>
    <w:rsid w:val="00B050C2"/>
    <w:rsid w:val="00B1051B"/>
    <w:rsid w:val="00B16C6A"/>
    <w:rsid w:val="00B228A8"/>
    <w:rsid w:val="00B31F46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435F"/>
    <w:rsid w:val="00BB4440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3A77"/>
    <w:rsid w:val="00C8591A"/>
    <w:rsid w:val="00C91238"/>
    <w:rsid w:val="00CB08E3"/>
    <w:rsid w:val="00CC2A38"/>
    <w:rsid w:val="00CD1F31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3E14"/>
    <w:rsid w:val="00DE0A78"/>
    <w:rsid w:val="00DE373B"/>
    <w:rsid w:val="00DE573B"/>
    <w:rsid w:val="00DF3626"/>
    <w:rsid w:val="00DF6697"/>
    <w:rsid w:val="00E112CA"/>
    <w:rsid w:val="00E40FD4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1989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300C-E104-48B2-8BE6-B92460A7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