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7F9" w:rsidRPr="00FB18C7" w:rsidP="0008627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FB18C7">
        <w:rPr>
          <w:rFonts w:ascii="Times New Roman" w:hAnsi="Times New Roman" w:cs="Times New Roman"/>
          <w:color w:val="000000"/>
          <w:lang w:eastAsia="ru-RU"/>
        </w:rPr>
        <w:t>Дело № 5-59-</w:t>
      </w:r>
      <w:r w:rsidRPr="00FB18C7" w:rsidR="00C01ADE">
        <w:rPr>
          <w:rFonts w:ascii="Times New Roman" w:hAnsi="Times New Roman" w:cs="Times New Roman"/>
          <w:color w:val="000000"/>
          <w:lang w:eastAsia="ru-RU"/>
        </w:rPr>
        <w:t>38</w:t>
      </w:r>
      <w:r w:rsidRPr="00FB18C7" w:rsidR="009176DD">
        <w:rPr>
          <w:rFonts w:ascii="Times New Roman" w:hAnsi="Times New Roman" w:cs="Times New Roman"/>
          <w:color w:val="000000"/>
          <w:lang w:eastAsia="ru-RU"/>
        </w:rPr>
        <w:t>/2026</w:t>
      </w:r>
    </w:p>
    <w:p w:rsidR="00F43D83" w:rsidRPr="00FB18C7" w:rsidP="0008627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FB18C7">
        <w:rPr>
          <w:rFonts w:ascii="Times New Roman" w:hAnsi="Times New Roman" w:cs="Times New Roman"/>
          <w:color w:val="000000"/>
          <w:lang w:eastAsia="ru-RU"/>
        </w:rPr>
        <w:t xml:space="preserve">УИД: </w:t>
      </w:r>
      <w:r w:rsidRPr="00FB18C7" w:rsidR="00C01ADE">
        <w:rPr>
          <w:rFonts w:ascii="Times New Roman" w:hAnsi="Times New Roman" w:cs="Times New Roman"/>
          <w:bCs/>
        </w:rPr>
        <w:t>91RS0010-01-2026-000062-81</w:t>
      </w:r>
    </w:p>
    <w:p w:rsidR="007F17F9" w:rsidRPr="004E7E3D" w:rsidP="000862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4E7E3D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 О С Т А Н О В Л Е Н И Е</w:t>
      </w:r>
    </w:p>
    <w:p w:rsidR="007F17F9" w:rsidRPr="004E7E3D" w:rsidP="0008627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5"/>
          <w:szCs w:val="25"/>
          <w:lang w:eastAsia="ru-RU"/>
        </w:rPr>
      </w:pPr>
      <w:r w:rsidRPr="004E7E3D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о назначении административного наказания</w:t>
      </w:r>
    </w:p>
    <w:p w:rsidR="007F17F9" w:rsidRPr="00FB18C7" w:rsidP="0008627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B18C7" w:rsidR="006B0E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B18C7" w:rsidR="004E7E3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18C7" w:rsidR="00D46DB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Pr="00FB18C7" w:rsidR="009176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Pr="00FB18C7" w:rsidR="004135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18C7" w:rsidR="00F43D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феврал</w:t>
      </w:r>
      <w:r w:rsidRPr="00FB18C7" w:rsidR="004135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я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Pr="00FB18C7" w:rsidR="00F43D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Pr="00FB18C7" w:rsidR="009176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F17F9" w:rsidRPr="00FB18C7" w:rsidP="0008627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FB18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FB18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исполняющий обязанности мирового </w:t>
      </w:r>
      <w:r w:rsidRPr="00FB18C7" w:rsidR="009176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судьи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 судебного района Республики Крым – Оконова Д.Б.</w:t>
      </w:r>
      <w:r w:rsidRPr="00FB18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</w:t>
      </w:r>
      <w:r w:rsidRPr="00FB18C7" w:rsidR="00E826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помещении суда по </w:t>
      </w:r>
      <w:r w:rsidRPr="00FB18C7" w:rsidR="00E826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B18C7" w:rsidR="00E826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дело об административ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ном правонарушении, предусмотренном ст. 6.1.1 </w:t>
      </w:r>
      <w:r w:rsidRPr="00FB18C7" w:rsidR="000130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КоАП РФ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в отношении</w:t>
      </w:r>
    </w:p>
    <w:p w:rsidR="007F17F9" w:rsidRPr="00FB18C7" w:rsidP="00261CF1">
      <w:pPr>
        <w:spacing w:after="0" w:line="240" w:lineRule="auto"/>
        <w:ind w:left="1416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Хвещук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В.В.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70D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FB18C7" w:rsidR="00FB18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B18C7" w:rsidR="00545C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7F17F9" w:rsidRPr="00FB18C7" w:rsidP="00E826F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18C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 :</w:t>
      </w:r>
    </w:p>
    <w:p w:rsidR="007F17F9" w:rsidRPr="00FB18C7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Хвещук В.В. </w:t>
      </w:r>
      <w:r w:rsidRPr="00FB18C7" w:rsidR="00FE1415">
        <w:rPr>
          <w:rFonts w:ascii="Times New Roman" w:hAnsi="Times New Roman" w:cs="Times New Roman"/>
          <w:color w:val="000000"/>
          <w:sz w:val="24"/>
          <w:szCs w:val="24"/>
        </w:rPr>
        <w:t xml:space="preserve">совершила иные насильственные действия в отношении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В.П.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при следующих обстоятельствах.</w:t>
      </w:r>
    </w:p>
    <w:p w:rsidR="007F17F9" w:rsidRPr="00FB18C7" w:rsidP="006753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ВРЕМЯ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Хвещук В.В., находясь</w:t>
      </w:r>
      <w:r w:rsidRPr="00FB18C7" w:rsidR="00383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8C7" w:rsidR="009230B0">
        <w:rPr>
          <w:rFonts w:ascii="Times New Roman" w:hAnsi="Times New Roman" w:cs="Times New Roman"/>
          <w:color w:val="000000"/>
          <w:sz w:val="24"/>
          <w:szCs w:val="24"/>
        </w:rPr>
        <w:t>по адресу: Р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еспублика Крым, город Красноперекопск, улица Толбухина, возле помещения кафе «Пивная хата» </w:t>
      </w:r>
      <w:r w:rsidRPr="00FB18C7" w:rsidR="003F727A">
        <w:rPr>
          <w:rFonts w:ascii="Times New Roman" w:hAnsi="Times New Roman" w:cs="Times New Roman"/>
          <w:color w:val="000000"/>
          <w:sz w:val="24"/>
          <w:szCs w:val="24"/>
        </w:rPr>
        <w:t>нанес</w:t>
      </w:r>
      <w:r w:rsidRPr="00FB18C7" w:rsidR="00D24D07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FB18C7" w:rsidR="003F72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В.П.</w:t>
      </w:r>
      <w:r w:rsidRPr="00FB18C7" w:rsidR="00FE14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удар рукой в область лица</w:t>
      </w:r>
      <w:r w:rsidRPr="00FB18C7" w:rsidR="00FB1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а также ногами, чем причинил</w:t>
      </w:r>
      <w:r w:rsidRPr="00FB18C7" w:rsidR="00D24D0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8C7" w:rsidR="00FE1415">
        <w:rPr>
          <w:rFonts w:ascii="Times New Roman" w:hAnsi="Times New Roman" w:cs="Times New Roman"/>
          <w:color w:val="000000"/>
          <w:sz w:val="24"/>
          <w:szCs w:val="24"/>
        </w:rPr>
        <w:t>последней физическую боль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18C7" w:rsidRPr="00FB18C7" w:rsidP="00FB18C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Хвещук В.В. 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а также положения ст. 51 Конституции РФ.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Хвещук В.В. 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вину признала, 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обстоятельства, изложенны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е в протоколе об административном правонарушении не оспаривала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B18C7" w:rsidR="00FE1415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пояснила, что</w:t>
      </w:r>
      <w:r w:rsidRPr="00FB18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 вступления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B18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брак носила фамилию «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Б</w:t>
      </w:r>
      <w:r w:rsidRPr="00FB18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». </w:t>
      </w:r>
    </w:p>
    <w:p w:rsidR="00205641" w:rsidRPr="00FB18C7" w:rsidP="00FB18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C7"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 w:rsidRPr="00FB18C7" w:rsidR="0028318A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FB18C7" w:rsidR="007F2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Г.</w:t>
      </w:r>
      <w:r w:rsidRPr="00FB18C7" w:rsidR="009176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B18C7" w:rsidR="00FB18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(до заключения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B18C7" w:rsidR="00FB18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брака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Х.</w:t>
      </w:r>
      <w:r w:rsidRPr="00FB18C7" w:rsidR="00FB18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 </w:t>
      </w:r>
      <w:r w:rsidRPr="00FB18C7" w:rsidR="009176DD">
        <w:rPr>
          <w:rFonts w:ascii="Times New Roman" w:eastAsia="Arial Unicode MS" w:hAnsi="Times New Roman" w:cs="Times New Roman"/>
          <w:sz w:val="24"/>
          <w:szCs w:val="24"/>
          <w:lang w:eastAsia="ru-RU"/>
        </w:rPr>
        <w:t>В.П.</w:t>
      </w:r>
      <w:r w:rsidRPr="00FB18C7" w:rsidR="007F2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8C7" w:rsidR="00C53529">
        <w:rPr>
          <w:rFonts w:ascii="Times New Roman" w:hAnsi="Times New Roman" w:cs="Times New Roman"/>
          <w:color w:val="000000"/>
          <w:sz w:val="24"/>
          <w:szCs w:val="24"/>
        </w:rPr>
        <w:t>обстоятельства, изложенные в протоколе об административном правонарушении, поддержал</w:t>
      </w:r>
      <w:r w:rsidRPr="00FB18C7" w:rsidR="002831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17F9" w:rsidRPr="00FB18C7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Исследовав материалы дела, выслушав </w:t>
      </w:r>
      <w:r w:rsidRPr="00FB18C7" w:rsidR="00C53529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Pr="00FB18C7" w:rsidR="00C702ED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</w:t>
      </w:r>
      <w:r w:rsidRPr="00FB18C7" w:rsidR="00C5352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B18C7" w:rsidR="00C702ED">
        <w:rPr>
          <w:rFonts w:ascii="Times New Roman" w:hAnsi="Times New Roman" w:cs="Times New Roman"/>
          <w:color w:val="000000"/>
          <w:sz w:val="24"/>
          <w:szCs w:val="24"/>
        </w:rPr>
        <w:t xml:space="preserve"> по делу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, мировой судья пришёл к следующему.</w:t>
      </w:r>
    </w:p>
    <w:p w:rsidR="00FE1415" w:rsidRPr="00FB18C7" w:rsidP="0091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>Хвещук В.В.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правонарушения подтверждается следующими доказательствами: </w:t>
      </w:r>
      <w:r w:rsidRPr="00FB18C7" w:rsidR="00C53529">
        <w:rPr>
          <w:rFonts w:ascii="Times New Roman" w:hAnsi="Times New Roman" w:cs="Times New Roman"/>
          <w:color w:val="000000"/>
          <w:sz w:val="24"/>
          <w:szCs w:val="24"/>
        </w:rPr>
        <w:t>показаниями потерпевше</w:t>
      </w:r>
      <w:r w:rsidRPr="00FB18C7" w:rsidR="0028318A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Г.</w:t>
      </w:r>
      <w:r w:rsidRPr="00FB18C7" w:rsidR="009176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В.П.</w:t>
      </w:r>
      <w:r w:rsidRPr="00FB18C7" w:rsidR="007F2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8C7" w:rsidR="00C53529">
        <w:rPr>
          <w:rFonts w:ascii="Times New Roman" w:hAnsi="Times New Roman" w:cs="Times New Roman"/>
          <w:color w:val="000000"/>
          <w:sz w:val="24"/>
          <w:szCs w:val="24"/>
        </w:rPr>
        <w:t xml:space="preserve">данными </w:t>
      </w:r>
      <w:r w:rsidRPr="00FB18C7" w:rsidR="0028318A">
        <w:rPr>
          <w:rFonts w:ascii="Times New Roman" w:hAnsi="Times New Roman" w:cs="Times New Roman"/>
          <w:color w:val="000000"/>
          <w:sz w:val="24"/>
          <w:szCs w:val="24"/>
        </w:rPr>
        <w:t>ею</w:t>
      </w:r>
      <w:r w:rsidRPr="00FB18C7" w:rsidR="00C53529">
        <w:rPr>
          <w:rFonts w:ascii="Times New Roman" w:hAnsi="Times New Roman" w:cs="Times New Roman"/>
          <w:color w:val="000000"/>
          <w:sz w:val="24"/>
          <w:szCs w:val="24"/>
        </w:rPr>
        <w:t xml:space="preserve"> в судебном заседании, согласно которым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Хвещук В.В. </w:t>
      </w:r>
      <w:r w:rsidRPr="00FB18C7" w:rsidR="00BE4FE3">
        <w:rPr>
          <w:rFonts w:ascii="Times New Roman" w:hAnsi="Times New Roman" w:cs="Times New Roman"/>
          <w:color w:val="000000"/>
          <w:sz w:val="24"/>
          <w:szCs w:val="24"/>
        </w:rPr>
        <w:t>нанесла ей удар рукой в область лица</w:t>
      </w:r>
      <w:r w:rsidRPr="00FB18C7" w:rsidR="00FB1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B18C7" w:rsidR="00BE4FE3">
        <w:rPr>
          <w:rFonts w:ascii="Times New Roman" w:hAnsi="Times New Roman" w:cs="Times New Roman"/>
          <w:color w:val="000000"/>
          <w:sz w:val="24"/>
          <w:szCs w:val="24"/>
        </w:rPr>
        <w:t xml:space="preserve"> а также ногами,</w:t>
      </w:r>
      <w:r w:rsidRPr="00FB18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18C7">
        <w:rPr>
          <w:rFonts w:ascii="Times New Roman" w:hAnsi="Times New Roman" w:cs="Times New Roman"/>
          <w:sz w:val="24"/>
          <w:szCs w:val="24"/>
        </w:rPr>
        <w:t>чем причинила ей физическую боль</w:t>
      </w:r>
      <w:r w:rsidRPr="00FB18C7" w:rsidR="00C53529">
        <w:rPr>
          <w:rFonts w:ascii="Times New Roman" w:hAnsi="Times New Roman" w:cs="Times New Roman"/>
          <w:sz w:val="24"/>
          <w:szCs w:val="24"/>
        </w:rPr>
        <w:t xml:space="preserve">; 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протоколом №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об административном правонарушении 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FB18C7" w:rsidR="00341738">
        <w:rPr>
          <w:rFonts w:ascii="Times New Roman" w:hAnsi="Times New Roman" w:cs="Times New Roman"/>
          <w:color w:val="000000"/>
          <w:sz w:val="24"/>
          <w:szCs w:val="24"/>
        </w:rPr>
        <w:t xml:space="preserve">, согласно которому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 ВРЕМЯ</w:t>
      </w:r>
      <w:r w:rsidRPr="00FB18C7" w:rsidR="00AB02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B18C7" w:rsidR="003417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Хвещук В.В. </w:t>
      </w:r>
      <w:r w:rsidRPr="00FB18C7" w:rsidR="00341738">
        <w:rPr>
          <w:rFonts w:ascii="Times New Roman" w:hAnsi="Times New Roman" w:cs="Times New Roman"/>
          <w:color w:val="000000"/>
          <w:sz w:val="24"/>
          <w:szCs w:val="24"/>
        </w:rPr>
        <w:t>находясь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Крым, город Красноперекопск, улица Толбухина, возле помещения кафе «Пивная хата» нанесла 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В.П. удар рукой в область лица</w:t>
      </w:r>
      <w:r w:rsidRPr="00FB18C7" w:rsidR="00FB1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а также ногами, чем причинила последней физическую боль</w:t>
      </w:r>
      <w:r w:rsidRPr="00FB18C7" w:rsidR="00C535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(л.д.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2); заявлением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В.П. от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на имя начальника МО МВД России «Красноперекопский» о принятии мер к </w:t>
      </w:r>
      <w:r>
        <w:rPr>
          <w:rFonts w:ascii="Times New Roman" w:hAnsi="Times New Roman" w:cs="Times New Roman"/>
          <w:color w:val="000000"/>
          <w:sz w:val="24"/>
          <w:szCs w:val="24"/>
        </w:rPr>
        <w:t>Б.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В.В. (л.д. 4);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письменными объяснениями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В.П.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. 5); объяснениями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t>Б.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В.В. от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(л.д.13);</w:t>
      </w:r>
      <w:r w:rsidRPr="00FB18C7" w:rsidR="00B4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8C7" w:rsidR="00FB18C7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заключением эксперта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НОМЕР 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FB18C7" w:rsidR="009176DD">
        <w:rPr>
          <w:rFonts w:ascii="Times New Roman" w:hAnsi="Times New Roman" w:cs="Times New Roman"/>
          <w:color w:val="000000"/>
          <w:sz w:val="24"/>
          <w:szCs w:val="24"/>
        </w:rPr>
        <w:t xml:space="preserve"> судебно-медицинского освидетельствования, согласно которому </w:t>
      </w:r>
      <w:r w:rsidRPr="00FB18C7" w:rsidR="00FB18C7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Х.</w:t>
      </w:r>
      <w:r w:rsidRPr="00FB18C7" w:rsidR="00FB18C7">
        <w:rPr>
          <w:rFonts w:ascii="Times New Roman" w:hAnsi="Times New Roman" w:cs="Times New Roman"/>
          <w:sz w:val="24"/>
          <w:szCs w:val="24"/>
        </w:rPr>
        <w:t xml:space="preserve"> В.П. </w:t>
      </w:r>
      <w:r w:rsidRPr="00FB18C7" w:rsidR="009176DD">
        <w:rPr>
          <w:rFonts w:ascii="Times New Roman" w:hAnsi="Times New Roman" w:cs="Times New Roman"/>
          <w:sz w:val="24"/>
          <w:szCs w:val="24"/>
        </w:rPr>
        <w:t>обнаружены повреждения</w:t>
      </w:r>
      <w:r w:rsidRPr="00FB18C7" w:rsidR="00FB18C7">
        <w:rPr>
          <w:rFonts w:ascii="Times New Roman" w:hAnsi="Times New Roman" w:cs="Times New Roman"/>
          <w:sz w:val="24"/>
          <w:szCs w:val="24"/>
        </w:rPr>
        <w:t>,</w:t>
      </w:r>
      <w:r w:rsidRPr="00FB18C7" w:rsidR="009176DD">
        <w:rPr>
          <w:rFonts w:ascii="Times New Roman" w:hAnsi="Times New Roman" w:cs="Times New Roman"/>
          <w:sz w:val="24"/>
          <w:szCs w:val="24"/>
        </w:rPr>
        <w:t xml:space="preserve"> не причинившие вреда здоровью: кровоподтеки на верхнем и нижнем веках правого глаза вс переходом на лобную область ближе к наружному углу глаза, на нижнем веке левого глаза; ссадина на спинке носа (л.д. 16-17);</w:t>
      </w:r>
      <w:r w:rsidRPr="00FB18C7" w:rsidR="009176DD">
        <w:rPr>
          <w:rFonts w:ascii="Times New Roman" w:hAnsi="Times New Roman" w:cs="Times New Roman"/>
          <w:sz w:val="24"/>
          <w:szCs w:val="24"/>
        </w:rPr>
        <w:t xml:space="preserve"> </w:t>
      </w:r>
      <w:r w:rsidRPr="00FB18C7" w:rsidR="00FB18C7">
        <w:rPr>
          <w:rFonts w:ascii="Times New Roman" w:hAnsi="Times New Roman" w:cs="Times New Roman"/>
          <w:sz w:val="24"/>
          <w:szCs w:val="24"/>
        </w:rPr>
        <w:t xml:space="preserve">заключением эксперта </w:t>
      </w:r>
      <w:r w:rsidRPr="00FB18C7" w:rsidR="009176D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FB18C7" w:rsidR="009176D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FB18C7" w:rsidR="009176DD">
        <w:rPr>
          <w:rFonts w:ascii="Times New Roman" w:hAnsi="Times New Roman" w:cs="Times New Roman"/>
          <w:sz w:val="24"/>
          <w:szCs w:val="24"/>
        </w:rPr>
        <w:t xml:space="preserve"> судебно-медицинского освидетельствования, согласно которому у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B18C7" w:rsidR="009176DD">
        <w:rPr>
          <w:rFonts w:ascii="Times New Roman" w:hAnsi="Times New Roman" w:cs="Times New Roman"/>
          <w:sz w:val="24"/>
          <w:szCs w:val="24"/>
        </w:rPr>
        <w:t xml:space="preserve"> В.П. обнаружены </w:t>
      </w:r>
      <w:r w:rsidRPr="00FB18C7" w:rsidR="00943084">
        <w:rPr>
          <w:rFonts w:ascii="Times New Roman" w:hAnsi="Times New Roman" w:cs="Times New Roman"/>
          <w:sz w:val="24"/>
          <w:szCs w:val="24"/>
        </w:rPr>
        <w:t>повреждения,</w:t>
      </w:r>
      <w:r w:rsidRPr="00FB18C7" w:rsidR="009176DD">
        <w:rPr>
          <w:rFonts w:ascii="Times New Roman" w:hAnsi="Times New Roman" w:cs="Times New Roman"/>
          <w:sz w:val="24"/>
          <w:szCs w:val="24"/>
        </w:rPr>
        <w:t xml:space="preserve"> не причинившие вреда здоровью: кровоподтеки на верхнем и нижнем веках правого глаза </w:t>
      </w:r>
      <w:r w:rsidRPr="00FB18C7" w:rsidR="00B40E6C">
        <w:rPr>
          <w:rFonts w:ascii="Times New Roman" w:hAnsi="Times New Roman" w:cs="Times New Roman"/>
          <w:sz w:val="24"/>
          <w:szCs w:val="24"/>
        </w:rPr>
        <w:t>с</w:t>
      </w:r>
      <w:r w:rsidRPr="00FB18C7" w:rsidR="009176DD">
        <w:rPr>
          <w:rFonts w:ascii="Times New Roman" w:hAnsi="Times New Roman" w:cs="Times New Roman"/>
          <w:sz w:val="24"/>
          <w:szCs w:val="24"/>
        </w:rPr>
        <w:t xml:space="preserve"> переходом на лобную область ближе к наружному углу глаза, на нижнем веке левого глаза; ссадина на спинке носа (л.д. 25-27); справка на</w:t>
      </w:r>
      <w:r w:rsidRPr="00FB18C7" w:rsidR="00FB18C7">
        <w:rPr>
          <w:rFonts w:ascii="Times New Roman" w:hAnsi="Times New Roman" w:cs="Times New Roman"/>
          <w:sz w:val="24"/>
          <w:szCs w:val="24"/>
        </w:rPr>
        <w:t xml:space="preserve"> физическое лицо (л.д.29-30,32</w:t>
      </w:r>
      <w:r w:rsidRPr="00FB18C7" w:rsidR="009176DD">
        <w:rPr>
          <w:rFonts w:ascii="Times New Roman" w:hAnsi="Times New Roman" w:cs="Times New Roman"/>
          <w:sz w:val="24"/>
          <w:szCs w:val="24"/>
        </w:rPr>
        <w:t>).</w:t>
      </w:r>
    </w:p>
    <w:p w:rsidR="007F17F9" w:rsidRPr="00FB18C7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</w:t>
      </w:r>
      <w:r w:rsidRPr="00FB18C7" w:rsidR="00545C89">
        <w:rPr>
          <w:rFonts w:ascii="Times New Roman" w:hAnsi="Times New Roman" w:cs="Times New Roman"/>
          <w:sz w:val="24"/>
          <w:szCs w:val="24"/>
        </w:rPr>
        <w:t>КоАП РФ</w:t>
      </w:r>
      <w:r w:rsidRPr="00FB18C7">
        <w:rPr>
          <w:rFonts w:ascii="Times New Roman" w:hAnsi="Times New Roman" w:cs="Times New Roman"/>
          <w:sz w:val="24"/>
          <w:szCs w:val="24"/>
        </w:rPr>
        <w:t xml:space="preserve">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</w:t>
      </w:r>
      <w:r w:rsidRPr="00FB18C7">
        <w:rPr>
          <w:rFonts w:ascii="Times New Roman" w:hAnsi="Times New Roman" w:cs="Times New Roman"/>
          <w:sz w:val="24"/>
          <w:szCs w:val="24"/>
        </w:rPr>
        <w:t>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7F17F9" w:rsidRPr="00FB18C7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</w:t>
      </w:r>
      <w:r w:rsidRPr="00FB18C7">
        <w:rPr>
          <w:rFonts w:ascii="Times New Roman" w:hAnsi="Times New Roman" w:cs="Times New Roman"/>
          <w:sz w:val="24"/>
          <w:szCs w:val="24"/>
        </w:rPr>
        <w:t xml:space="preserve">, что вина </w:t>
      </w:r>
      <w:r w:rsidRPr="00FB18C7" w:rsidR="009176DD">
        <w:rPr>
          <w:rFonts w:ascii="Times New Roman" w:hAnsi="Times New Roman" w:cs="Times New Roman"/>
          <w:sz w:val="24"/>
          <w:szCs w:val="24"/>
        </w:rPr>
        <w:t>Хвещук В.В.</w:t>
      </w:r>
      <w:r w:rsidRPr="00FB18C7">
        <w:rPr>
          <w:rFonts w:ascii="Times New Roman" w:hAnsi="Times New Roman" w:cs="Times New Roman"/>
          <w:sz w:val="24"/>
          <w:szCs w:val="24"/>
        </w:rPr>
        <w:t xml:space="preserve"> установлена.</w:t>
      </w:r>
    </w:p>
    <w:p w:rsidR="007F17F9" w:rsidRPr="00FB18C7" w:rsidP="0026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FB18C7" w:rsidR="009176DD">
        <w:rPr>
          <w:rFonts w:ascii="Times New Roman" w:hAnsi="Times New Roman" w:cs="Times New Roman"/>
          <w:sz w:val="24"/>
          <w:szCs w:val="24"/>
        </w:rPr>
        <w:t>Хвещук В.В.</w:t>
      </w:r>
      <w:r w:rsidRPr="00FB18C7">
        <w:rPr>
          <w:rFonts w:ascii="Times New Roman" w:hAnsi="Times New Roman" w:cs="Times New Roman"/>
          <w:sz w:val="24"/>
          <w:szCs w:val="24"/>
        </w:rPr>
        <w:t xml:space="preserve"> 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Pr="00FB18C7" w:rsidR="00261CF1">
        <w:rPr>
          <w:rFonts w:ascii="Times New Roman" w:hAnsi="Times New Roman" w:cs="Times New Roman"/>
          <w:sz w:val="24"/>
          <w:szCs w:val="24"/>
        </w:rPr>
        <w:t xml:space="preserve">совершение иных насильственных действий, причинивших </w:t>
      </w:r>
      <w:r w:rsidRPr="00FB18C7" w:rsidR="00261CF1">
        <w:rPr>
          <w:rFonts w:ascii="Times New Roman" w:hAnsi="Times New Roman" w:cs="Times New Roman"/>
          <w:sz w:val="24"/>
          <w:szCs w:val="24"/>
        </w:rPr>
        <w:t>физическую боль, но не повлекших последствий,</w:t>
      </w:r>
      <w:r w:rsidRPr="00FB18C7">
        <w:rPr>
          <w:rFonts w:ascii="Times New Roman" w:hAnsi="Times New Roman" w:cs="Times New Roman"/>
          <w:sz w:val="24"/>
          <w:szCs w:val="24"/>
        </w:rPr>
        <w:t xml:space="preserve"> указанны</w:t>
      </w:r>
      <w:r w:rsidRPr="00FB18C7" w:rsidR="00261CF1">
        <w:rPr>
          <w:rFonts w:ascii="Times New Roman" w:hAnsi="Times New Roman" w:cs="Times New Roman"/>
          <w:sz w:val="24"/>
          <w:szCs w:val="24"/>
        </w:rPr>
        <w:t>х</w:t>
      </w:r>
      <w:r w:rsidRPr="00FB18C7">
        <w:rPr>
          <w:rFonts w:ascii="Times New Roman" w:hAnsi="Times New Roman" w:cs="Times New Roman"/>
          <w:sz w:val="24"/>
          <w:szCs w:val="24"/>
        </w:rPr>
        <w:t xml:space="preserve"> в ст. 115 Уголовного кодекса РФ</w:t>
      </w:r>
      <w:r w:rsidRPr="00FB18C7" w:rsidR="00261CF1">
        <w:rPr>
          <w:rFonts w:ascii="Times New Roman" w:hAnsi="Times New Roman" w:cs="Times New Roman"/>
          <w:sz w:val="24"/>
          <w:szCs w:val="24"/>
        </w:rPr>
        <w:t>, при отсутствии в действиях уголовно наказуемого деяния</w:t>
      </w:r>
      <w:r w:rsidRPr="00FB18C7">
        <w:rPr>
          <w:rFonts w:ascii="Times New Roman" w:hAnsi="Times New Roman" w:cs="Times New Roman"/>
          <w:sz w:val="24"/>
          <w:szCs w:val="24"/>
        </w:rPr>
        <w:t>.</w:t>
      </w:r>
    </w:p>
    <w:p w:rsidR="006B0ED3" w:rsidRPr="00FB18C7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C7">
        <w:rPr>
          <w:rFonts w:ascii="Times New Roman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и о</w:t>
      </w:r>
      <w:r w:rsidRPr="00FB18C7">
        <w:rPr>
          <w:rFonts w:ascii="Times New Roman" w:hAnsi="Times New Roman" w:cs="Times New Roman"/>
          <w:sz w:val="24"/>
          <w:szCs w:val="24"/>
        </w:rPr>
        <w:t>бст</w:t>
      </w:r>
      <w:r w:rsidRPr="00FB18C7">
        <w:rPr>
          <w:rFonts w:ascii="Times New Roman" w:hAnsi="Times New Roman" w:cs="Times New Roman"/>
          <w:sz w:val="24"/>
          <w:szCs w:val="24"/>
        </w:rPr>
        <w:t>оятельств, отягчающих ответственность, мировым судьёй не установлено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17F9" w:rsidRPr="00FB18C7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7F17F9" w:rsidRPr="00FB18C7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>Обстоятельствами, смягчающими административную ответственность, мировой судья признаёт</w:t>
      </w:r>
      <w:r w:rsidRPr="00FB18C7" w:rsidR="00E6002C">
        <w:rPr>
          <w:rFonts w:ascii="Times New Roman" w:hAnsi="Times New Roman" w:cs="Times New Roman"/>
          <w:sz w:val="24"/>
          <w:szCs w:val="24"/>
        </w:rPr>
        <w:t xml:space="preserve"> признание вины</w:t>
      </w:r>
      <w:r w:rsidRPr="00FB18C7" w:rsidR="00A2000E">
        <w:rPr>
          <w:rFonts w:ascii="Times New Roman" w:hAnsi="Times New Roman" w:cs="Times New Roman"/>
          <w:sz w:val="24"/>
          <w:szCs w:val="24"/>
        </w:rPr>
        <w:t>, наличие на иждивении малолетнего ребёнка</w:t>
      </w:r>
      <w:r w:rsidRPr="00FB18C7">
        <w:rPr>
          <w:rFonts w:ascii="Times New Roman" w:hAnsi="Times New Roman" w:cs="Times New Roman"/>
          <w:sz w:val="24"/>
          <w:szCs w:val="24"/>
        </w:rPr>
        <w:t>.</w:t>
      </w:r>
    </w:p>
    <w:p w:rsidR="00BB2D83" w:rsidRPr="00FB18C7" w:rsidP="00BB2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 xml:space="preserve">Учитывая характер совершенного </w:t>
      </w:r>
      <w:r w:rsidRPr="00FB18C7" w:rsidR="009176DD">
        <w:rPr>
          <w:rFonts w:ascii="Times New Roman" w:hAnsi="Times New Roman" w:cs="Times New Roman"/>
          <w:sz w:val="24"/>
          <w:szCs w:val="24"/>
        </w:rPr>
        <w:t>Хвещук В.В.</w:t>
      </w:r>
      <w:r w:rsidRPr="00FB18C7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личность виновно</w:t>
      </w:r>
      <w:r w:rsidRPr="00FB18C7" w:rsidR="0044440E">
        <w:rPr>
          <w:rFonts w:ascii="Times New Roman" w:hAnsi="Times New Roman" w:cs="Times New Roman"/>
          <w:sz w:val="24"/>
          <w:szCs w:val="24"/>
        </w:rPr>
        <w:t>й</w:t>
      </w:r>
      <w:r w:rsidRPr="00FB18C7">
        <w:rPr>
          <w:rFonts w:ascii="Times New Roman" w:hAnsi="Times New Roman" w:cs="Times New Roman"/>
          <w:sz w:val="24"/>
          <w:szCs w:val="24"/>
        </w:rPr>
        <w:t>, е</w:t>
      </w:r>
      <w:r w:rsidRPr="00FB18C7" w:rsidR="0044440E">
        <w:rPr>
          <w:rFonts w:ascii="Times New Roman" w:hAnsi="Times New Roman" w:cs="Times New Roman"/>
          <w:sz w:val="24"/>
          <w:szCs w:val="24"/>
        </w:rPr>
        <w:t>ё</w:t>
      </w:r>
      <w:r w:rsidRPr="00FB18C7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положение, обстоятельства, смягчающие административную ответственность, и отсутствие обстоятельств, от</w:t>
      </w:r>
      <w:r w:rsidRPr="00FB18C7">
        <w:rPr>
          <w:rFonts w:ascii="Times New Roman" w:hAnsi="Times New Roman" w:cs="Times New Roman"/>
          <w:sz w:val="24"/>
          <w:szCs w:val="24"/>
        </w:rPr>
        <w:t xml:space="preserve">ягчающих административную ответственность, мировой судья приходит к выводу, что о назначении наказания в виде штрафа. </w:t>
      </w:r>
    </w:p>
    <w:p w:rsidR="007F17F9" w:rsidRPr="00FB18C7" w:rsidP="00BB2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совершения</w:t>
      </w:r>
      <w:r w:rsidRPr="00FB18C7">
        <w:rPr>
          <w:rFonts w:ascii="Times New Roman" w:hAnsi="Times New Roman" w:cs="Times New Roman"/>
          <w:sz w:val="24"/>
          <w:szCs w:val="24"/>
        </w:rPr>
        <w:t xml:space="preserve">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7F17F9" w:rsidRPr="00FB18C7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C7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7F17F9" w:rsidRPr="00FB18C7" w:rsidP="00E826FE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1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</w:t>
      </w:r>
      <w:r w:rsidRPr="00FB1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т а н о в и л :</w:t>
      </w:r>
    </w:p>
    <w:p w:rsidR="007F17F9" w:rsidRPr="00FB18C7" w:rsidP="007B7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Хвещук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В.В.</w:t>
      </w:r>
      <w:r w:rsidRPr="00FB18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 </w:t>
      </w:r>
      <w:r w:rsidRPr="00FB18C7">
        <w:rPr>
          <w:rFonts w:ascii="Times New Roman" w:hAnsi="Times New Roman" w:cs="Times New Roman"/>
          <w:sz w:val="24"/>
          <w:szCs w:val="24"/>
        </w:rPr>
        <w:t>виновн</w:t>
      </w:r>
      <w:r w:rsidRPr="00FB18C7" w:rsidR="00146EDD">
        <w:rPr>
          <w:rFonts w:ascii="Times New Roman" w:hAnsi="Times New Roman" w:cs="Times New Roman"/>
          <w:sz w:val="24"/>
          <w:szCs w:val="24"/>
        </w:rPr>
        <w:t>ой</w:t>
      </w:r>
      <w:r w:rsidRPr="00FB18C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6.1.1 Кодекса РФ об административных правонарушениях, и назначить е</w:t>
      </w:r>
      <w:r w:rsidRPr="00FB18C7" w:rsidR="00146EDD">
        <w:rPr>
          <w:rFonts w:ascii="Times New Roman" w:hAnsi="Times New Roman" w:cs="Times New Roman"/>
          <w:sz w:val="24"/>
          <w:szCs w:val="24"/>
        </w:rPr>
        <w:t>й</w:t>
      </w:r>
      <w:r w:rsidRPr="00FB18C7">
        <w:rPr>
          <w:rFonts w:ascii="Times New Roman" w:hAnsi="Times New Roman" w:cs="Times New Roman"/>
          <w:sz w:val="24"/>
          <w:szCs w:val="24"/>
        </w:rPr>
        <w:t xml:space="preserve"> административное нак</w:t>
      </w:r>
      <w:r w:rsidRPr="00FB18C7" w:rsidR="00FB18C7">
        <w:rPr>
          <w:rFonts w:ascii="Times New Roman" w:hAnsi="Times New Roman" w:cs="Times New Roman"/>
          <w:sz w:val="24"/>
          <w:szCs w:val="24"/>
        </w:rPr>
        <w:t>азание в виде штрафа в размере 6</w:t>
      </w:r>
      <w:r w:rsidRPr="00FB18C7">
        <w:rPr>
          <w:rFonts w:ascii="Times New Roman" w:hAnsi="Times New Roman" w:cs="Times New Roman"/>
          <w:sz w:val="24"/>
          <w:szCs w:val="24"/>
        </w:rPr>
        <w:t>000</w:t>
      </w:r>
      <w:r w:rsidRPr="00FB18C7">
        <w:rPr>
          <w:rFonts w:ascii="Times New Roman" w:hAnsi="Times New Roman" w:cs="Times New Roman"/>
          <w:sz w:val="24"/>
          <w:szCs w:val="24"/>
        </w:rPr>
        <w:t xml:space="preserve"> (</w:t>
      </w:r>
      <w:r w:rsidRPr="00FB18C7" w:rsidR="00FB18C7">
        <w:rPr>
          <w:rFonts w:ascii="Times New Roman" w:hAnsi="Times New Roman" w:cs="Times New Roman"/>
          <w:sz w:val="24"/>
          <w:szCs w:val="24"/>
        </w:rPr>
        <w:t>шесть</w:t>
      </w:r>
      <w:r w:rsidRPr="00FB18C7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7F17F9" w:rsidRPr="00FB18C7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Республике Крым (Министерство юстиции Республики Крым, л/с 04752203230), ИНН 9102013284, КПП 910201001, ОКТМО 35718000, </w:t>
      </w:r>
      <w:r w:rsidRPr="00FB18C7">
        <w:rPr>
          <w:rFonts w:ascii="Times New Roman" w:hAnsi="Times New Roman" w:cs="Times New Roman"/>
          <w:sz w:val="24"/>
          <w:szCs w:val="24"/>
        </w:rPr>
        <w:t>единый казначейский счет  401028106453700</w:t>
      </w:r>
      <w:r w:rsidRPr="00FB18C7">
        <w:rPr>
          <w:rFonts w:ascii="Times New Roman" w:hAnsi="Times New Roman" w:cs="Times New Roman"/>
          <w:sz w:val="24"/>
          <w:szCs w:val="24"/>
        </w:rPr>
        <w:t xml:space="preserve">00035, казначейский счет 03100643000000017500 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B18C7">
        <w:rPr>
          <w:rFonts w:ascii="Times New Roman" w:hAnsi="Times New Roman"/>
          <w:sz w:val="24"/>
          <w:szCs w:val="24"/>
        </w:rPr>
        <w:t xml:space="preserve">Операционно-кассовый центр №7 Южного главного управления Центрального банка Российской Федерации//УФК по Республике Крым г. Симферополь, БИК 013510002, </w:t>
      </w:r>
      <w:r w:rsidRPr="00FB18C7">
        <w:rPr>
          <w:rFonts w:ascii="Times New Roman" w:hAnsi="Times New Roman" w:cs="Times New Roman"/>
          <w:sz w:val="24"/>
          <w:szCs w:val="24"/>
        </w:rPr>
        <w:t>Код Сводного реестра 35220323, КБК 828 1 16 01063 01 010</w:t>
      </w:r>
      <w:r w:rsidRPr="00FB18C7">
        <w:rPr>
          <w:rFonts w:ascii="Times New Roman" w:hAnsi="Times New Roman" w:cs="Times New Roman"/>
          <w:sz w:val="24"/>
          <w:szCs w:val="24"/>
        </w:rPr>
        <w:t xml:space="preserve">1 140, </w:t>
      </w:r>
      <w:r w:rsidRPr="00FB18C7" w:rsidR="004E7E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18C7" w:rsidR="004E7E3D">
        <w:rPr>
          <w:rFonts w:ascii="Times New Roman" w:hAnsi="Times New Roman" w:cs="Times New Roman"/>
          <w:sz w:val="24"/>
          <w:szCs w:val="24"/>
        </w:rPr>
        <w:t xml:space="preserve">УИН </w:t>
      </w:r>
      <w:r w:rsidRPr="00FB18C7">
        <w:rPr>
          <w:rFonts w:ascii="Times New Roman" w:hAnsi="Times New Roman" w:cs="Times New Roman"/>
          <w:sz w:val="24"/>
          <w:szCs w:val="24"/>
        </w:rPr>
        <w:t>0410760300595000382606120</w:t>
      </w:r>
      <w:r w:rsidRPr="00FB18C7" w:rsidR="004E7E3D">
        <w:rPr>
          <w:rFonts w:ascii="Times New Roman" w:hAnsi="Times New Roman" w:cs="Times New Roman"/>
          <w:sz w:val="24"/>
          <w:szCs w:val="24"/>
        </w:rPr>
        <w:t>.</w:t>
      </w:r>
    </w:p>
    <w:p w:rsidR="007F17F9" w:rsidRPr="00FB18C7" w:rsidP="002B6A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C7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18C7" w:rsidR="00E600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мировому судье</w:t>
      </w:r>
      <w:r w:rsidRPr="00FB18C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18C7" w:rsidR="00E600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</w:t>
      </w:r>
      <w:r w:rsidRPr="00FB18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FB18C7" w:rsidR="00E600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B18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 </w:t>
      </w:r>
      <w:r w:rsidRPr="00FB18C7" w:rsidR="00E600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РК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7F17F9" w:rsidRPr="00FB18C7" w:rsidP="002B6A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C7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что в соответствии со ст. 32.2 КоАП РФ 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татьей 31.5 КоАП РФ.</w:t>
      </w:r>
    </w:p>
    <w:p w:rsidR="007F17F9" w:rsidRPr="00FB18C7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</w:t>
      </w:r>
      <w:r w:rsidRPr="00FB18C7">
        <w:rPr>
          <w:rFonts w:ascii="Times New Roman" w:hAnsi="Times New Roman" w:cs="Times New Roman"/>
          <w:color w:val="000000"/>
          <w:sz w:val="24"/>
          <w:szCs w:val="24"/>
        </w:rPr>
        <w:t>о 15 суток, либо обязательные работы на срок до пятидесяти часов.</w:t>
      </w:r>
    </w:p>
    <w:p w:rsidR="007F17F9" w:rsidRPr="00FB18C7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B18C7" w:rsidR="00FB18C7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FB18C7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FB18C7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FB18C7" w:rsidR="00F43D83">
        <w:rPr>
          <w:rFonts w:ascii="Times New Roman" w:hAnsi="Times New Roman" w:cs="Times New Roman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FB18C7">
        <w:rPr>
          <w:rFonts w:ascii="Times New Roman" w:hAnsi="Times New Roman" w:cs="Times New Roman"/>
          <w:sz w:val="24"/>
          <w:szCs w:val="24"/>
        </w:rPr>
        <w:t>.</w:t>
      </w:r>
    </w:p>
    <w:p w:rsidR="007F17F9" w:rsidRPr="00FB18C7" w:rsidP="0008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F9" w:rsidRPr="00FB18C7" w:rsidP="00E82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C7">
        <w:rPr>
          <w:rFonts w:ascii="Times New Roman" w:hAnsi="Times New Roman" w:cs="Times New Roman"/>
          <w:sz w:val="24"/>
          <w:szCs w:val="24"/>
        </w:rPr>
        <w:t>Мировой судья</w:t>
      </w:r>
      <w:r w:rsidRPr="00FB18C7">
        <w:rPr>
          <w:rFonts w:ascii="Times New Roman" w:hAnsi="Times New Roman" w:cs="Times New Roman"/>
          <w:sz w:val="24"/>
          <w:szCs w:val="24"/>
        </w:rPr>
        <w:tab/>
      </w:r>
      <w:r w:rsidRPr="00FB18C7">
        <w:rPr>
          <w:rFonts w:ascii="Times New Roman" w:hAnsi="Times New Roman" w:cs="Times New Roman"/>
          <w:sz w:val="24"/>
          <w:szCs w:val="24"/>
        </w:rPr>
        <w:tab/>
      </w:r>
      <w:r w:rsidRPr="00FB18C7">
        <w:rPr>
          <w:rFonts w:ascii="Times New Roman" w:hAnsi="Times New Roman" w:cs="Times New Roman"/>
          <w:sz w:val="24"/>
          <w:szCs w:val="24"/>
        </w:rPr>
        <w:tab/>
      </w:r>
      <w:r w:rsidRPr="00FB18C7">
        <w:rPr>
          <w:rFonts w:ascii="Times New Roman" w:hAnsi="Times New Roman" w:cs="Times New Roman"/>
          <w:sz w:val="24"/>
          <w:szCs w:val="24"/>
        </w:rPr>
        <w:tab/>
      </w:r>
      <w:r w:rsidRPr="00FB18C7" w:rsidR="00E826FE">
        <w:rPr>
          <w:rFonts w:ascii="Times New Roman" w:hAnsi="Times New Roman" w:cs="Times New Roman"/>
          <w:sz w:val="24"/>
          <w:szCs w:val="24"/>
        </w:rPr>
        <w:t xml:space="preserve">    </w:t>
      </w:r>
      <w:r w:rsidRPr="00FB18C7">
        <w:rPr>
          <w:rFonts w:ascii="Times New Roman" w:hAnsi="Times New Roman" w:cs="Times New Roman"/>
          <w:sz w:val="24"/>
          <w:szCs w:val="24"/>
        </w:rPr>
        <w:t>(подпись)</w:t>
      </w:r>
      <w:r w:rsidRPr="00FB18C7">
        <w:rPr>
          <w:rFonts w:ascii="Times New Roman" w:hAnsi="Times New Roman" w:cs="Times New Roman"/>
          <w:sz w:val="24"/>
          <w:szCs w:val="24"/>
        </w:rPr>
        <w:tab/>
      </w:r>
      <w:r w:rsidRPr="00FB18C7">
        <w:rPr>
          <w:rFonts w:ascii="Times New Roman" w:hAnsi="Times New Roman" w:cs="Times New Roman"/>
          <w:sz w:val="24"/>
          <w:szCs w:val="24"/>
        </w:rPr>
        <w:tab/>
      </w:r>
      <w:r w:rsidRPr="00FB18C7" w:rsidR="00E826FE">
        <w:rPr>
          <w:rFonts w:ascii="Times New Roman" w:hAnsi="Times New Roman" w:cs="Times New Roman"/>
          <w:sz w:val="24"/>
          <w:szCs w:val="24"/>
        </w:rPr>
        <w:tab/>
      </w:r>
      <w:r w:rsidR="00FB18C7">
        <w:rPr>
          <w:rFonts w:ascii="Times New Roman" w:hAnsi="Times New Roman" w:cs="Times New Roman"/>
          <w:sz w:val="24"/>
          <w:szCs w:val="24"/>
        </w:rPr>
        <w:tab/>
      </w:r>
      <w:r w:rsidR="00891924">
        <w:rPr>
          <w:rFonts w:ascii="Times New Roman" w:hAnsi="Times New Roman" w:cs="Times New Roman"/>
          <w:sz w:val="24"/>
          <w:szCs w:val="24"/>
        </w:rPr>
        <w:tab/>
      </w:r>
      <w:r w:rsidRPr="00FB18C7">
        <w:rPr>
          <w:rFonts w:ascii="Times New Roman" w:hAnsi="Times New Roman" w:cs="Times New Roman"/>
          <w:sz w:val="24"/>
          <w:szCs w:val="24"/>
        </w:rPr>
        <w:t xml:space="preserve">Д.Б. </w:t>
      </w:r>
      <w:r w:rsidRPr="00FB18C7" w:rsidR="00DC6B9E">
        <w:rPr>
          <w:rFonts w:ascii="Times New Roman" w:hAnsi="Times New Roman" w:cs="Times New Roman"/>
          <w:sz w:val="24"/>
          <w:szCs w:val="24"/>
        </w:rPr>
        <w:t>Оконова</w:t>
      </w:r>
    </w:p>
    <w:sectPr w:rsidSect="00FB18C7">
      <w:headerReference w:type="default" r:id="rId4"/>
      <w:pgSz w:w="11906" w:h="16838"/>
      <w:pgMar w:top="96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17F9" w:rsidP="00E826F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12"/>
    <w:rsid w:val="0001304C"/>
    <w:rsid w:val="0004487C"/>
    <w:rsid w:val="00055D22"/>
    <w:rsid w:val="000733DA"/>
    <w:rsid w:val="00086277"/>
    <w:rsid w:val="000873F1"/>
    <w:rsid w:val="000A15EA"/>
    <w:rsid w:val="000C702C"/>
    <w:rsid w:val="000E60D5"/>
    <w:rsid w:val="001024ED"/>
    <w:rsid w:val="00137AD9"/>
    <w:rsid w:val="00146EDD"/>
    <w:rsid w:val="00161123"/>
    <w:rsid w:val="001E067F"/>
    <w:rsid w:val="00205641"/>
    <w:rsid w:val="00223C84"/>
    <w:rsid w:val="00230B72"/>
    <w:rsid w:val="002353A3"/>
    <w:rsid w:val="00237C25"/>
    <w:rsid w:val="00252B22"/>
    <w:rsid w:val="00255CC8"/>
    <w:rsid w:val="002600B9"/>
    <w:rsid w:val="00261CF1"/>
    <w:rsid w:val="00264278"/>
    <w:rsid w:val="00266C92"/>
    <w:rsid w:val="002737E8"/>
    <w:rsid w:val="0028318A"/>
    <w:rsid w:val="00292A66"/>
    <w:rsid w:val="002A4699"/>
    <w:rsid w:val="002B63C7"/>
    <w:rsid w:val="002B6A14"/>
    <w:rsid w:val="002D6601"/>
    <w:rsid w:val="002F6D47"/>
    <w:rsid w:val="003174CA"/>
    <w:rsid w:val="00321596"/>
    <w:rsid w:val="003400C3"/>
    <w:rsid w:val="00341738"/>
    <w:rsid w:val="00383C88"/>
    <w:rsid w:val="00386A48"/>
    <w:rsid w:val="00396B8C"/>
    <w:rsid w:val="003A6D87"/>
    <w:rsid w:val="003F727A"/>
    <w:rsid w:val="004135BC"/>
    <w:rsid w:val="0043012E"/>
    <w:rsid w:val="00443022"/>
    <w:rsid w:val="0044440E"/>
    <w:rsid w:val="004A505B"/>
    <w:rsid w:val="004B4B09"/>
    <w:rsid w:val="004B7427"/>
    <w:rsid w:val="004E63BA"/>
    <w:rsid w:val="004E6C86"/>
    <w:rsid w:val="004E7E3D"/>
    <w:rsid w:val="005065B7"/>
    <w:rsid w:val="00532217"/>
    <w:rsid w:val="00545C89"/>
    <w:rsid w:val="00570D18"/>
    <w:rsid w:val="0057193D"/>
    <w:rsid w:val="005A0FA0"/>
    <w:rsid w:val="005A63F0"/>
    <w:rsid w:val="005E6BB7"/>
    <w:rsid w:val="006057A9"/>
    <w:rsid w:val="006115B6"/>
    <w:rsid w:val="00675314"/>
    <w:rsid w:val="006A2422"/>
    <w:rsid w:val="006B0ED3"/>
    <w:rsid w:val="00710315"/>
    <w:rsid w:val="00720809"/>
    <w:rsid w:val="00722C0C"/>
    <w:rsid w:val="0076394B"/>
    <w:rsid w:val="00767C00"/>
    <w:rsid w:val="0077522A"/>
    <w:rsid w:val="0079025C"/>
    <w:rsid w:val="0079640F"/>
    <w:rsid w:val="00797377"/>
    <w:rsid w:val="007B10E9"/>
    <w:rsid w:val="007B70EB"/>
    <w:rsid w:val="007C123E"/>
    <w:rsid w:val="007C4CD1"/>
    <w:rsid w:val="007D2634"/>
    <w:rsid w:val="007E253A"/>
    <w:rsid w:val="007F17F9"/>
    <w:rsid w:val="007F2B36"/>
    <w:rsid w:val="00826E1D"/>
    <w:rsid w:val="00852FF1"/>
    <w:rsid w:val="008622BB"/>
    <w:rsid w:val="0087473C"/>
    <w:rsid w:val="00880565"/>
    <w:rsid w:val="00891924"/>
    <w:rsid w:val="008E45D0"/>
    <w:rsid w:val="00907FFD"/>
    <w:rsid w:val="00914329"/>
    <w:rsid w:val="009174CF"/>
    <w:rsid w:val="009176DD"/>
    <w:rsid w:val="009230B0"/>
    <w:rsid w:val="00942916"/>
    <w:rsid w:val="00943084"/>
    <w:rsid w:val="00996923"/>
    <w:rsid w:val="009B1A7B"/>
    <w:rsid w:val="009F060F"/>
    <w:rsid w:val="009F36F4"/>
    <w:rsid w:val="009F3BAB"/>
    <w:rsid w:val="009F688C"/>
    <w:rsid w:val="00A138EB"/>
    <w:rsid w:val="00A2000E"/>
    <w:rsid w:val="00A66689"/>
    <w:rsid w:val="00A7769A"/>
    <w:rsid w:val="00A809C5"/>
    <w:rsid w:val="00A86A5A"/>
    <w:rsid w:val="00A86C73"/>
    <w:rsid w:val="00AB02E2"/>
    <w:rsid w:val="00AB31AB"/>
    <w:rsid w:val="00AC5A28"/>
    <w:rsid w:val="00AF1E50"/>
    <w:rsid w:val="00AF34AE"/>
    <w:rsid w:val="00B00E0A"/>
    <w:rsid w:val="00B310D0"/>
    <w:rsid w:val="00B40E6C"/>
    <w:rsid w:val="00B670AD"/>
    <w:rsid w:val="00B91D6E"/>
    <w:rsid w:val="00BB1974"/>
    <w:rsid w:val="00BB2D83"/>
    <w:rsid w:val="00BE179A"/>
    <w:rsid w:val="00BE4FE3"/>
    <w:rsid w:val="00C01ADE"/>
    <w:rsid w:val="00C15AD9"/>
    <w:rsid w:val="00C17CDB"/>
    <w:rsid w:val="00C41F00"/>
    <w:rsid w:val="00C444ED"/>
    <w:rsid w:val="00C53529"/>
    <w:rsid w:val="00C702ED"/>
    <w:rsid w:val="00C713A5"/>
    <w:rsid w:val="00C806BB"/>
    <w:rsid w:val="00CC21AE"/>
    <w:rsid w:val="00CC75CE"/>
    <w:rsid w:val="00CD5FF8"/>
    <w:rsid w:val="00CF621B"/>
    <w:rsid w:val="00D07412"/>
    <w:rsid w:val="00D24D07"/>
    <w:rsid w:val="00D46DB2"/>
    <w:rsid w:val="00D97E4F"/>
    <w:rsid w:val="00D97F6D"/>
    <w:rsid w:val="00DB52AC"/>
    <w:rsid w:val="00DC6B9E"/>
    <w:rsid w:val="00DE21D0"/>
    <w:rsid w:val="00DF3658"/>
    <w:rsid w:val="00E3552E"/>
    <w:rsid w:val="00E37371"/>
    <w:rsid w:val="00E6002C"/>
    <w:rsid w:val="00E77B7F"/>
    <w:rsid w:val="00E826FE"/>
    <w:rsid w:val="00ED2D92"/>
    <w:rsid w:val="00EE08AF"/>
    <w:rsid w:val="00EE6A3A"/>
    <w:rsid w:val="00F12D8E"/>
    <w:rsid w:val="00F13200"/>
    <w:rsid w:val="00F17A06"/>
    <w:rsid w:val="00F34FC9"/>
    <w:rsid w:val="00F37018"/>
    <w:rsid w:val="00F43D83"/>
    <w:rsid w:val="00F8195F"/>
    <w:rsid w:val="00FA5A91"/>
    <w:rsid w:val="00FB18C7"/>
    <w:rsid w:val="00FB7DC9"/>
    <w:rsid w:val="00FE1415"/>
    <w:rsid w:val="00FE71CB"/>
    <w:rsid w:val="00FF6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D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86277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914329"/>
  </w:style>
  <w:style w:type="paragraph" w:styleId="Footer">
    <w:name w:val="footer"/>
    <w:basedOn w:val="Normal"/>
    <w:link w:val="a0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914329"/>
  </w:style>
  <w:style w:type="paragraph" w:styleId="BalloonText">
    <w:name w:val="Balloon Text"/>
    <w:basedOn w:val="Normal"/>
    <w:link w:val="a1"/>
    <w:uiPriority w:val="99"/>
    <w:semiHidden/>
    <w:rsid w:val="0032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321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