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44320" w:rsidP="00BB721C">
      <w:pPr>
        <w:pStyle w:val="Title"/>
        <w:ind w:left="5103" w:right="-34"/>
        <w:jc w:val="right"/>
      </w:pPr>
      <w:r w:rsidRPr="00E44320">
        <w:t>Дело № 5-59-</w:t>
      </w:r>
      <w:r w:rsidRPr="00E44320" w:rsidR="00055499">
        <w:t>72</w:t>
      </w:r>
      <w:r w:rsidRPr="00E44320" w:rsidR="00D5128B">
        <w:t>/202</w:t>
      </w:r>
      <w:r w:rsidRPr="00E44320" w:rsidR="00A25A5D">
        <w:t>5</w:t>
      </w:r>
    </w:p>
    <w:p w:rsidR="00BB721C" w:rsidRPr="00E44320" w:rsidP="005F471F">
      <w:pPr>
        <w:pStyle w:val="Title"/>
        <w:ind w:left="4536" w:right="-34"/>
        <w:jc w:val="right"/>
      </w:pPr>
      <w:r w:rsidRPr="00E44320">
        <w:t xml:space="preserve">УИД </w:t>
      </w:r>
      <w:r w:rsidRPr="00E44320">
        <w:rPr>
          <w:bCs/>
        </w:rPr>
        <w:t>91MS005</w:t>
      </w:r>
      <w:r w:rsidRPr="00E44320" w:rsidR="00430364">
        <w:rPr>
          <w:bCs/>
        </w:rPr>
        <w:t>9</w:t>
      </w:r>
      <w:r w:rsidRPr="00E44320">
        <w:rPr>
          <w:bCs/>
        </w:rPr>
        <w:t>-01-202</w:t>
      </w:r>
      <w:r w:rsidRPr="00E44320" w:rsidR="00A25A5D">
        <w:rPr>
          <w:bCs/>
        </w:rPr>
        <w:t>5</w:t>
      </w:r>
      <w:r w:rsidRPr="00E44320">
        <w:rPr>
          <w:bCs/>
        </w:rPr>
        <w:t>-00</w:t>
      </w:r>
      <w:r w:rsidRPr="00E44320" w:rsidR="00D5128B">
        <w:rPr>
          <w:bCs/>
        </w:rPr>
        <w:t>0</w:t>
      </w:r>
      <w:r w:rsidRPr="00E44320" w:rsidR="00055499">
        <w:rPr>
          <w:bCs/>
        </w:rPr>
        <w:t>260</w:t>
      </w:r>
      <w:r w:rsidRPr="00E44320">
        <w:rPr>
          <w:bCs/>
        </w:rPr>
        <w:t>-</w:t>
      </w:r>
      <w:r w:rsidRPr="00E44320" w:rsidR="00055499">
        <w:rPr>
          <w:bCs/>
        </w:rPr>
        <w:t>52</w:t>
      </w:r>
    </w:p>
    <w:p w:rsidR="00BB721C" w:rsidRPr="00E44320" w:rsidP="00BB721C">
      <w:pPr>
        <w:pStyle w:val="Title"/>
        <w:ind w:right="-34"/>
        <w:jc w:val="right"/>
      </w:pPr>
    </w:p>
    <w:p w:rsidR="00BB721C" w:rsidRPr="00E44320" w:rsidP="00BB721C">
      <w:pPr>
        <w:pStyle w:val="Title"/>
        <w:ind w:right="-34"/>
      </w:pPr>
      <w:r w:rsidRPr="00E44320">
        <w:t>ПОСТАНОВЛЕНИЕ</w:t>
      </w:r>
    </w:p>
    <w:p w:rsidR="00332894" w:rsidRPr="00E44320" w:rsidP="00BB721C">
      <w:pPr>
        <w:pStyle w:val="Title"/>
        <w:ind w:right="-34"/>
      </w:pPr>
      <w:r w:rsidRPr="00E44320">
        <w:t>о назначении административного наказания</w:t>
      </w:r>
    </w:p>
    <w:p w:rsidR="00BB721C" w:rsidRPr="00E44320" w:rsidP="00BB721C">
      <w:pPr>
        <w:ind w:right="-34"/>
        <w:jc w:val="center"/>
        <w:rPr>
          <w:rFonts w:ascii="Times New Roman" w:hAnsi="Times New Roman"/>
        </w:rPr>
      </w:pPr>
    </w:p>
    <w:p w:rsidR="00BB721C" w:rsidRPr="00E44320" w:rsidP="00BB721C">
      <w:pPr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>1</w:t>
      </w:r>
      <w:r w:rsidRPr="00E44320" w:rsidR="00055499">
        <w:rPr>
          <w:rFonts w:ascii="Times New Roman" w:hAnsi="Times New Roman"/>
        </w:rPr>
        <w:t>4</w:t>
      </w:r>
      <w:r w:rsidRPr="00E44320">
        <w:rPr>
          <w:rFonts w:ascii="Times New Roman" w:hAnsi="Times New Roman"/>
        </w:rPr>
        <w:t xml:space="preserve"> февраля 2025 года                            </w:t>
      </w:r>
      <w:r w:rsidRPr="00E44320" w:rsidR="0035712E">
        <w:rPr>
          <w:rFonts w:ascii="Times New Roman" w:hAnsi="Times New Roman"/>
        </w:rPr>
        <w:t xml:space="preserve">  </w:t>
      </w:r>
      <w:r w:rsidRPr="00E44320">
        <w:rPr>
          <w:rFonts w:ascii="Times New Roman" w:hAnsi="Times New Roman"/>
        </w:rPr>
        <w:t xml:space="preserve">  </w:t>
      </w:r>
      <w:r w:rsidRPr="00E44320" w:rsidR="00DF6A89">
        <w:rPr>
          <w:rFonts w:ascii="Times New Roman" w:hAnsi="Times New Roman"/>
        </w:rPr>
        <w:t xml:space="preserve">       </w:t>
      </w:r>
      <w:r w:rsidRPr="00E44320" w:rsidR="004511D8">
        <w:rPr>
          <w:rFonts w:ascii="Times New Roman" w:hAnsi="Times New Roman"/>
        </w:rPr>
        <w:t xml:space="preserve">                </w:t>
      </w:r>
      <w:r w:rsidRPr="00E44320">
        <w:rPr>
          <w:rFonts w:ascii="Times New Roman" w:hAnsi="Times New Roman"/>
        </w:rPr>
        <w:t xml:space="preserve">г. Красноперекопск  </w:t>
      </w:r>
    </w:p>
    <w:p w:rsidR="00BB721C" w:rsidRPr="00E44320" w:rsidP="00BB721C">
      <w:pPr>
        <w:jc w:val="both"/>
        <w:rPr>
          <w:rFonts w:ascii="Times New Roman" w:hAnsi="Times New Roman"/>
        </w:rPr>
      </w:pPr>
    </w:p>
    <w:p w:rsidR="00BB721C" w:rsidRPr="00E44320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4432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4432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4432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E44320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44320">
        <w:rPr>
          <w:sz w:val="24"/>
          <w:szCs w:val="24"/>
        </w:rPr>
        <w:t xml:space="preserve">Сорока </w:t>
      </w:r>
      <w:r>
        <w:rPr>
          <w:sz w:val="24"/>
          <w:szCs w:val="24"/>
        </w:rPr>
        <w:t xml:space="preserve">М.Ф., </w:t>
      </w:r>
      <w:r>
        <w:t>ПЕРСОНАЛЬНЫЕ ДАННЫЕ,</w:t>
      </w:r>
    </w:p>
    <w:p w:rsidR="00BB721C" w:rsidRPr="00E44320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44320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44320" w:rsidP="00BB721C">
      <w:pPr>
        <w:ind w:firstLine="709"/>
        <w:jc w:val="center"/>
        <w:rPr>
          <w:rFonts w:ascii="Times New Roman" w:hAnsi="Times New Roman"/>
        </w:rPr>
      </w:pPr>
      <w:r w:rsidRPr="00E44320">
        <w:rPr>
          <w:rFonts w:ascii="Times New Roman" w:hAnsi="Times New Roman"/>
        </w:rPr>
        <w:t>установил:</w:t>
      </w:r>
    </w:p>
    <w:p w:rsidR="00BB721C" w:rsidRPr="00E4432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44320">
        <w:rPr>
          <w:rFonts w:ascii="Times New Roman" w:hAnsi="Times New Roman"/>
          <w:sz w:val="24"/>
          <w:szCs w:val="24"/>
        </w:rPr>
        <w:t>Сорока М.Ф</w:t>
      </w:r>
      <w:r w:rsidRPr="00E44320" w:rsidR="00B877D4">
        <w:rPr>
          <w:rFonts w:ascii="Times New Roman" w:hAnsi="Times New Roman"/>
          <w:sz w:val="24"/>
          <w:szCs w:val="24"/>
        </w:rPr>
        <w:t>.</w:t>
      </w:r>
      <w:r w:rsidRPr="00E44320">
        <w:rPr>
          <w:rFonts w:ascii="Times New Roman" w:hAnsi="Times New Roman"/>
          <w:sz w:val="24"/>
          <w:szCs w:val="24"/>
        </w:rPr>
        <w:t xml:space="preserve">, </w:t>
      </w:r>
      <w:r w:rsidRPr="00E44320" w:rsidR="00247DBD">
        <w:rPr>
          <w:rFonts w:ascii="Times New Roman" w:hAnsi="Times New Roman"/>
          <w:sz w:val="24"/>
          <w:szCs w:val="24"/>
        </w:rPr>
        <w:t>проживающи</w:t>
      </w:r>
      <w:r w:rsidRPr="00E44320" w:rsidR="009B6329">
        <w:rPr>
          <w:rFonts w:ascii="Times New Roman" w:hAnsi="Times New Roman"/>
          <w:sz w:val="24"/>
          <w:szCs w:val="24"/>
        </w:rPr>
        <w:t>й</w:t>
      </w:r>
      <w:r w:rsidRPr="00E4432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E44320" w:rsidR="00903482">
        <w:rPr>
          <w:rFonts w:ascii="Times New Roman" w:hAnsi="Times New Roman"/>
          <w:sz w:val="24"/>
          <w:szCs w:val="24"/>
        </w:rPr>
        <w:t>,</w:t>
      </w:r>
      <w:r w:rsidRPr="00E44320" w:rsidR="00AE0100">
        <w:rPr>
          <w:rFonts w:ascii="Times New Roman" w:hAnsi="Times New Roman"/>
          <w:sz w:val="24"/>
          <w:szCs w:val="24"/>
        </w:rPr>
        <w:t xml:space="preserve"> </w:t>
      </w:r>
      <w:r w:rsidRPr="00E4432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E44320" w:rsidR="00D7501F">
        <w:rPr>
          <w:rFonts w:ascii="Times New Roman" w:hAnsi="Times New Roman"/>
          <w:sz w:val="24"/>
          <w:szCs w:val="24"/>
        </w:rPr>
        <w:t>г.</w:t>
      </w:r>
      <w:r w:rsidRPr="00E4432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100</w:t>
      </w:r>
      <w:r w:rsidRPr="00E44320" w:rsidR="00D7501F">
        <w:rPr>
          <w:rFonts w:ascii="Times New Roman" w:hAnsi="Times New Roman"/>
          <w:sz w:val="24"/>
          <w:szCs w:val="24"/>
        </w:rPr>
        <w:t>0</w:t>
      </w:r>
      <w:r w:rsidRPr="00E44320">
        <w:rPr>
          <w:rFonts w:ascii="Times New Roman" w:hAnsi="Times New Roman"/>
          <w:sz w:val="24"/>
          <w:szCs w:val="24"/>
        </w:rPr>
        <w:t xml:space="preserve"> (одна тысяча) рублей, наложенный на н</w:t>
      </w:r>
      <w:r w:rsidRPr="00E44320" w:rsidR="00AE0100">
        <w:rPr>
          <w:rFonts w:ascii="Times New Roman" w:hAnsi="Times New Roman"/>
          <w:sz w:val="24"/>
          <w:szCs w:val="24"/>
        </w:rPr>
        <w:t>е</w:t>
      </w:r>
      <w:r w:rsidRPr="00E44320" w:rsidR="00062EE5">
        <w:rPr>
          <w:rFonts w:ascii="Times New Roman" w:hAnsi="Times New Roman"/>
          <w:sz w:val="24"/>
          <w:szCs w:val="24"/>
        </w:rPr>
        <w:t>го</w:t>
      </w:r>
      <w:r w:rsidRPr="00E44320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44320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E44320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E44320" w:rsidR="00D7501F">
        <w:rPr>
          <w:rFonts w:ascii="Times New Roman" w:hAnsi="Times New Roman"/>
          <w:sz w:val="24"/>
          <w:szCs w:val="24"/>
        </w:rPr>
        <w:t>г.</w:t>
      </w:r>
      <w:r w:rsidRPr="00E44320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E44320" w:rsidR="006331AE">
        <w:rPr>
          <w:rFonts w:ascii="Times New Roman" w:hAnsi="Times New Roman"/>
          <w:sz w:val="24"/>
          <w:szCs w:val="24"/>
        </w:rPr>
        <w:t xml:space="preserve"> </w:t>
      </w:r>
      <w:r w:rsidRPr="00E44320" w:rsidR="00431519">
        <w:rPr>
          <w:rFonts w:ascii="Times New Roman" w:hAnsi="Times New Roman"/>
          <w:sz w:val="24"/>
          <w:szCs w:val="24"/>
        </w:rPr>
        <w:t xml:space="preserve">ч. </w:t>
      </w:r>
      <w:r w:rsidRPr="00E44320" w:rsidR="007F0699">
        <w:rPr>
          <w:rFonts w:ascii="Times New Roman" w:hAnsi="Times New Roman"/>
          <w:sz w:val="24"/>
          <w:szCs w:val="24"/>
        </w:rPr>
        <w:t>1</w:t>
      </w:r>
      <w:r w:rsidRPr="00E44320" w:rsidR="00431519">
        <w:rPr>
          <w:rFonts w:ascii="Times New Roman" w:hAnsi="Times New Roman"/>
          <w:sz w:val="24"/>
          <w:szCs w:val="24"/>
        </w:rPr>
        <w:t xml:space="preserve"> </w:t>
      </w:r>
      <w:r w:rsidRPr="00E44320">
        <w:rPr>
          <w:rFonts w:ascii="Times New Roman" w:hAnsi="Times New Roman"/>
          <w:sz w:val="24"/>
          <w:szCs w:val="24"/>
        </w:rPr>
        <w:t xml:space="preserve">ст. </w:t>
      </w:r>
      <w:r w:rsidRPr="00E44320" w:rsidR="00175B30">
        <w:rPr>
          <w:rFonts w:ascii="Times New Roman" w:hAnsi="Times New Roman"/>
          <w:sz w:val="24"/>
          <w:szCs w:val="24"/>
        </w:rPr>
        <w:t>20.2</w:t>
      </w:r>
      <w:r w:rsidRPr="00E44320">
        <w:rPr>
          <w:rFonts w:ascii="Times New Roman" w:hAnsi="Times New Roman"/>
          <w:sz w:val="24"/>
          <w:szCs w:val="24"/>
        </w:rPr>
        <w:t xml:space="preserve">5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E44320" w:rsidR="00F975ED">
        <w:rPr>
          <w:rFonts w:ascii="Times New Roman" w:hAnsi="Times New Roman"/>
          <w:sz w:val="24"/>
          <w:szCs w:val="24"/>
        </w:rPr>
        <w:t>г.</w:t>
      </w:r>
      <w:r w:rsidRPr="00E44320">
        <w:rPr>
          <w:rFonts w:ascii="Times New Roman" w:hAnsi="Times New Roman"/>
          <w:sz w:val="24"/>
          <w:szCs w:val="24"/>
        </w:rPr>
        <w:t>, то есть совершил правонарушение, предусмотренное</w:t>
      </w:r>
      <w:r w:rsidRPr="00E44320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4E789E" w:rsidRPr="00E44320" w:rsidP="004E789E">
      <w:pPr>
        <w:pStyle w:val="BodyText"/>
        <w:spacing w:after="0"/>
        <w:ind w:firstLine="709"/>
        <w:jc w:val="both"/>
      </w:pPr>
      <w:r w:rsidRPr="00E44320">
        <w:t xml:space="preserve">В судебном заседании </w:t>
      </w:r>
      <w:r w:rsidRPr="00E44320" w:rsidR="00055499">
        <w:t>Сорока М.Ф</w:t>
      </w:r>
      <w:r w:rsidRPr="00E44320">
        <w:t xml:space="preserve">. вину в совершении административного правонарушения признал полностью, пояснил, что штраф не уплатил в установленный срок в связи с тяжелым материальным положением, так как не имеет постоянного заработка.         </w:t>
      </w:r>
    </w:p>
    <w:p w:rsidR="00055499" w:rsidRPr="00E44320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E44320">
        <w:rPr>
          <w:rFonts w:ascii="Times New Roman" w:hAnsi="Times New Roman"/>
          <w:sz w:val="24"/>
          <w:szCs w:val="24"/>
        </w:rPr>
        <w:t>Выслушав п</w:t>
      </w:r>
      <w:r w:rsidRPr="00E44320">
        <w:rPr>
          <w:rFonts w:ascii="Times New Roman" w:hAnsi="Times New Roman"/>
          <w:sz w:val="24"/>
          <w:szCs w:val="24"/>
        </w:rPr>
        <w:t xml:space="preserve">ояснения лица, привлекаемого к административной ответственности, исследовав представленные материалы дела, считаю, что вина Сорока М.Ф. </w:t>
      </w:r>
      <w:r w:rsidRPr="00E44320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E4432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E44320" w:rsidR="00477475">
        <w:rPr>
          <w:rFonts w:ascii="Times New Roman" w:hAnsi="Times New Roman"/>
          <w:sz w:val="24"/>
          <w:szCs w:val="24"/>
        </w:rPr>
        <w:t>г.</w:t>
      </w:r>
      <w:r w:rsidRPr="00E44320" w:rsidR="00A2296C">
        <w:rPr>
          <w:rFonts w:ascii="Times New Roman" w:hAnsi="Times New Roman"/>
          <w:sz w:val="24"/>
          <w:szCs w:val="24"/>
        </w:rPr>
        <w:t xml:space="preserve"> </w:t>
      </w:r>
      <w:r w:rsidRPr="00E44320" w:rsidR="00BB721C">
        <w:rPr>
          <w:rFonts w:ascii="Times New Roman" w:hAnsi="Times New Roman"/>
          <w:sz w:val="24"/>
          <w:szCs w:val="24"/>
        </w:rPr>
        <w:t>(л.д.</w:t>
      </w:r>
      <w:r w:rsidRPr="00E44320" w:rsidR="000E0952">
        <w:rPr>
          <w:rFonts w:ascii="Times New Roman" w:hAnsi="Times New Roman"/>
          <w:sz w:val="24"/>
          <w:szCs w:val="24"/>
        </w:rPr>
        <w:t xml:space="preserve"> </w:t>
      </w:r>
      <w:r w:rsidRPr="00E44320" w:rsidR="00B2448E">
        <w:rPr>
          <w:rFonts w:ascii="Times New Roman" w:hAnsi="Times New Roman"/>
          <w:sz w:val="24"/>
          <w:szCs w:val="24"/>
        </w:rPr>
        <w:t>2</w:t>
      </w:r>
      <w:r w:rsidRPr="00E44320" w:rsidR="00BB721C">
        <w:rPr>
          <w:rFonts w:ascii="Times New Roman" w:hAnsi="Times New Roman"/>
          <w:sz w:val="24"/>
          <w:szCs w:val="24"/>
        </w:rPr>
        <w:t xml:space="preserve">); </w:t>
      </w:r>
      <w:r w:rsidRPr="00E44320" w:rsidR="00B2448E">
        <w:rPr>
          <w:rFonts w:ascii="Times New Roman" w:hAnsi="Times New Roman"/>
          <w:sz w:val="24"/>
          <w:szCs w:val="24"/>
        </w:rPr>
        <w:t xml:space="preserve">письменными объяснениями Ивкова Е.В. от </w:t>
      </w:r>
      <w:r w:rsidRPr="00E44320">
        <w:rPr>
          <w:rFonts w:ascii="Times New Roman" w:hAnsi="Times New Roman"/>
          <w:sz w:val="24"/>
          <w:szCs w:val="24"/>
        </w:rPr>
        <w:t>14</w:t>
      </w:r>
      <w:r w:rsidRPr="00E44320" w:rsidR="003B1CF6">
        <w:rPr>
          <w:rFonts w:ascii="Times New Roman" w:hAnsi="Times New Roman"/>
          <w:sz w:val="24"/>
          <w:szCs w:val="24"/>
        </w:rPr>
        <w:t>.02.2025</w:t>
      </w:r>
      <w:r w:rsidRPr="00E44320" w:rsidR="00B2448E">
        <w:rPr>
          <w:rFonts w:ascii="Times New Roman" w:hAnsi="Times New Roman"/>
          <w:sz w:val="24"/>
          <w:szCs w:val="24"/>
        </w:rPr>
        <w:t xml:space="preserve"> (л.д. </w:t>
      </w:r>
      <w:r w:rsidRPr="00E44320">
        <w:rPr>
          <w:rFonts w:ascii="Times New Roman" w:hAnsi="Times New Roman"/>
          <w:sz w:val="24"/>
          <w:szCs w:val="24"/>
        </w:rPr>
        <w:t>1</w:t>
      </w:r>
      <w:r w:rsidRPr="00E44320" w:rsidR="00B2448E">
        <w:rPr>
          <w:rFonts w:ascii="Times New Roman" w:hAnsi="Times New Roman"/>
          <w:sz w:val="24"/>
          <w:szCs w:val="24"/>
        </w:rPr>
        <w:t xml:space="preserve">); </w:t>
      </w:r>
      <w:r w:rsidRPr="00E44320" w:rsidR="00B2448E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E44320" w:rsidR="008B039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E44320">
        <w:rPr>
          <w:rFonts w:ascii="Times New Roman" w:hAnsi="Times New Roman"/>
          <w:sz w:val="24"/>
          <w:szCs w:val="24"/>
        </w:rPr>
        <w:t xml:space="preserve"> </w:t>
      </w:r>
      <w:r w:rsidRPr="00E44320" w:rsidR="00B2448E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E44320">
        <w:rPr>
          <w:rFonts w:ascii="Times New Roman" w:hAnsi="Times New Roman"/>
          <w:sz w:val="24"/>
          <w:szCs w:val="24"/>
        </w:rPr>
        <w:t>Сорока М.Ф</w:t>
      </w:r>
      <w:r w:rsidRPr="00E44320" w:rsidR="00B2448E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44320">
        <w:rPr>
          <w:rFonts w:ascii="Times New Roman" w:hAnsi="Times New Roman"/>
          <w:sz w:val="24"/>
          <w:szCs w:val="24"/>
        </w:rPr>
        <w:t>1000 (одна тысяча</w:t>
      </w:r>
      <w:r w:rsidRPr="00E44320" w:rsidR="00B2448E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1 ст. </w:t>
      </w:r>
      <w:r w:rsidRPr="00E44320" w:rsidR="00F0305F">
        <w:rPr>
          <w:rFonts w:ascii="Times New Roman" w:hAnsi="Times New Roman"/>
          <w:sz w:val="24"/>
          <w:szCs w:val="24"/>
        </w:rPr>
        <w:t>20.2</w:t>
      </w:r>
      <w:r w:rsidRPr="00E44320">
        <w:rPr>
          <w:rFonts w:ascii="Times New Roman" w:hAnsi="Times New Roman"/>
          <w:sz w:val="24"/>
          <w:szCs w:val="24"/>
        </w:rPr>
        <w:t>5</w:t>
      </w:r>
      <w:r w:rsidRPr="00E44320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E44320">
        <w:rPr>
          <w:rFonts w:ascii="Times New Roman" w:hAnsi="Times New Roman"/>
          <w:sz w:val="24"/>
          <w:szCs w:val="24"/>
        </w:rPr>
        <w:t>2</w:t>
      </w:r>
      <w:r w:rsidRPr="00E44320" w:rsidR="00B2448E">
        <w:rPr>
          <w:rFonts w:ascii="Times New Roman" w:hAnsi="Times New Roman"/>
          <w:sz w:val="24"/>
          <w:szCs w:val="24"/>
        </w:rPr>
        <w:t xml:space="preserve">); </w:t>
      </w:r>
      <w:r w:rsidRPr="00E44320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</w:t>
      </w:r>
      <w:r>
        <w:rPr>
          <w:rFonts w:ascii="Times New Roman" w:hAnsi="Times New Roman"/>
        </w:rPr>
        <w:t xml:space="preserve">ДАТА </w:t>
      </w:r>
      <w:r w:rsidRPr="00E44320">
        <w:rPr>
          <w:rFonts w:ascii="Times New Roman" w:hAnsi="Times New Roman"/>
          <w:sz w:val="24"/>
          <w:szCs w:val="24"/>
        </w:rPr>
        <w:t>(</w:t>
      </w:r>
      <w:r w:rsidRPr="00E44320">
        <w:rPr>
          <w:rFonts w:ascii="Times New Roman" w:hAnsi="Times New Roman"/>
          <w:sz w:val="24"/>
          <w:szCs w:val="24"/>
        </w:rPr>
        <w:t>л.д</w:t>
      </w:r>
      <w:r w:rsidRPr="00E44320">
        <w:rPr>
          <w:rFonts w:ascii="Times New Roman" w:hAnsi="Times New Roman"/>
          <w:sz w:val="24"/>
          <w:szCs w:val="24"/>
        </w:rPr>
        <w:t>. 3</w:t>
      </w:r>
      <w:r w:rsidRPr="00E44320">
        <w:rPr>
          <w:rFonts w:ascii="Times New Roman" w:hAnsi="Times New Roman"/>
          <w:sz w:val="24"/>
          <w:szCs w:val="24"/>
        </w:rPr>
        <w:t>);</w:t>
      </w:r>
      <w:r w:rsidRPr="00E44320">
        <w:rPr>
          <w:rFonts w:ascii="Times New Roman" w:hAnsi="Times New Roman"/>
          <w:sz w:val="24"/>
          <w:szCs w:val="24"/>
        </w:rPr>
        <w:t xml:space="preserve"> письменным объяснением Сорока М.Ф. </w:t>
      </w:r>
      <w:r w:rsidRPr="00E44320">
        <w:rPr>
          <w:rFonts w:ascii="Times New Roman" w:hAnsi="Times New Roman"/>
          <w:sz w:val="24"/>
          <w:szCs w:val="24"/>
        </w:rPr>
        <w:t>от</w:t>
      </w:r>
      <w:r w:rsidRPr="00E44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E44320">
        <w:rPr>
          <w:rFonts w:ascii="Times New Roman" w:hAnsi="Times New Roman"/>
          <w:sz w:val="24"/>
          <w:szCs w:val="24"/>
        </w:rPr>
        <w:t>(</w:t>
      </w:r>
      <w:r w:rsidRPr="00E44320">
        <w:rPr>
          <w:rFonts w:ascii="Times New Roman" w:hAnsi="Times New Roman"/>
          <w:sz w:val="24"/>
          <w:szCs w:val="24"/>
        </w:rPr>
        <w:t>л.д</w:t>
      </w:r>
      <w:r w:rsidRPr="00E44320">
        <w:rPr>
          <w:rFonts w:ascii="Times New Roman" w:hAnsi="Times New Roman"/>
          <w:sz w:val="24"/>
          <w:szCs w:val="24"/>
        </w:rPr>
        <w:t>. 4).</w:t>
      </w:r>
    </w:p>
    <w:p w:rsidR="00BB721C" w:rsidRPr="00E44320" w:rsidP="00BB721C">
      <w:pPr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</w:t>
      </w:r>
      <w:r w:rsidRPr="00E44320">
        <w:rPr>
          <w:rFonts w:ascii="Times New Roman" w:hAnsi="Times New Roman"/>
        </w:rPr>
        <w:t>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4432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>В соответствии с ч. 1</w:t>
      </w:r>
      <w:r w:rsidRPr="00E44320">
        <w:rPr>
          <w:rStyle w:val="apple-converted-space"/>
        </w:rPr>
        <w:t> </w:t>
      </w:r>
      <w:hyperlink r:id="rId5" w:history="1">
        <w:r w:rsidRPr="00E4432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44320">
        <w:rPr>
          <w:rFonts w:ascii="Times New Roman" w:hAnsi="Times New Roman"/>
        </w:rPr>
        <w:t>,</w:t>
      </w:r>
      <w:r w:rsidRPr="00E44320">
        <w:rPr>
          <w:rStyle w:val="apple-converted-space"/>
        </w:rPr>
        <w:t> </w:t>
      </w:r>
      <w:r w:rsidRPr="00E4432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E44320">
        <w:rPr>
          <w:rFonts w:ascii="Times New Roman" w:hAnsi="Times New Roman"/>
        </w:rPr>
        <w:t>стечения срока отсрочки или срока рассрочки, предусмотренных статьей 31.5 настоящего Кодекса.</w:t>
      </w:r>
    </w:p>
    <w:p w:rsidR="00BB721C" w:rsidRPr="00E443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 xml:space="preserve">Таким образом, факт совершения </w:t>
      </w:r>
      <w:r w:rsidRPr="00E44320" w:rsidR="00F6217F">
        <w:rPr>
          <w:rFonts w:ascii="Times New Roman" w:hAnsi="Times New Roman"/>
        </w:rPr>
        <w:t>Сорока М.Ф</w:t>
      </w:r>
      <w:r w:rsidRPr="00E44320">
        <w:rPr>
          <w:rFonts w:ascii="Times New Roman" w:hAnsi="Times New Roman"/>
        </w:rPr>
        <w:t>. правонарушения полностью установлен и доказан, и е</w:t>
      </w:r>
      <w:r w:rsidRPr="00E44320" w:rsidR="003D2F88">
        <w:rPr>
          <w:rFonts w:ascii="Times New Roman" w:hAnsi="Times New Roman"/>
        </w:rPr>
        <w:t>го</w:t>
      </w:r>
      <w:r w:rsidRPr="00E44320">
        <w:rPr>
          <w:rFonts w:ascii="Times New Roman" w:hAnsi="Times New Roman"/>
        </w:rPr>
        <w:t xml:space="preserve"> действия необходимо квалифицировать по ч. 1 ст. 20.25 КоАП РФ, как</w:t>
      </w:r>
      <w:r w:rsidRPr="00E44320">
        <w:rPr>
          <w:rFonts w:ascii="Times New Roman" w:hAnsi="Times New Roman"/>
        </w:rPr>
        <w:t xml:space="preserve"> неуплата административного штрафа в срок, предусмотренный КоАП РФ.  </w:t>
      </w:r>
    </w:p>
    <w:p w:rsidR="00816607" w:rsidRPr="00E44320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 xml:space="preserve">Обстоятельством, смягчающим ответственность </w:t>
      </w:r>
      <w:r w:rsidRPr="00E44320" w:rsidR="00F6217F">
        <w:rPr>
          <w:rFonts w:ascii="Times New Roman" w:hAnsi="Times New Roman"/>
        </w:rPr>
        <w:t>Сорока М.Ф</w:t>
      </w:r>
      <w:r w:rsidRPr="00E44320">
        <w:rPr>
          <w:rFonts w:ascii="Times New Roman" w:hAnsi="Times New Roman"/>
        </w:rPr>
        <w:t>., в соответствии с</w:t>
      </w:r>
      <w:r w:rsidRPr="00E44320" w:rsidR="00D93492">
        <w:rPr>
          <w:rFonts w:ascii="Times New Roman" w:hAnsi="Times New Roman"/>
        </w:rPr>
        <w:t>о</w:t>
      </w:r>
      <w:r w:rsidRPr="00E44320">
        <w:rPr>
          <w:rFonts w:ascii="Times New Roman" w:hAnsi="Times New Roman"/>
        </w:rPr>
        <w:t xml:space="preserve"> ст. 4.2 КоАП РФ является </w:t>
      </w:r>
      <w:r w:rsidRPr="00E44320" w:rsidR="0017410C">
        <w:rPr>
          <w:rFonts w:ascii="Times New Roman" w:hAnsi="Times New Roman"/>
        </w:rPr>
        <w:t xml:space="preserve">признание </w:t>
      </w:r>
      <w:r w:rsidRPr="00E44320">
        <w:rPr>
          <w:rFonts w:ascii="Times New Roman" w:hAnsi="Times New Roman"/>
        </w:rPr>
        <w:t>вины в совершении административного правонарушения</w:t>
      </w:r>
      <w:r w:rsidRPr="00E44320" w:rsidR="0017410C">
        <w:rPr>
          <w:rFonts w:ascii="Times New Roman" w:hAnsi="Times New Roman"/>
        </w:rPr>
        <w:t>, раскаяние</w:t>
      </w:r>
      <w:r w:rsidRPr="00E44320">
        <w:rPr>
          <w:rFonts w:ascii="Times New Roman" w:hAnsi="Times New Roman"/>
        </w:rPr>
        <w:t>.</w:t>
      </w:r>
    </w:p>
    <w:p w:rsidR="00797E07" w:rsidRPr="00E44320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356000" w:rsidRPr="00E4432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432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</w:t>
      </w:r>
      <w:r w:rsidRPr="00E44320">
        <w:rPr>
          <w:rFonts w:ascii="Times New Roman" w:hAnsi="Times New Roman"/>
          <w:sz w:val="24"/>
          <w:szCs w:val="24"/>
        </w:rPr>
        <w:t xml:space="preserve">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E44320" w:rsidR="00F6217F">
        <w:rPr>
          <w:rFonts w:ascii="Times New Roman" w:hAnsi="Times New Roman"/>
          <w:sz w:val="24"/>
          <w:szCs w:val="24"/>
        </w:rPr>
        <w:t>Сорока М.Ф</w:t>
      </w:r>
      <w:r w:rsidRPr="00E44320">
        <w:rPr>
          <w:rFonts w:ascii="Times New Roman" w:hAnsi="Times New Roman"/>
          <w:sz w:val="24"/>
          <w:szCs w:val="24"/>
        </w:rPr>
        <w:t xml:space="preserve">. не ограничен в физическом труде, отсутствие обстоятельств, предусмотренных ч. 3 ст. 3.13 КоАП </w:t>
      </w:r>
      <w:r w:rsidRPr="00E44320">
        <w:rPr>
          <w:rFonts w:ascii="Times New Roman" w:hAnsi="Times New Roman"/>
          <w:sz w:val="24"/>
          <w:szCs w:val="24"/>
        </w:rPr>
        <w:t>РФ, суд находит возможным и считает справедливым назначить ему наказание в виде обязательных работ.</w:t>
      </w:r>
    </w:p>
    <w:p w:rsidR="00BB721C" w:rsidRPr="00E4432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44320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E44320" w:rsidR="001868CA">
        <w:rPr>
          <w:rFonts w:ascii="Times New Roman" w:hAnsi="Times New Roman"/>
          <w:sz w:val="24"/>
          <w:szCs w:val="24"/>
        </w:rPr>
        <w:t>-</w:t>
      </w:r>
      <w:r w:rsidRPr="00E44320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E4432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44320">
        <w:rPr>
          <w:rFonts w:ascii="Times New Roman" w:hAnsi="Times New Roman"/>
        </w:rPr>
        <w:t>постановил:</w:t>
      </w:r>
    </w:p>
    <w:p w:rsidR="00356000" w:rsidRPr="00E4432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 xml:space="preserve">Сорока </w:t>
      </w:r>
      <w:r>
        <w:rPr>
          <w:rFonts w:ascii="Times New Roman" w:hAnsi="Times New Roman"/>
        </w:rPr>
        <w:t>М.Ф.</w:t>
      </w:r>
      <w:r w:rsidRPr="00E44320">
        <w:rPr>
          <w:rFonts w:ascii="Times New Roman" w:hAnsi="Times New Roman"/>
        </w:rPr>
        <w:t xml:space="preserve"> признать виновным в совершении </w:t>
      </w:r>
      <w:r w:rsidRPr="00E44320">
        <w:rPr>
          <w:rFonts w:ascii="Times New Roman" w:hAnsi="Times New Roman"/>
        </w:rPr>
        <w:t>административного правонарушения, предусмотренного ч. 1 ст. 20.25 КоАП РФ, и назначить е</w:t>
      </w:r>
      <w:r w:rsidRPr="00E44320" w:rsidR="00545D4C">
        <w:rPr>
          <w:rFonts w:ascii="Times New Roman" w:hAnsi="Times New Roman"/>
        </w:rPr>
        <w:t>му</w:t>
      </w:r>
      <w:r w:rsidRPr="00E44320">
        <w:rPr>
          <w:rFonts w:ascii="Times New Roman" w:hAnsi="Times New Roman"/>
        </w:rPr>
        <w:t xml:space="preserve">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</w:t>
      </w:r>
      <w:r w:rsidRPr="00E44320">
        <w:rPr>
          <w:rFonts w:ascii="Times New Roman" w:hAnsi="Times New Roman"/>
        </w:rPr>
        <w:t>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E44320">
        <w:rPr>
          <w:rFonts w:ascii="Times New Roman" w:hAnsi="Times New Roman"/>
        </w:rPr>
        <w:t xml:space="preserve"> </w:t>
      </w:r>
      <w:r w:rsidRPr="00E44320">
        <w:rPr>
          <w:rFonts w:ascii="Times New Roman" w:hAnsi="Times New Roman"/>
        </w:rPr>
        <w:t>судов.</w:t>
      </w:r>
    </w:p>
    <w:p w:rsidR="00356000" w:rsidRPr="00E4432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>Копию постановления направить в Отделение</w:t>
      </w:r>
      <w:r w:rsidRPr="00E44320">
        <w:rPr>
          <w:rFonts w:ascii="Times New Roman" w:hAnsi="Times New Roman"/>
        </w:rPr>
        <w:t xml:space="preserve">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356000" w:rsidRPr="00E4432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>Согласно ч. 12 ст. 32.13 КоАП РФ в случае уклонения лица, которому назначено адми</w:t>
      </w:r>
      <w:r w:rsidRPr="00E44320">
        <w:rPr>
          <w:rFonts w:ascii="Times New Roman" w:hAnsi="Times New Roman"/>
        </w:rPr>
        <w:t>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</w:t>
      </w:r>
      <w:r w:rsidRPr="00E44320">
        <w:rPr>
          <w:rFonts w:ascii="Times New Roman" w:hAnsi="Times New Roman"/>
        </w:rPr>
        <w:t>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</w:t>
      </w:r>
      <w:r w:rsidRPr="00E44320">
        <w:rPr>
          <w:rFonts w:ascii="Times New Roman" w:hAnsi="Times New Roman"/>
        </w:rPr>
        <w:t xml:space="preserve"> правонарушении, предусмотренном ч. 4 ст. 20.25 настоящего Кодекса.</w:t>
      </w:r>
    </w:p>
    <w:p w:rsidR="00356000" w:rsidRPr="00E4432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</w:t>
      </w:r>
      <w:r w:rsidRPr="00E44320">
        <w:rPr>
          <w:rFonts w:ascii="Times New Roman" w:hAnsi="Times New Roman"/>
        </w:rPr>
        <w:t>ативный арест на срок до пятнадцати суток.</w:t>
      </w:r>
    </w:p>
    <w:p w:rsidR="003059CE" w:rsidRPr="00E44320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44320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44320" w:rsidR="004E789E">
        <w:rPr>
          <w:rFonts w:ascii="Times New Roman" w:hAnsi="Times New Roman"/>
        </w:rPr>
        <w:t>дней</w:t>
      </w:r>
      <w:r w:rsidRPr="00E44320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44320" w:rsidP="003059CE">
      <w:pPr>
        <w:ind w:firstLine="708"/>
        <w:jc w:val="both"/>
        <w:rPr>
          <w:rFonts w:ascii="Times New Roman" w:hAnsi="Times New Roman"/>
        </w:rPr>
      </w:pPr>
    </w:p>
    <w:p w:rsidR="00571FCB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44320">
        <w:t xml:space="preserve">Мировой судья               </w:t>
      </w:r>
      <w:r w:rsidRPr="00E44320" w:rsidR="00316046">
        <w:t xml:space="preserve">          </w:t>
      </w:r>
      <w:r w:rsidRPr="00E44320" w:rsidR="002F1103">
        <w:t>подпись</w:t>
      </w:r>
      <w:r w:rsidRPr="00E44320">
        <w:t xml:space="preserve">                     Д.Р. </w:t>
      </w:r>
      <w:r w:rsidRPr="00E44320">
        <w:t>Мердымшаева</w:t>
      </w:r>
    </w:p>
    <w:p w:rsidR="00571FCB" w:rsidP="00571FCB"/>
    <w:p w:rsidR="00571FCB" w:rsidP="00571F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71FCB" w:rsidP="00571F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71FCB" w:rsidP="00571F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71FCB" w:rsidP="00571F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71FCB" w:rsidP="00571F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571FCB" w:rsidP="00571FCB">
      <w:pPr>
        <w:ind w:firstLine="708"/>
      </w:pP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25C2"/>
    <w:rsid w:val="003264AA"/>
    <w:rsid w:val="00330059"/>
    <w:rsid w:val="00330CAC"/>
    <w:rsid w:val="00332894"/>
    <w:rsid w:val="00342A24"/>
    <w:rsid w:val="00345254"/>
    <w:rsid w:val="00356000"/>
    <w:rsid w:val="0035712E"/>
    <w:rsid w:val="00360F85"/>
    <w:rsid w:val="00362AD8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1FCB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378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25A5D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4320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3220-366B-4FC8-92CB-EAC3268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