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421B2A" w:rsidRPr="00AC43FE" w:rsidP="00D52D4A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AC43FE">
        <w:rPr>
          <w:rFonts w:ascii="Times New Roman" w:hAnsi="Times New Roman" w:cs="Times New Roman"/>
          <w:sz w:val="26"/>
          <w:szCs w:val="26"/>
          <w:lang w:eastAsia="ru-RU"/>
        </w:rPr>
        <w:t>Дело № 5-59-79/2017</w:t>
      </w:r>
    </w:p>
    <w:p w:rsidR="00421B2A" w:rsidP="00D52D4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421B2A" w:rsidRPr="00AC43FE" w:rsidP="00D52D4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AC43F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 О С Т А Н О В Л Е Н И Е</w:t>
      </w:r>
    </w:p>
    <w:p w:rsidR="00421B2A" w:rsidRPr="00AC43FE" w:rsidP="00D52D4A">
      <w:pPr>
        <w:spacing w:after="0" w:line="240" w:lineRule="auto"/>
        <w:ind w:firstLine="720"/>
        <w:jc w:val="center"/>
        <w:rPr>
          <w:rFonts w:ascii="Times New Roman" w:eastAsia="Arial Unicode MS" w:hAnsi="Times New Roman"/>
          <w:b/>
          <w:bCs/>
          <w:sz w:val="26"/>
          <w:szCs w:val="26"/>
          <w:lang w:eastAsia="ru-RU"/>
        </w:rPr>
      </w:pPr>
      <w:r w:rsidRPr="00AC43F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 назначении административного наказания</w:t>
      </w:r>
    </w:p>
    <w:p w:rsidR="00421B2A" w:rsidRPr="00AC43FE" w:rsidP="00D52D4A">
      <w:pPr>
        <w:spacing w:before="120" w:after="12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AC43F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г. Красноперекопск </w:t>
      </w:r>
      <w:r w:rsidRPr="00AC43FE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AC43FE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AC43FE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AC43FE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AC43FE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AC43FE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AC43FE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AC43FE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AC43FE">
        <w:rPr>
          <w:rFonts w:ascii="Times New Roman" w:eastAsia="Arial Unicode MS" w:hAnsi="Times New Roman" w:cs="Times New Roman"/>
          <w:sz w:val="26"/>
          <w:szCs w:val="26"/>
          <w:lang w:eastAsia="ru-RU"/>
        </w:rPr>
        <w:t>13 апреля 2017 г.</w:t>
      </w:r>
    </w:p>
    <w:p w:rsidR="00421B2A" w:rsidRPr="00AC43FE" w:rsidP="00D52D4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AC43F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Мировой судья </w:t>
      </w:r>
      <w:r w:rsidRPr="00AC43F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AC43FE">
        <w:rPr>
          <w:rFonts w:ascii="Times New Roman" w:eastAsia="Arial Unicode MS" w:hAnsi="Times New Roman" w:cs="Times New Roman"/>
          <w:sz w:val="26"/>
          <w:szCs w:val="26"/>
          <w:lang w:eastAsia="ru-RU"/>
        </w:rPr>
        <w:t>296002, РФ, Республика Крым, г. Красноперекопск, микрорайон 10, дом 4, рассмотрев в открытом судебном заседании дело об административном правонарушении, предусмотренном ч. 2 ст. 19.24 Кодекса Российской Федерации об административных правонарушениях, в отношении</w:t>
      </w:r>
    </w:p>
    <w:p w:rsidR="00421B2A" w:rsidRPr="00AC43FE" w:rsidP="00AC43FE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AC43F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Билоус Ивана Ивановича, </w:t>
      </w:r>
      <w:r>
        <w:rPr>
          <w:rFonts w:ascii="Times New Roman" w:hAnsi="Times New Roman" w:cs="Times New Roman"/>
          <w:sz w:val="24"/>
          <w:szCs w:val="24"/>
        </w:rPr>
        <w:t>/персональные данные/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AC43F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ранее неоднократно привлекавшегося к административной ответственности,</w:t>
      </w:r>
    </w:p>
    <w:p w:rsidR="00421B2A" w:rsidRPr="00AC43FE" w:rsidP="00BD1B4A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</w:pPr>
      <w:r w:rsidRPr="00AC43FE"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  <w:t>у с т а н о в и л :</w:t>
      </w:r>
    </w:p>
    <w:p w:rsidR="00421B2A" w:rsidRPr="00AC43FE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AC43FE">
        <w:rPr>
          <w:rFonts w:ascii="Times New Roman" w:hAnsi="Times New Roman" w:cs="Times New Roman"/>
          <w:sz w:val="26"/>
          <w:szCs w:val="26"/>
        </w:rPr>
        <w:t xml:space="preserve">Билоус И.И. совершил правонарушение, предусмотренное ч. 2 ст. 19.24 </w:t>
      </w:r>
      <w:r w:rsidRPr="00AC43FE">
        <w:rPr>
          <w:rFonts w:ascii="Times New Roman" w:eastAsia="Arial Unicode MS" w:hAnsi="Times New Roman" w:cs="Times New Roman"/>
          <w:sz w:val="26"/>
          <w:szCs w:val="26"/>
          <w:lang w:eastAsia="ru-RU"/>
        </w:rPr>
        <w:t>Кодекса Российской Федерации об административных правонарушениях (далее – КоАП РФ), при следующих обстоятельствах.</w:t>
      </w:r>
    </w:p>
    <w:p w:rsidR="00421B2A" w:rsidRPr="00AC43FE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AC43F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Решением Красноперекопского районного суда Республики Крым от 27.09.2016 в отношении Билоус И.И. установлен административный надзор сроком на один год с установлением административных ограничений: обязательная явка один раз в месяц в МО МВД России «Красноперекопский» для регистрации каждую субботу, каждого месяца; запрет выхода из домовладения </w:t>
      </w:r>
      <w:r>
        <w:rPr>
          <w:rFonts w:ascii="Times New Roman" w:hAnsi="Times New Roman" w:cs="Times New Roman"/>
          <w:sz w:val="24"/>
          <w:szCs w:val="24"/>
        </w:rPr>
        <w:t xml:space="preserve">/адрес / </w:t>
      </w:r>
      <w:r w:rsidRPr="00AC43FE">
        <w:rPr>
          <w:rFonts w:ascii="Times New Roman" w:eastAsia="Arial Unicode MS" w:hAnsi="Times New Roman" w:cs="Times New Roman"/>
          <w:sz w:val="26"/>
          <w:szCs w:val="26"/>
          <w:lang w:eastAsia="ru-RU"/>
        </w:rPr>
        <w:t>с 22 часов 00 минут до 06 часов 00 минут; запрет выезда за территорию Красноперекопского района Республики Крым без разрешения органов внутренних дел по месту жительства.</w:t>
      </w:r>
    </w:p>
    <w:p w:rsidR="00421B2A" w:rsidRPr="00AC43FE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AC43FE">
        <w:rPr>
          <w:rFonts w:ascii="Times New Roman" w:eastAsia="Arial Unicode MS" w:hAnsi="Times New Roman" w:cs="Times New Roman"/>
          <w:sz w:val="26"/>
          <w:szCs w:val="26"/>
          <w:lang w:eastAsia="ru-RU"/>
        </w:rPr>
        <w:t>01.04.2017 в 11 час. 00 мин. Билоус И.И. без уважительной причины не явился в субботу в период времени с 09 часов до 11 часов на отметку в МО МВД России «Красноперекопский».</w:t>
      </w:r>
    </w:p>
    <w:p w:rsidR="00421B2A" w:rsidRPr="00AC43FE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AC43FE">
        <w:rPr>
          <w:rFonts w:ascii="Times New Roman" w:eastAsia="Arial Unicode MS" w:hAnsi="Times New Roman" w:cs="Times New Roman"/>
          <w:sz w:val="26"/>
          <w:szCs w:val="26"/>
          <w:lang w:eastAsia="ru-RU"/>
        </w:rPr>
        <w:t>Таким образом, Билоус И.И. не исполнил обязанность, предусмотренную законом, установленную ему судом.</w:t>
      </w:r>
    </w:p>
    <w:p w:rsidR="00421B2A" w:rsidRPr="00AC43FE" w:rsidP="00FD5D62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AC43FE">
        <w:rPr>
          <w:rFonts w:ascii="Times New Roman" w:eastAsia="Arial Unicode MS" w:hAnsi="Times New Roman"/>
          <w:sz w:val="26"/>
          <w:szCs w:val="26"/>
          <w:lang w:eastAsia="ru-RU"/>
        </w:rPr>
        <w:tab/>
      </w:r>
      <w:r w:rsidRPr="00AC43FE">
        <w:rPr>
          <w:rFonts w:ascii="Times New Roman" w:eastAsia="Arial Unicode MS" w:hAnsi="Times New Roman" w:cs="Times New Roman"/>
          <w:sz w:val="26"/>
          <w:szCs w:val="26"/>
          <w:lang w:eastAsia="ru-RU"/>
        </w:rPr>
        <w:t>В судебном заседании Билоус И.И. разъяснены процессуальные права, предусмотренные ч. 1 ст. 25.1 КоАП РФ. Отвода судьи и ходатайств не поступило. Билоус И.И. в суде вину в совершении правонарушения признал, в содеянном раскаялся.</w:t>
      </w:r>
    </w:p>
    <w:p w:rsidR="00421B2A" w:rsidRPr="00AC43FE" w:rsidP="00D52D4A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AC43FE">
        <w:rPr>
          <w:rFonts w:ascii="Times New Roman" w:eastAsia="Arial Unicode MS" w:hAnsi="Times New Roman"/>
          <w:sz w:val="26"/>
          <w:szCs w:val="26"/>
          <w:lang w:eastAsia="ru-RU"/>
        </w:rPr>
        <w:tab/>
      </w:r>
      <w:r w:rsidRPr="00AC43F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Исследовав представленные материалы, выслушав правонарушителя, прихожу к выводу о том, что вина Билоус И.И. подтверждается собранными по делу доказательствами: протоколом № </w:t>
      </w:r>
      <w:r w:rsidRPr="00BD66CD">
        <w:rPr>
          <w:rFonts w:ascii="Times New Roman" w:hAnsi="Times New Roman" w:cs="Times New Roman"/>
          <w:i/>
          <w:iCs/>
          <w:sz w:val="24"/>
          <w:szCs w:val="24"/>
        </w:rPr>
        <w:t>&lt;…&gt;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C43FE">
        <w:rPr>
          <w:rFonts w:ascii="Times New Roman" w:eastAsia="Arial Unicode MS" w:hAnsi="Times New Roman" w:cs="Times New Roman"/>
          <w:sz w:val="26"/>
          <w:szCs w:val="26"/>
          <w:lang w:eastAsia="ru-RU"/>
        </w:rPr>
        <w:t>об административном правонарушении от 11.04.2017 в отношении Билоус И.И. по ч. 2 ст. 19.24 КоАП РФ (л.д. 2); рапортом сотрудника полиции (л.д. 3); графиком прибытия поднадзорного лица на регистрацию (л.д. 6); актом посещения поднадзорного (л.д. 4, оборот); копией решения Красноперекопского районного суда РК от 27.09.2016 (л.д. 5); предупреждением (л.д. 4); письменными объяснениями М. (л.д. 7); копией письменных объяснений Билоус И.И. (л.д. 8); сведениями об административных правонарушениях (л.д. 10).</w:t>
      </w:r>
    </w:p>
    <w:p w:rsidR="00421B2A" w:rsidRPr="00AC43FE" w:rsidP="005029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43FE">
        <w:rPr>
          <w:rFonts w:ascii="Times New Roman" w:hAnsi="Times New Roman" w:cs="Times New Roman"/>
          <w:sz w:val="26"/>
          <w:szCs w:val="26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Билоус И.И. в день составления, его права соблюдены.</w:t>
      </w:r>
    </w:p>
    <w:p w:rsidR="00421B2A" w:rsidRPr="00AC43FE" w:rsidP="005029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43FE">
        <w:rPr>
          <w:rFonts w:ascii="Times New Roman" w:hAnsi="Times New Roman" w:cs="Times New Roman"/>
          <w:sz w:val="26"/>
          <w:szCs w:val="26"/>
        </w:rPr>
        <w:t>В силу ч. 2 ст. 11 Федерального закона от 06.04.2011 N 64-ФЗ «Об административном надзоре за лицами, освобожденными из мест лишения свободы» поднадзорное лицо обязано также являться по вызову в орган внутренних дел по месту жительства или пребывания в определенный этим органом срок, давать объяснения в устной и (или) письменной форме по вопросам, связанным с соблюдением им установленных судом административных ограничений и выполнением обязанностей, предусмотренных настоящим Федеральным законом.</w:t>
      </w:r>
    </w:p>
    <w:p w:rsidR="00421B2A" w:rsidRPr="00AC43FE" w:rsidP="00D52D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43FE">
        <w:rPr>
          <w:rFonts w:ascii="Times New Roman" w:hAnsi="Times New Roman" w:cs="Times New Roman"/>
          <w:sz w:val="26"/>
          <w:szCs w:val="26"/>
        </w:rPr>
        <w:t xml:space="preserve">Материалы дела не содержат сведений о том, что нарушение обязанности правонарушителем имело место в связи с уважительными причинами. </w:t>
      </w:r>
    </w:p>
    <w:p w:rsidR="00421B2A" w:rsidRPr="00AC43FE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43FE">
        <w:rPr>
          <w:rFonts w:ascii="Times New Roman" w:hAnsi="Times New Roman" w:cs="Times New Roman"/>
          <w:sz w:val="26"/>
          <w:szCs w:val="26"/>
        </w:rPr>
        <w:t xml:space="preserve">Анализируя представленные доказательства, признавая вину Билоус И.И. доказанной, мировой судья квалифицирует его действия по ч. 2 ст. 19.24 КоАП РФ – невыполнение лицом, в отношении которого установлен административный надзор, обязанностей, предусмотренных федеральным </w:t>
      </w:r>
      <w:r>
        <w:fldChar w:fldCharType="begin"/>
      </w:r>
      <w:r>
        <w:instrText xml:space="preserve"> HYPERLINK "consultantplus://offline/ref=3AEA992617A19FA8B3093BEA66508AEF5326E217876399008E83A6B7690A3035F7823B38A9A8AF84P5G2M" </w:instrText>
      </w:r>
      <w:r>
        <w:fldChar w:fldCharType="separate"/>
      </w:r>
      <w:r w:rsidRPr="00AC43FE">
        <w:rPr>
          <w:rFonts w:ascii="Times New Roman" w:hAnsi="Times New Roman" w:cs="Times New Roman"/>
          <w:sz w:val="26"/>
          <w:szCs w:val="26"/>
        </w:rPr>
        <w:t>законом</w:t>
      </w:r>
      <w:r>
        <w:fldChar w:fldCharType="end"/>
      </w:r>
      <w:r w:rsidRPr="00AC43FE">
        <w:rPr>
          <w:rFonts w:ascii="Times New Roman" w:hAnsi="Times New Roman" w:cs="Times New Roman"/>
          <w:sz w:val="26"/>
          <w:szCs w:val="26"/>
        </w:rPr>
        <w:t xml:space="preserve">, если эти действия (бездействие) не содержат уголовно наказуемого </w:t>
      </w:r>
      <w:r>
        <w:fldChar w:fldCharType="begin"/>
      </w:r>
      <w:r>
        <w:instrText xml:space="preserve"> HYPERLINK "consultantplus://offline/ref=3AEA992617A19FA8B3093BEA66508AEF5023ED178E6499008E83A6B7690A3035F7823B3DADPAGDM" </w:instrText>
      </w:r>
      <w:r>
        <w:fldChar w:fldCharType="separate"/>
      </w:r>
      <w:r w:rsidRPr="00AC43FE">
        <w:rPr>
          <w:rFonts w:ascii="Times New Roman" w:hAnsi="Times New Roman" w:cs="Times New Roman"/>
          <w:sz w:val="26"/>
          <w:szCs w:val="26"/>
        </w:rPr>
        <w:t>деяния</w:t>
      </w:r>
      <w:r>
        <w:fldChar w:fldCharType="end"/>
      </w:r>
      <w:r w:rsidRPr="00AC43FE">
        <w:rPr>
          <w:rFonts w:ascii="Times New Roman" w:hAnsi="Times New Roman" w:cs="Times New Roman"/>
          <w:sz w:val="26"/>
          <w:szCs w:val="26"/>
        </w:rPr>
        <w:t>.</w:t>
      </w:r>
    </w:p>
    <w:p w:rsidR="00421B2A" w:rsidRPr="00AC43FE" w:rsidP="00D52D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43FE">
        <w:rPr>
          <w:rFonts w:ascii="Times New Roman" w:hAnsi="Times New Roman" w:cs="Times New Roman"/>
          <w:sz w:val="26"/>
          <w:szCs w:val="26"/>
        </w:rPr>
        <w:t>Обстоятельств, предусмотренных ст. 24.5 КоАП РФ, исключающих производство по делу, судом не установлено.</w:t>
      </w:r>
    </w:p>
    <w:p w:rsidR="00421B2A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AC43FE">
        <w:rPr>
          <w:rFonts w:ascii="Times New Roman" w:hAnsi="Times New Roman" w:cs="Times New Roman"/>
          <w:sz w:val="26"/>
          <w:szCs w:val="26"/>
        </w:rPr>
        <w:t xml:space="preserve">Изучением личности Билоус И.И. установлено, </w:t>
      </w:r>
      <w:r>
        <w:rPr>
          <w:rFonts w:ascii="Times New Roman" w:hAnsi="Times New Roman" w:cs="Times New Roman"/>
          <w:sz w:val="24"/>
          <w:szCs w:val="24"/>
        </w:rPr>
        <w:t>/персональные данные/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</w:p>
    <w:p w:rsidR="00421B2A" w:rsidRPr="00AC43FE" w:rsidP="00D52D4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AC43FE">
        <w:rPr>
          <w:rFonts w:ascii="Times New Roman" w:hAnsi="Times New Roman" w:cs="Times New Roman"/>
          <w:sz w:val="26"/>
          <w:szCs w:val="26"/>
        </w:rPr>
        <w:t xml:space="preserve">В силу ст. 4.2 КоАП РФ обстоятельствами, смягчающими ответственность, мировой судья признаёт признание правонарушителем вины и раскаяние. </w:t>
      </w:r>
    </w:p>
    <w:p w:rsidR="00421B2A" w:rsidRPr="00AC43FE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43FE">
        <w:rPr>
          <w:rFonts w:ascii="Times New Roman" w:hAnsi="Times New Roman" w:cs="Times New Roman"/>
          <w:sz w:val="26"/>
          <w:szCs w:val="26"/>
        </w:rPr>
        <w:t>В соответствии с п. 2 ч. 1 ст. 4.3 КоАП РФ обстоятельством, отягчающим ответственность, мировой судья признаёт повторное совершение однородного административного правонарушения.</w:t>
      </w:r>
    </w:p>
    <w:p w:rsidR="00421B2A" w:rsidRPr="00AC43FE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43FE">
        <w:rPr>
          <w:rFonts w:ascii="Times New Roman" w:hAnsi="Times New Roman" w:cs="Times New Roman"/>
          <w:sz w:val="26"/>
          <w:szCs w:val="26"/>
        </w:rPr>
        <w:t>Разрешая вопрос о виде и размере административного наказания, мировой судья учитывает характер совершенного Билоус И.И. административного правонарушения, его личность, семейное и материальное положение, обстоятельства, смягчающие и отягчающие административную ответственность.</w:t>
      </w:r>
    </w:p>
    <w:p w:rsidR="00421B2A" w:rsidRPr="00AC43FE" w:rsidP="00D52D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43FE">
        <w:rPr>
          <w:rFonts w:ascii="Times New Roman" w:hAnsi="Times New Roman" w:cs="Times New Roman"/>
          <w:sz w:val="26"/>
          <w:szCs w:val="26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21B2A" w:rsidRPr="00AC43FE" w:rsidP="00D52D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43FE">
        <w:rPr>
          <w:rFonts w:ascii="Times New Roman" w:hAnsi="Times New Roman" w:cs="Times New Roman"/>
          <w:sz w:val="26"/>
          <w:szCs w:val="26"/>
        </w:rPr>
        <w:t>С учётом изложенного, руководствуясь ст.29.9 – 29.11 КоАП РФ, мировой судья</w:t>
      </w:r>
    </w:p>
    <w:p w:rsidR="00421B2A" w:rsidRPr="00AC43FE" w:rsidP="00BD1B4A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C43FE">
        <w:rPr>
          <w:rFonts w:ascii="Times New Roman" w:hAnsi="Times New Roman" w:cs="Times New Roman"/>
          <w:b/>
          <w:bCs/>
          <w:sz w:val="26"/>
          <w:szCs w:val="26"/>
        </w:rPr>
        <w:t>п о с т а н о в и л :</w:t>
      </w:r>
    </w:p>
    <w:p w:rsidR="00421B2A" w:rsidRPr="00AC43FE" w:rsidP="005029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43FE">
        <w:rPr>
          <w:rFonts w:ascii="Times New Roman" w:hAnsi="Times New Roman" w:cs="Times New Roman"/>
          <w:sz w:val="26"/>
          <w:szCs w:val="26"/>
        </w:rPr>
        <w:t>Билоус Ивана Ивановича признать виновным в совершении административного правонарушения, предусмотренного ч. 2 ст. 19.24 Кодекса РФ об административных правонарушениях, и назначить ему наказание в виде штрафа в размере 500 (пятьсот) руб.</w:t>
      </w:r>
    </w:p>
    <w:p w:rsidR="00421B2A" w:rsidRPr="00AC43FE" w:rsidP="005029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43FE">
        <w:rPr>
          <w:rFonts w:ascii="Times New Roman" w:hAnsi="Times New Roman" w:cs="Times New Roman"/>
          <w:sz w:val="26"/>
          <w:szCs w:val="26"/>
        </w:rPr>
        <w:t>Административный штраф следует уплатить по следующим реквизитам: р/с 40101810335100010001, получатель УФК (МО МВД России «Красноперекопский», л/с04751А92390), Банк получателя – Отделение по Республике Крым ЮГУ ЦБ РФ, банковский идентификационный код - 043510001, КБК 18811630020016000140, КПП 910601001, ОКТМО 35718000, ИНН 9106000078, УИН 18880491170001431832.</w:t>
      </w:r>
    </w:p>
    <w:p w:rsidR="00421B2A" w:rsidRPr="00AC43FE" w:rsidP="005029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43FE">
        <w:rPr>
          <w:rFonts w:ascii="Times New Roman" w:hAnsi="Times New Roman" w:cs="Times New Roman"/>
          <w:sz w:val="26"/>
          <w:szCs w:val="26"/>
        </w:rPr>
        <w:t xml:space="preserve">Квитанция об уплате штрафа должна быть представлена мировому судье судебного участка № 59 Красноперекопского судебного района Республики Крым до истечения срока уплаты штрафа. </w:t>
      </w:r>
    </w:p>
    <w:p w:rsidR="00421B2A" w:rsidRPr="00AC43FE" w:rsidP="005029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43FE">
        <w:rPr>
          <w:rFonts w:ascii="Times New Roman" w:hAnsi="Times New Roman" w:cs="Times New Roman"/>
          <w:sz w:val="26"/>
          <w:szCs w:val="26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421B2A" w:rsidRPr="00AC43FE" w:rsidP="00AC43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43FE">
        <w:rPr>
          <w:rFonts w:ascii="Times New Roman" w:hAnsi="Times New Roman" w:cs="Times New Roman"/>
          <w:sz w:val="26"/>
          <w:szCs w:val="26"/>
        </w:rPr>
        <w:t>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21B2A" w:rsidRPr="00AC43FE" w:rsidP="005029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43FE">
        <w:rPr>
          <w:rFonts w:ascii="Times New Roman" w:hAnsi="Times New Roman" w:cs="Times New Roman"/>
          <w:sz w:val="26"/>
          <w:szCs w:val="26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</w:t>
      </w:r>
      <w:r w:rsidRPr="00AC43FE">
        <w:rPr>
          <w:rFonts w:ascii="Times New Roman" w:hAnsi="Times New Roman" w:cs="Times New Roman"/>
          <w:sz w:val="26"/>
          <w:szCs w:val="26"/>
          <w:lang w:eastAsia="ru-RU"/>
        </w:rPr>
        <w:t xml:space="preserve"> копии постановления </w:t>
      </w:r>
      <w:r w:rsidRPr="00AC43FE">
        <w:rPr>
          <w:rFonts w:ascii="Times New Roman" w:hAnsi="Times New Roman" w:cs="Times New Roman"/>
          <w:sz w:val="26"/>
          <w:szCs w:val="26"/>
        </w:rPr>
        <w:t xml:space="preserve">через судебный участок № 59 </w:t>
      </w:r>
      <w:r w:rsidRPr="00AC43F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Красноперекопского судебного района Республики Крым</w:t>
      </w:r>
      <w:r w:rsidRPr="00AC43F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21B2A" w:rsidRPr="00AC43FE" w:rsidP="00D52D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21B2A" w:rsidP="00D52D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43FE">
        <w:rPr>
          <w:rFonts w:ascii="Times New Roman" w:hAnsi="Times New Roman" w:cs="Times New Roman"/>
          <w:sz w:val="26"/>
          <w:szCs w:val="26"/>
        </w:rPr>
        <w:t>Мировой судья</w:t>
      </w:r>
      <w:r w:rsidRPr="00AC43FE">
        <w:rPr>
          <w:rFonts w:ascii="Times New Roman" w:hAnsi="Times New Roman" w:cs="Times New Roman"/>
          <w:sz w:val="26"/>
          <w:szCs w:val="26"/>
        </w:rPr>
        <w:tab/>
      </w:r>
      <w:r w:rsidRPr="00AC43FE">
        <w:rPr>
          <w:rFonts w:ascii="Times New Roman" w:hAnsi="Times New Roman" w:cs="Times New Roman"/>
          <w:sz w:val="26"/>
          <w:szCs w:val="26"/>
        </w:rPr>
        <w:tab/>
      </w:r>
      <w:r w:rsidRPr="00AC43FE">
        <w:rPr>
          <w:rFonts w:ascii="Times New Roman" w:hAnsi="Times New Roman" w:cs="Times New Roman"/>
          <w:sz w:val="26"/>
          <w:szCs w:val="26"/>
        </w:rPr>
        <w:tab/>
      </w:r>
      <w:r w:rsidRPr="00AC43FE">
        <w:rPr>
          <w:rFonts w:ascii="Times New Roman" w:hAnsi="Times New Roman" w:cs="Times New Roman"/>
          <w:sz w:val="26"/>
          <w:szCs w:val="26"/>
        </w:rPr>
        <w:tab/>
      </w:r>
      <w:r w:rsidRPr="00AC43FE">
        <w:rPr>
          <w:rFonts w:ascii="Times New Roman" w:hAnsi="Times New Roman" w:cs="Times New Roman"/>
          <w:sz w:val="26"/>
          <w:szCs w:val="26"/>
        </w:rPr>
        <w:t>(подпись)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Pr="00AC43FE">
        <w:rPr>
          <w:rFonts w:ascii="Times New Roman" w:hAnsi="Times New Roman" w:cs="Times New Roman"/>
          <w:sz w:val="26"/>
          <w:szCs w:val="26"/>
        </w:rPr>
        <w:t>Д.Б. Сангаджи-Горяев</w:t>
      </w:r>
    </w:p>
    <w:p w:rsidR="00421B2A" w:rsidP="00BD66CD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421B2A" w:rsidP="00BD66CD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421B2A" w:rsidP="00BD66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421B2A" w:rsidP="00BD66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421B2A" w:rsidRPr="00AC43FE" w:rsidP="00BD66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«____»_____________2017г.</w:t>
      </w:r>
      <w:r>
        <w:rPr>
          <w:sz w:val="28"/>
          <w:szCs w:val="28"/>
        </w:rPr>
        <w:t xml:space="preserve">                            </w:t>
      </w:r>
    </w:p>
    <w:p w:rsidR="00421B2A" w:rsidRPr="00AC43FE">
      <w:pPr>
        <w:rPr>
          <w:sz w:val="26"/>
          <w:szCs w:val="26"/>
        </w:rPr>
      </w:pPr>
    </w:p>
    <w:sectPr w:rsidSect="00BD1B4A">
      <w:headerReference w:type="default" r:id="rId4"/>
      <w:pgSz w:w="11906" w:h="16838"/>
      <w:pgMar w:top="964" w:right="737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B2A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421B2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6B34"/>
    <w:rsid w:val="001A283A"/>
    <w:rsid w:val="002B329B"/>
    <w:rsid w:val="002F6D47"/>
    <w:rsid w:val="00421B2A"/>
    <w:rsid w:val="00422E41"/>
    <w:rsid w:val="00502987"/>
    <w:rsid w:val="005B6B34"/>
    <w:rsid w:val="005D4882"/>
    <w:rsid w:val="005E6BB7"/>
    <w:rsid w:val="007A5ADC"/>
    <w:rsid w:val="00897D0B"/>
    <w:rsid w:val="008A4F24"/>
    <w:rsid w:val="00AC43FE"/>
    <w:rsid w:val="00BD1B4A"/>
    <w:rsid w:val="00BD66CD"/>
    <w:rsid w:val="00C1043D"/>
    <w:rsid w:val="00C440A0"/>
    <w:rsid w:val="00C5529B"/>
    <w:rsid w:val="00C605F7"/>
    <w:rsid w:val="00CC5AE6"/>
    <w:rsid w:val="00D52D4A"/>
    <w:rsid w:val="00DB289B"/>
    <w:rsid w:val="00DB34FF"/>
    <w:rsid w:val="00DF3658"/>
    <w:rsid w:val="00FC17F4"/>
    <w:rsid w:val="00FD5D62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D1B4A"/>
  </w:style>
  <w:style w:type="paragraph" w:styleId="Footer">
    <w:name w:val="footer"/>
    <w:basedOn w:val="Normal"/>
    <w:link w:val="FooterChar"/>
    <w:uiPriority w:val="99"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D1B4A"/>
  </w:style>
  <w:style w:type="paragraph" w:styleId="BalloonText">
    <w:name w:val="Balloon Text"/>
    <w:basedOn w:val="Normal"/>
    <w:link w:val="BalloonTextChar"/>
    <w:uiPriority w:val="99"/>
    <w:semiHidden/>
    <w:rsid w:val="00AC4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C43FE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uiPriority w:val="99"/>
    <w:rsid w:val="00BD66CD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