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1470" w:rsidRPr="005F25EC" w:rsidP="00321470">
      <w:pPr>
        <w:spacing w:after="0" w:line="240" w:lineRule="auto"/>
        <w:jc w:val="right"/>
        <w:rPr>
          <w:rFonts w:ascii="Times New Roman" w:eastAsia="Times New Roman" w:hAnsi="Times New Roman"/>
          <w:bCs/>
        </w:rPr>
      </w:pPr>
      <w:r w:rsidRPr="005F25EC">
        <w:rPr>
          <w:rFonts w:ascii="Times New Roman" w:eastAsia="Times New Roman" w:hAnsi="Times New Roman"/>
          <w:bCs/>
        </w:rPr>
        <w:t>Дело № 5-59-91/2021</w:t>
      </w:r>
    </w:p>
    <w:p w:rsidR="00321470" w:rsidRPr="005F25EC" w:rsidP="00321470">
      <w:pPr>
        <w:spacing w:after="0" w:line="240" w:lineRule="auto"/>
        <w:jc w:val="right"/>
        <w:rPr>
          <w:rFonts w:ascii="Times New Roman" w:eastAsia="Times New Roman" w:hAnsi="Times New Roman"/>
          <w:bCs/>
        </w:rPr>
      </w:pPr>
      <w:r w:rsidRPr="005F25EC">
        <w:rPr>
          <w:rFonts w:ascii="Times New Roman" w:eastAsia="Times New Roman" w:hAnsi="Times New Roman"/>
          <w:bCs/>
        </w:rPr>
        <w:t>УИД 91</w:t>
      </w:r>
      <w:r w:rsidRPr="005F25EC">
        <w:rPr>
          <w:rFonts w:ascii="Times New Roman" w:eastAsia="Times New Roman" w:hAnsi="Times New Roman"/>
          <w:bCs/>
          <w:lang w:val="en-US"/>
        </w:rPr>
        <w:t>MS</w:t>
      </w:r>
      <w:r w:rsidRPr="005F25EC">
        <w:rPr>
          <w:rFonts w:ascii="Times New Roman" w:eastAsia="Times New Roman" w:hAnsi="Times New Roman"/>
          <w:bCs/>
        </w:rPr>
        <w:t>0059-01-2021-000406-35</w:t>
      </w:r>
    </w:p>
    <w:p w:rsidR="00321470" w:rsidRPr="005F25EC" w:rsidP="00321470">
      <w:pPr>
        <w:spacing w:after="0" w:line="240" w:lineRule="auto"/>
        <w:jc w:val="right"/>
        <w:rPr>
          <w:rFonts w:ascii="Times New Roman" w:eastAsia="Times New Roman" w:hAnsi="Times New Roman"/>
          <w:bCs/>
        </w:rPr>
      </w:pPr>
    </w:p>
    <w:p w:rsidR="00321470" w:rsidRPr="005F25EC" w:rsidP="00321470">
      <w:pPr>
        <w:spacing w:after="0" w:line="240" w:lineRule="auto"/>
        <w:jc w:val="center"/>
        <w:rPr>
          <w:rFonts w:ascii="Times New Roman" w:eastAsia="Times New Roman" w:hAnsi="Times New Roman"/>
          <w:b/>
          <w:bCs/>
        </w:rPr>
      </w:pPr>
      <w:r w:rsidRPr="005F25EC">
        <w:rPr>
          <w:rFonts w:ascii="Times New Roman" w:eastAsia="Times New Roman" w:hAnsi="Times New Roman"/>
          <w:b/>
          <w:bCs/>
        </w:rPr>
        <w:t>ПОСТАНОВЛЕНИЕ</w:t>
      </w:r>
    </w:p>
    <w:p w:rsidR="00321470" w:rsidRPr="005F25EC" w:rsidP="00321470">
      <w:pPr>
        <w:spacing w:after="0" w:line="240" w:lineRule="auto"/>
        <w:jc w:val="center"/>
        <w:rPr>
          <w:rFonts w:ascii="Times New Roman" w:eastAsia="Times New Roman" w:hAnsi="Times New Roman"/>
          <w:b/>
          <w:bCs/>
        </w:rPr>
      </w:pPr>
      <w:r w:rsidRPr="005F25EC">
        <w:rPr>
          <w:rFonts w:ascii="Times New Roman" w:eastAsia="Times New Roman" w:hAnsi="Times New Roman"/>
          <w:b/>
          <w:bCs/>
        </w:rPr>
        <w:t xml:space="preserve"> о назначении административного наказания</w:t>
      </w:r>
    </w:p>
    <w:p w:rsidR="00321470" w:rsidRPr="005F25EC" w:rsidP="00321470">
      <w:pPr>
        <w:spacing w:after="0" w:line="240" w:lineRule="auto"/>
        <w:jc w:val="center"/>
        <w:rPr>
          <w:rFonts w:ascii="Times New Roman" w:eastAsia="Times New Roman" w:hAnsi="Times New Roman"/>
        </w:rPr>
      </w:pPr>
    </w:p>
    <w:p w:rsidR="00321470" w:rsidRPr="005F25EC" w:rsidP="00321470">
      <w:pPr>
        <w:spacing w:after="0" w:line="240" w:lineRule="auto"/>
        <w:jc w:val="both"/>
        <w:rPr>
          <w:rFonts w:ascii="Times New Roman" w:eastAsia="Times New Roman" w:hAnsi="Times New Roman"/>
        </w:rPr>
      </w:pPr>
      <w:r w:rsidRPr="005F25EC">
        <w:rPr>
          <w:rFonts w:ascii="Times New Roman" w:eastAsia="Times New Roman" w:hAnsi="Times New Roman"/>
        </w:rPr>
        <w:t xml:space="preserve"> </w:t>
      </w:r>
      <w:r w:rsidRPr="005F25EC" w:rsidR="00BA3CFA">
        <w:rPr>
          <w:rFonts w:ascii="Times New Roman" w:eastAsia="Times New Roman" w:hAnsi="Times New Roman"/>
        </w:rPr>
        <w:t xml:space="preserve">    </w:t>
      </w:r>
      <w:r w:rsidRPr="005F25EC">
        <w:rPr>
          <w:rFonts w:ascii="Times New Roman" w:eastAsia="Times New Roman" w:hAnsi="Times New Roman"/>
        </w:rPr>
        <w:t>30 апреля 2021 года</w:t>
      </w:r>
      <w:r w:rsidRPr="005F25EC">
        <w:rPr>
          <w:rFonts w:ascii="Times New Roman" w:eastAsia="Times New Roman" w:hAnsi="Times New Roman"/>
          <w:lang w:val="en-US"/>
        </w:rPr>
        <w:t>   </w:t>
      </w:r>
      <w:r w:rsidRPr="005F25EC">
        <w:rPr>
          <w:rFonts w:ascii="Times New Roman" w:eastAsia="Times New Roman" w:hAnsi="Times New Roman"/>
        </w:rPr>
        <w:tab/>
      </w:r>
      <w:r w:rsidRPr="005F25EC">
        <w:rPr>
          <w:rFonts w:ascii="Times New Roman" w:eastAsia="Times New Roman" w:hAnsi="Times New Roman"/>
        </w:rPr>
        <w:tab/>
      </w:r>
      <w:r w:rsidRPr="005F25EC">
        <w:rPr>
          <w:rFonts w:ascii="Times New Roman" w:eastAsia="Times New Roman" w:hAnsi="Times New Roman"/>
        </w:rPr>
        <w:tab/>
      </w:r>
      <w:r w:rsidRPr="005F25EC">
        <w:rPr>
          <w:rFonts w:ascii="Times New Roman" w:eastAsia="Times New Roman" w:hAnsi="Times New Roman"/>
        </w:rPr>
        <w:tab/>
      </w:r>
      <w:r w:rsidRPr="005F25EC">
        <w:rPr>
          <w:rFonts w:ascii="Times New Roman" w:eastAsia="Times New Roman" w:hAnsi="Times New Roman"/>
        </w:rPr>
        <w:tab/>
      </w:r>
      <w:r w:rsidRPr="005F25EC">
        <w:rPr>
          <w:rFonts w:ascii="Times New Roman" w:eastAsia="Times New Roman" w:hAnsi="Times New Roman"/>
        </w:rPr>
        <w:tab/>
        <w:t>г. Красноперекопск</w:t>
      </w:r>
    </w:p>
    <w:p w:rsidR="00321470" w:rsidRPr="005F25EC" w:rsidP="00321470">
      <w:pPr>
        <w:spacing w:after="0" w:line="240" w:lineRule="auto"/>
        <w:ind w:firstLine="720"/>
        <w:jc w:val="both"/>
        <w:rPr>
          <w:rFonts w:ascii="Times New Roman" w:eastAsia="Arial Unicode MS" w:hAnsi="Times New Roman"/>
          <w:lang w:eastAsia="ru-RU"/>
        </w:rPr>
      </w:pPr>
      <w:r w:rsidRPr="005F25EC">
        <w:rPr>
          <w:rFonts w:ascii="Times New Roman" w:eastAsia="Arial Unicode MS" w:hAnsi="Times New Roman"/>
          <w:lang w:eastAsia="ru-RU"/>
        </w:rPr>
        <w:t xml:space="preserve">Исполняющий обязанности мирового судьи судебного участка № 59 </w:t>
      </w:r>
      <w:r w:rsidRPr="005F25EC">
        <w:rPr>
          <w:rFonts w:ascii="Times New Roman" w:eastAsia="Arial Unicode MS" w:hAnsi="Times New Roman"/>
          <w:lang w:eastAsia="ru-RU"/>
        </w:rPr>
        <w:t>Красноперекопского</w:t>
      </w:r>
      <w:r w:rsidRPr="005F25EC">
        <w:rPr>
          <w:rFonts w:ascii="Times New Roman" w:eastAsia="Arial Unicode MS" w:hAnsi="Times New Roman"/>
          <w:lang w:eastAsia="ru-RU"/>
        </w:rPr>
        <w:t xml:space="preserve"> судебного района Республики Крым, мировой судья судебного участка № 58 </w:t>
      </w:r>
      <w:r w:rsidRPr="005F25EC">
        <w:rPr>
          <w:rFonts w:ascii="Times New Roman" w:eastAsia="Arial Unicode MS" w:hAnsi="Times New Roman"/>
          <w:lang w:eastAsia="ru-RU"/>
        </w:rPr>
        <w:t>Красноперекопского</w:t>
      </w:r>
      <w:r w:rsidRPr="005F25EC">
        <w:rPr>
          <w:rFonts w:ascii="Times New Roman" w:eastAsia="Arial Unicode MS" w:hAnsi="Times New Roman"/>
          <w:lang w:eastAsia="ru-RU"/>
        </w:rPr>
        <w:t xml:space="preserve"> судебного района Республики Крым </w:t>
      </w:r>
      <w:r w:rsidRPr="005F25EC">
        <w:rPr>
          <w:rFonts w:ascii="Times New Roman" w:eastAsia="Times New Roman" w:hAnsi="Times New Roman"/>
          <w:lang w:eastAsia="ru-RU"/>
        </w:rPr>
        <w:t>(296000, РФ, Республика Крым, г. Красноперекопск, микрорайон 10, дом 4) Матюшенко М.В.</w:t>
      </w:r>
      <w:r w:rsidRPr="005F25EC">
        <w:rPr>
          <w:rFonts w:ascii="Times New Roman" w:eastAsia="Arial Unicode MS" w:hAnsi="Times New Roman"/>
          <w:lang w:eastAsia="ru-RU"/>
        </w:rPr>
        <w:t>, при секретаре Паращенко Н.В., рассмотрев в открытом судебном заседании дело об административном правонарушении, предусмотренном частью 1 статьи 19.4.1 Кодекса Российской Федерации об административных правонарушениях</w:t>
      </w:r>
      <w:r w:rsidRPr="005F25EC">
        <w:rPr>
          <w:rFonts w:ascii="Times New Roman" w:eastAsia="Arial Unicode MS" w:hAnsi="Times New Roman"/>
          <w:lang w:eastAsia="ru-RU"/>
        </w:rPr>
        <w:t xml:space="preserve"> (далее - КоАП РФ) в отношении  </w:t>
      </w:r>
    </w:p>
    <w:p w:rsidR="00321470" w:rsidRPr="005F25EC" w:rsidP="00321470">
      <w:pPr>
        <w:spacing w:after="0" w:line="240" w:lineRule="auto"/>
        <w:jc w:val="both"/>
        <w:rPr>
          <w:rFonts w:ascii="Times New Roman" w:hAnsi="Times New Roman"/>
        </w:rPr>
      </w:pP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Анны Викторовны, </w:t>
      </w:r>
      <w:r w:rsidRPr="005F25EC" w:rsidR="005F25EC">
        <w:rPr>
          <w:rFonts w:ascii="Times New Roman" w:hAnsi="Times New Roman"/>
        </w:rPr>
        <w:t>ПЕРСОНАЛЬНЫЕ ДАННЫЕ</w:t>
      </w:r>
      <w:r w:rsidRPr="005F25EC">
        <w:rPr>
          <w:rFonts w:ascii="Times New Roman" w:eastAsia="Times New Roman" w:hAnsi="Times New Roman"/>
          <w:color w:val="000000"/>
        </w:rPr>
        <w:t>,</w:t>
      </w:r>
    </w:p>
    <w:p w:rsidR="00321470" w:rsidRPr="005F25EC" w:rsidP="00321470">
      <w:pPr>
        <w:spacing w:after="0" w:line="240" w:lineRule="auto"/>
        <w:jc w:val="both"/>
        <w:rPr>
          <w:rFonts w:ascii="Times New Roman" w:eastAsia="Times New Roman" w:hAnsi="Times New Roman"/>
          <w:color w:val="000000"/>
        </w:rPr>
      </w:pPr>
    </w:p>
    <w:p w:rsidR="00321470" w:rsidRPr="005F25EC" w:rsidP="00321470">
      <w:pPr>
        <w:spacing w:after="0" w:line="240" w:lineRule="auto"/>
        <w:jc w:val="both"/>
        <w:rPr>
          <w:rFonts w:ascii="Times New Roman" w:eastAsia="Times New Roman" w:hAnsi="Times New Roman"/>
          <w:color w:val="000000"/>
        </w:rPr>
      </w:pPr>
      <w:r w:rsidRPr="005F25EC">
        <w:rPr>
          <w:rFonts w:ascii="Times New Roman" w:eastAsia="Times New Roman" w:hAnsi="Times New Roman"/>
          <w:color w:val="000000"/>
        </w:rPr>
        <w:t xml:space="preserve">                                                </w:t>
      </w:r>
      <w:r w:rsidRPr="005F25EC" w:rsidR="00BA3CFA">
        <w:rPr>
          <w:rFonts w:ascii="Times New Roman" w:eastAsia="Times New Roman" w:hAnsi="Times New Roman"/>
          <w:color w:val="000000"/>
        </w:rPr>
        <w:t xml:space="preserve">  </w:t>
      </w:r>
      <w:r w:rsidRPr="005F25EC">
        <w:rPr>
          <w:rFonts w:ascii="Times New Roman" w:eastAsia="Times New Roman" w:hAnsi="Times New Roman"/>
          <w:color w:val="000000"/>
        </w:rPr>
        <w:t xml:space="preserve"> УСТАНОВИЛ:</w:t>
      </w:r>
    </w:p>
    <w:p w:rsidR="00321470" w:rsidRPr="005F25EC" w:rsidP="00321470">
      <w:pPr>
        <w:spacing w:after="0" w:line="240" w:lineRule="auto"/>
        <w:jc w:val="both"/>
        <w:rPr>
          <w:rFonts w:ascii="Times New Roman" w:eastAsia="Times New Roman" w:hAnsi="Times New Roman"/>
          <w:color w:val="000000"/>
        </w:rPr>
      </w:pPr>
    </w:p>
    <w:p w:rsidR="00321470" w:rsidRPr="005F25EC" w:rsidP="00321470">
      <w:pPr>
        <w:spacing w:after="0" w:line="240" w:lineRule="auto"/>
        <w:jc w:val="both"/>
        <w:rPr>
          <w:rFonts w:ascii="Times New Roman" w:eastAsia="Times New Roman" w:hAnsi="Times New Roman"/>
          <w:color w:val="000000"/>
        </w:rPr>
      </w:pPr>
      <w:r w:rsidRPr="005F25EC">
        <w:rPr>
          <w:rFonts w:ascii="Times New Roman" w:eastAsia="Times New Roman" w:hAnsi="Times New Roman"/>
          <w:color w:val="000000"/>
        </w:rPr>
        <w:t xml:space="preserve">        Согласно протоколу об административном правонарушении 05.03.2021 в 17 ч 30 мин выявлен факт воспрепятствования законной деятельности должностного лица органа государственного контроля (надзора) по проведению проверки или уклонение от таких проверок.</w:t>
      </w:r>
    </w:p>
    <w:p w:rsidR="00321470" w:rsidRPr="005F25EC" w:rsidP="00321470">
      <w:pPr>
        <w:spacing w:after="0" w:line="240" w:lineRule="auto"/>
        <w:jc w:val="both"/>
        <w:rPr>
          <w:rFonts w:ascii="Times New Roman" w:hAnsi="Times New Roman"/>
        </w:rPr>
      </w:pP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 xml:space="preserve">В отношении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А.В. проведена внеплановая выездная проверка в период с 08.02.2021 по 19.02.2021 на основании и в соответствии с распоряжением заместителя председателя Государственного комитета по государственной регистрации и кадастру Республики Крым </w:t>
      </w:r>
      <w:r w:rsidRPr="005F25EC" w:rsidR="005F25EC">
        <w:rPr>
          <w:rFonts w:ascii="Times New Roman" w:hAnsi="Times New Roman"/>
        </w:rPr>
        <w:t>Ф.И.О.1</w:t>
      </w:r>
      <w:r w:rsidRPr="005F25EC" w:rsidR="005F25EC">
        <w:rPr>
          <w:rFonts w:ascii="Times New Roman" w:hAnsi="Times New Roman"/>
        </w:rPr>
        <w:t xml:space="preserve"> </w:t>
      </w:r>
      <w:r w:rsidRPr="005F25EC">
        <w:rPr>
          <w:rFonts w:ascii="Times New Roman" w:eastAsia="Times New Roman" w:hAnsi="Times New Roman"/>
          <w:color w:val="000000"/>
        </w:rPr>
        <w:t xml:space="preserve">о проведении </w:t>
      </w:r>
      <w:r w:rsidRPr="005F25EC" w:rsidR="00E358A0">
        <w:rPr>
          <w:rFonts w:ascii="Times New Roman" w:eastAsia="Times New Roman" w:hAnsi="Times New Roman"/>
          <w:color w:val="000000"/>
        </w:rPr>
        <w:t>внеплановой выездной проверки о</w:t>
      </w:r>
      <w:r w:rsidRPr="005F25EC">
        <w:rPr>
          <w:rFonts w:ascii="Times New Roman" w:eastAsia="Times New Roman" w:hAnsi="Times New Roman"/>
          <w:color w:val="000000"/>
        </w:rPr>
        <w:t>т 25.01.2021 № с целью исполнения государственных функций по осуществлению государственного земельного надзора при использовании земельного участка, площадью 713</w:t>
      </w: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кв.м</w:t>
      </w:r>
      <w:r w:rsidRPr="005F25EC">
        <w:rPr>
          <w:rFonts w:ascii="Times New Roman" w:eastAsia="Times New Roman" w:hAnsi="Times New Roman"/>
          <w:color w:val="000000"/>
        </w:rPr>
        <w:t xml:space="preserve">., с кадастровым номером </w:t>
      </w:r>
      <w:r w:rsidRPr="005F25EC" w:rsidR="005F25EC">
        <w:rPr>
          <w:rFonts w:ascii="Times New Roman" w:hAnsi="Times New Roman"/>
        </w:rPr>
        <w:t>ДАННЫЕ ИЗЪЯТЫ</w:t>
      </w: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расположенного</w:t>
      </w:r>
      <w:r w:rsidRPr="005F25EC">
        <w:rPr>
          <w:rFonts w:ascii="Times New Roman" w:eastAsia="Times New Roman" w:hAnsi="Times New Roman"/>
          <w:color w:val="000000"/>
        </w:rPr>
        <w:t xml:space="preserve"> по адресу </w:t>
      </w:r>
      <w:r w:rsidRPr="005F25EC" w:rsidR="005F25EC">
        <w:rPr>
          <w:rFonts w:ascii="Times New Roman" w:hAnsi="Times New Roman"/>
        </w:rPr>
        <w:t>АДРЕС</w:t>
      </w: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 xml:space="preserve">О необходимости прибытия на проверяемый земельный участок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А.В. направлялось извещение о проведении проверки от 26.01.2021, копия распоряжения о проведении внеплановой проверки от 25.01.2021 № 93-14/2, направленные заказным письмом с уведомлением о вручении (почтовый реестр от 26.01.2021, почтовый идентификатор </w:t>
      </w:r>
      <w:r w:rsidRPr="005F25EC" w:rsidR="005F25EC">
        <w:rPr>
          <w:rFonts w:ascii="Times New Roman" w:hAnsi="Times New Roman"/>
        </w:rPr>
        <w:t>ДАННЫЕ ИЗЪЯТЫ</w:t>
      </w:r>
      <w:r w:rsidRPr="005F25EC">
        <w:rPr>
          <w:rFonts w:ascii="Times New Roman" w:eastAsia="Times New Roman" w:hAnsi="Times New Roman"/>
          <w:color w:val="000000"/>
        </w:rPr>
        <w:t xml:space="preserve">) по адресу регистрации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А.В., указанному в ФГИС ЕГРН </w:t>
      </w:r>
      <w:r w:rsidRPr="005F25EC" w:rsidR="005F25EC">
        <w:rPr>
          <w:rFonts w:ascii="Times New Roman" w:hAnsi="Times New Roman"/>
        </w:rPr>
        <w:t>АДРЕС</w:t>
      </w:r>
      <w:r w:rsidRPr="005F25EC">
        <w:rPr>
          <w:rFonts w:ascii="Times New Roman" w:eastAsia="Times New Roman" w:hAnsi="Times New Roman"/>
          <w:color w:val="000000"/>
        </w:rPr>
        <w:t>, которое 05.02.2021 возвращено отправителю из-за истечения срока</w:t>
      </w:r>
      <w:r w:rsidRPr="005F25EC">
        <w:rPr>
          <w:rFonts w:ascii="Times New Roman" w:eastAsia="Times New Roman" w:hAnsi="Times New Roman"/>
          <w:color w:val="000000"/>
        </w:rPr>
        <w:t xml:space="preserve"> хранения.</w:t>
      </w:r>
    </w:p>
    <w:p w:rsidR="00321470" w:rsidRPr="005F25EC" w:rsidP="00321470">
      <w:pPr>
        <w:spacing w:after="0" w:line="240" w:lineRule="auto"/>
        <w:jc w:val="both"/>
        <w:rPr>
          <w:rFonts w:ascii="Times New Roman" w:hAnsi="Times New Roman"/>
        </w:rPr>
      </w:pPr>
      <w:r w:rsidRPr="005F25EC">
        <w:rPr>
          <w:rFonts w:ascii="Times New Roman" w:eastAsia="Times New Roman" w:hAnsi="Times New Roman"/>
          <w:color w:val="000000"/>
        </w:rPr>
        <w:t xml:space="preserve">       </w:t>
      </w:r>
      <w:r w:rsidRPr="005F25EC" w:rsidR="00011E9D">
        <w:rPr>
          <w:rFonts w:ascii="Times New Roman" w:eastAsia="Times New Roman" w:hAnsi="Times New Roman"/>
          <w:color w:val="000000"/>
        </w:rPr>
        <w:t xml:space="preserve">  </w:t>
      </w:r>
      <w:r w:rsidRPr="005F25EC">
        <w:rPr>
          <w:rFonts w:ascii="Times New Roman" w:eastAsia="Times New Roman" w:hAnsi="Times New Roman"/>
          <w:color w:val="000000"/>
        </w:rPr>
        <w:t xml:space="preserve">Проверкой было установлено длящееся нарушение (с 2014 года по настоящее время)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А.В. требований ст. 42 Земельного Кодекса РФ, ответственность за которое предусмотрена ч. 3 ст. 8.8 КоАП РФ, выразившееся в неиспользовании земельного участка, расположенного по адресу:</w:t>
      </w:r>
      <w:r w:rsidRPr="005F25EC">
        <w:rPr>
          <w:rFonts w:ascii="Times New Roman" w:eastAsia="Times New Roman" w:hAnsi="Times New Roman"/>
          <w:color w:val="000000"/>
        </w:rPr>
        <w:t xml:space="preserve"> </w:t>
      </w:r>
      <w:r w:rsidRPr="005F25EC" w:rsidR="005F25EC">
        <w:rPr>
          <w:rFonts w:ascii="Times New Roman" w:hAnsi="Times New Roman"/>
        </w:rPr>
        <w:t>АДРЕС</w:t>
      </w:r>
      <w:r w:rsidRPr="005F25EC">
        <w:rPr>
          <w:rFonts w:ascii="Times New Roman" w:eastAsia="Times New Roman" w:hAnsi="Times New Roman"/>
          <w:color w:val="000000"/>
        </w:rPr>
        <w:t xml:space="preserve">, кадастровый номер </w:t>
      </w:r>
      <w:r w:rsidRPr="005F25EC" w:rsidR="005F25EC">
        <w:rPr>
          <w:rFonts w:ascii="Times New Roman" w:hAnsi="Times New Roman"/>
        </w:rPr>
        <w:t>ДАННЫЕ ИЗЪЯТЫ</w:t>
      </w:r>
      <w:r w:rsidRPr="005F25EC">
        <w:rPr>
          <w:rFonts w:ascii="Times New Roman" w:eastAsia="Times New Roman" w:hAnsi="Times New Roman"/>
          <w:color w:val="000000"/>
        </w:rPr>
        <w:t xml:space="preserve"> для жилищного или иного строительства, садоводства, огородничества, в указанных целях – индивидуальное жилищное строительство (код - 2.1).</w:t>
      </w:r>
    </w:p>
    <w:p w:rsidR="00321470" w:rsidRPr="005F25EC" w:rsidP="00321470">
      <w:pPr>
        <w:spacing w:after="0" w:line="240" w:lineRule="auto"/>
        <w:jc w:val="both"/>
        <w:rPr>
          <w:rFonts w:ascii="Times New Roman" w:hAnsi="Times New Roman"/>
        </w:rPr>
      </w:pPr>
      <w:r w:rsidRPr="005F25EC">
        <w:rPr>
          <w:rFonts w:ascii="Times New Roman" w:eastAsia="Times New Roman" w:hAnsi="Times New Roman"/>
          <w:color w:val="000000"/>
        </w:rPr>
        <w:t xml:space="preserve">     </w:t>
      </w:r>
      <w:r w:rsidRPr="005F25EC" w:rsidR="00011E9D">
        <w:rPr>
          <w:rFonts w:ascii="Times New Roman" w:eastAsia="Times New Roman" w:hAnsi="Times New Roman"/>
          <w:color w:val="000000"/>
        </w:rPr>
        <w:t xml:space="preserve">   </w:t>
      </w:r>
      <w:r w:rsidRPr="005F25EC">
        <w:rPr>
          <w:rFonts w:ascii="Times New Roman" w:eastAsia="Times New Roman" w:hAnsi="Times New Roman"/>
          <w:color w:val="000000"/>
        </w:rPr>
        <w:t xml:space="preserve"> 10.02.2021 составлен акт проверки в отсутствие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А.В., также отсутствовал представитель по доверенности физического лица. По результатам проверки выдано предписание № 1 к акту проверки № от 10.02.2021. </w:t>
      </w:r>
      <w:r w:rsidRPr="005F25EC">
        <w:rPr>
          <w:rFonts w:ascii="Times New Roman" w:eastAsia="Times New Roman" w:hAnsi="Times New Roman"/>
          <w:color w:val="000000"/>
        </w:rPr>
        <w:t>Уведомление о дате и времени составления протокола об административном правонарушении от 19.02.2021, а также акт проверки органом государственного надзора от 10.02.2021 № 13 и предписание об устранении выявленного нарушения требований земельного законодательства РФ №</w:t>
      </w:r>
      <w:r w:rsidRPr="005F25EC" w:rsidR="00E358A0">
        <w:rPr>
          <w:rFonts w:ascii="Times New Roman" w:eastAsia="Times New Roman" w:hAnsi="Times New Roman"/>
          <w:color w:val="000000"/>
        </w:rPr>
        <w:t xml:space="preserve"> 1 к акту проверки № 13 от 10.02</w:t>
      </w:r>
      <w:r w:rsidRPr="005F25EC">
        <w:rPr>
          <w:rFonts w:ascii="Times New Roman" w:eastAsia="Times New Roman" w:hAnsi="Times New Roman"/>
          <w:color w:val="000000"/>
        </w:rPr>
        <w:t xml:space="preserve">.2021 направлялось </w:t>
      </w:r>
      <w:r w:rsidRPr="005F25EC">
        <w:rPr>
          <w:rFonts w:ascii="Times New Roman" w:eastAsia="Times New Roman" w:hAnsi="Times New Roman"/>
          <w:color w:val="000000"/>
        </w:rPr>
        <w:t>Федориной</w:t>
      </w:r>
      <w:r w:rsidRPr="005F25EC">
        <w:rPr>
          <w:rFonts w:ascii="Times New Roman" w:eastAsia="Times New Roman" w:hAnsi="Times New Roman"/>
          <w:color w:val="000000"/>
        </w:rPr>
        <w:t xml:space="preserve"> А.В. заказным письмом с уведомлением (почтовый реестр от 20.02.2021, почтовый идентификатор </w:t>
      </w:r>
      <w:r w:rsidRPr="005F25EC" w:rsidR="005F25EC">
        <w:rPr>
          <w:rFonts w:ascii="Times New Roman" w:hAnsi="Times New Roman"/>
        </w:rPr>
        <w:t>ДАННЫЕ ИЗЪЯТЫ</w:t>
      </w:r>
      <w:r w:rsidRPr="005F25EC">
        <w:rPr>
          <w:rFonts w:ascii="Times New Roman" w:eastAsia="Times New Roman" w:hAnsi="Times New Roman"/>
          <w:color w:val="000000"/>
        </w:rPr>
        <w:t>) по адресу регистрации:</w:t>
      </w:r>
      <w:r w:rsidRPr="005F25EC">
        <w:rPr>
          <w:rFonts w:ascii="Times New Roman" w:eastAsia="Times New Roman" w:hAnsi="Times New Roman"/>
          <w:color w:val="000000"/>
        </w:rPr>
        <w:t xml:space="preserve"> </w:t>
      </w:r>
      <w:r w:rsidRPr="005F25EC" w:rsidR="005F25EC">
        <w:rPr>
          <w:rFonts w:ascii="Times New Roman" w:hAnsi="Times New Roman"/>
        </w:rPr>
        <w:t>АДРЕС</w:t>
      </w: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которое</w:t>
      </w:r>
      <w:r w:rsidRPr="005F25EC">
        <w:rPr>
          <w:rFonts w:ascii="Times New Roman" w:eastAsia="Times New Roman" w:hAnsi="Times New Roman"/>
          <w:color w:val="000000"/>
        </w:rPr>
        <w:t xml:space="preserve"> 05.03.2021 возвращено отправителю из-за истечения срока хранения.  </w:t>
      </w:r>
    </w:p>
    <w:p w:rsidR="00321470" w:rsidRPr="005F25EC" w:rsidP="00321470">
      <w:pPr>
        <w:spacing w:after="0" w:line="240" w:lineRule="auto"/>
        <w:jc w:val="both"/>
        <w:rPr>
          <w:rFonts w:ascii="Times New Roman" w:eastAsia="Times New Roman" w:hAnsi="Times New Roman"/>
          <w:color w:val="000000"/>
        </w:rPr>
      </w:pPr>
      <w:r w:rsidRPr="005F25EC">
        <w:rPr>
          <w:rFonts w:ascii="Times New Roman" w:eastAsia="Times New Roman" w:hAnsi="Times New Roman"/>
          <w:color w:val="000000"/>
        </w:rPr>
        <w:t xml:space="preserve">    </w:t>
      </w:r>
      <w:r w:rsidRPr="005F25EC" w:rsidR="00011E9D">
        <w:rPr>
          <w:rFonts w:ascii="Times New Roman" w:eastAsia="Times New Roman" w:hAnsi="Times New Roman"/>
          <w:color w:val="000000"/>
        </w:rPr>
        <w:t xml:space="preserve"> </w:t>
      </w: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Федорина</w:t>
      </w:r>
      <w:r w:rsidRPr="005F25EC">
        <w:rPr>
          <w:rFonts w:ascii="Times New Roman" w:eastAsia="Times New Roman" w:hAnsi="Times New Roman"/>
          <w:color w:val="000000"/>
        </w:rPr>
        <w:t xml:space="preserve"> А.В. надлежащим образом уведомлена о дате и времени составления протокола об административном правонарушении по ч. 3 ст. 8.8 КоАП РФ, а также о составлении протокола об административном правонарушении (в случае неявки), ответственность за совершение которого предусмотрена ч. 1 ст. 19.4.1 КоАП РФ, что подтверждается уведомлениями и дате и времени составления протокола об административном правонарушении от 19.02.2021 и от</w:t>
      </w:r>
      <w:r w:rsidRPr="005F25EC">
        <w:rPr>
          <w:rFonts w:ascii="Times New Roman" w:eastAsia="Times New Roman" w:hAnsi="Times New Roman"/>
          <w:color w:val="000000"/>
        </w:rPr>
        <w:t xml:space="preserve"> 05.03.2021. </w:t>
      </w:r>
    </w:p>
    <w:p w:rsidR="00321470" w:rsidRPr="005F25EC" w:rsidP="00321470">
      <w:pPr>
        <w:spacing w:after="0" w:line="240" w:lineRule="auto"/>
        <w:jc w:val="both"/>
        <w:rPr>
          <w:rFonts w:ascii="Times New Roman" w:eastAsia="Times New Roman" w:hAnsi="Times New Roman"/>
          <w:color w:val="000000"/>
        </w:rPr>
      </w:pPr>
      <w:r w:rsidRPr="005F25EC">
        <w:rPr>
          <w:rFonts w:ascii="Times New Roman" w:eastAsia="Times New Roman" w:hAnsi="Times New Roman"/>
          <w:color w:val="000000"/>
        </w:rPr>
        <w:t xml:space="preserve">     </w:t>
      </w:r>
      <w:r w:rsidRPr="005F25EC" w:rsidR="00011E9D">
        <w:rPr>
          <w:rFonts w:ascii="Times New Roman" w:eastAsia="Times New Roman" w:hAnsi="Times New Roman"/>
          <w:color w:val="000000"/>
        </w:rPr>
        <w:t xml:space="preserve"> </w:t>
      </w:r>
      <w:r w:rsidRPr="005F25EC">
        <w:rPr>
          <w:rFonts w:ascii="Times New Roman" w:eastAsia="Times New Roman" w:hAnsi="Times New Roman"/>
          <w:color w:val="000000"/>
        </w:rPr>
        <w:t xml:space="preserve"> </w:t>
      </w:r>
      <w:r w:rsidRPr="005F25EC">
        <w:rPr>
          <w:rFonts w:ascii="Times New Roman" w:eastAsia="Times New Roman" w:hAnsi="Times New Roman"/>
          <w:color w:val="000000"/>
        </w:rPr>
        <w:t xml:space="preserve">Таким образом, </w:t>
      </w:r>
      <w:r w:rsidRPr="005F25EC">
        <w:rPr>
          <w:rFonts w:ascii="Times New Roman" w:eastAsia="Times New Roman" w:hAnsi="Times New Roman"/>
          <w:color w:val="000000"/>
        </w:rPr>
        <w:t>Федорина</w:t>
      </w:r>
      <w:r w:rsidRPr="005F25EC">
        <w:rPr>
          <w:rFonts w:ascii="Times New Roman" w:eastAsia="Times New Roman" w:hAnsi="Times New Roman"/>
          <w:color w:val="000000"/>
        </w:rPr>
        <w:t xml:space="preserve"> А.В., будучи надлежащим образом уведомленной о дате и времени составления протокола об административном правонарушении по ч. 3 ст. 8.8 КоАП РФ, не явившись к месту составления протокола и не обеспечив присутствие иных надлежащим образом уполно</w:t>
      </w:r>
      <w:r w:rsidRPr="005F25EC" w:rsidR="00E358A0">
        <w:rPr>
          <w:rFonts w:ascii="Times New Roman" w:eastAsia="Times New Roman" w:hAnsi="Times New Roman"/>
          <w:color w:val="000000"/>
        </w:rPr>
        <w:t>моченных лиц на представление её</w:t>
      </w:r>
      <w:r w:rsidRPr="005F25EC">
        <w:rPr>
          <w:rFonts w:ascii="Times New Roman" w:eastAsia="Times New Roman" w:hAnsi="Times New Roman"/>
          <w:color w:val="000000"/>
        </w:rPr>
        <w:t xml:space="preserve"> интересов, не выполнив требования, предусмотренные Федеральным законом от 26.12.2008 № 294-ФЗ и Административного регламента осуществления Федеральной службой </w:t>
      </w:r>
      <w:r w:rsidRPr="005F25EC">
        <w:rPr>
          <w:rFonts w:ascii="Times New Roman" w:eastAsia="Times New Roman" w:hAnsi="Times New Roman"/>
          <w:color w:val="000000"/>
        </w:rPr>
        <w:t>государственной</w:t>
      </w:r>
      <w:r w:rsidRPr="005F25EC">
        <w:rPr>
          <w:rFonts w:ascii="Times New Roman" w:eastAsia="Times New Roman" w:hAnsi="Times New Roman"/>
          <w:color w:val="000000"/>
        </w:rPr>
        <w:t xml:space="preserve"> регистрации, кадастра и картографии государственного земельного надзора, утвержденного приказом Минэкономразвития России от 18.06.2019 № </w:t>
      </w:r>
      <w:r w:rsidRPr="005F25EC">
        <w:rPr>
          <w:rFonts w:ascii="Times New Roman" w:eastAsia="Times New Roman" w:hAnsi="Times New Roman"/>
          <w:color w:val="000000"/>
        </w:rPr>
        <w:t>П</w:t>
      </w:r>
      <w:r w:rsidRPr="005F25EC">
        <w:rPr>
          <w:rFonts w:ascii="Times New Roman" w:eastAsia="Times New Roman" w:hAnsi="Times New Roman"/>
          <w:color w:val="000000"/>
        </w:rPr>
        <w:t xml:space="preserve">/0240, что образует состав правонарушения, предусмотренный ч. 1 ст. 19.4.1 КоАП РФ.      </w:t>
      </w:r>
    </w:p>
    <w:p w:rsidR="00BA3CFA" w:rsidRPr="005F25EC" w:rsidP="00BA3CFA">
      <w:pPr>
        <w:spacing w:after="0" w:line="240" w:lineRule="auto"/>
        <w:jc w:val="both"/>
        <w:rPr>
          <w:rFonts w:ascii="Times New Roman" w:hAnsi="Times New Roman"/>
        </w:rPr>
      </w:pPr>
      <w:r w:rsidRPr="005F25EC">
        <w:rPr>
          <w:rFonts w:ascii="Times New Roman" w:eastAsia="Times New Roman" w:hAnsi="Times New Roman"/>
          <w:color w:val="000000"/>
        </w:rPr>
        <w:t xml:space="preserve">       </w:t>
      </w:r>
      <w:r w:rsidRPr="005F25EC">
        <w:rPr>
          <w:rFonts w:ascii="Times New Roman" w:hAnsi="Times New Roman"/>
        </w:rPr>
        <w:t xml:space="preserve">В судебном заседании </w:t>
      </w:r>
      <w:r w:rsidRPr="005F25EC">
        <w:rPr>
          <w:rFonts w:ascii="Times New Roman" w:hAnsi="Times New Roman"/>
        </w:rPr>
        <w:t>Федорина</w:t>
      </w:r>
      <w:r w:rsidRPr="005F25EC">
        <w:rPr>
          <w:rFonts w:ascii="Times New Roman" w:hAnsi="Times New Roman"/>
        </w:rPr>
        <w:t xml:space="preserve"> А.В. вину не признала, пояснила, что она проживает по адресу регистрации, почтовый ящик расположен на улице, никаких извещений в нем не было, по почте ничего не получала, о чем были письма ей неизвестно, было нарушено право на защиту, так как ею</w:t>
      </w:r>
      <w:r w:rsidRPr="005F25EC" w:rsidR="000C3BCE">
        <w:rPr>
          <w:rFonts w:ascii="Times New Roman" w:hAnsi="Times New Roman"/>
        </w:rPr>
        <w:t xml:space="preserve"> заявлялось</w:t>
      </w:r>
      <w:r w:rsidRPr="005F25EC">
        <w:rPr>
          <w:rFonts w:ascii="Times New Roman" w:hAnsi="Times New Roman"/>
        </w:rPr>
        <w:t xml:space="preserve"> должностному лицу устное ходатайство об участии защитника при составлении протокола, однако, в удовлетворении</w:t>
      </w:r>
      <w:r w:rsidRPr="005F25EC">
        <w:rPr>
          <w:rFonts w:ascii="Times New Roman" w:hAnsi="Times New Roman"/>
        </w:rPr>
        <w:t xml:space="preserve"> данного ходатайства в устной форме было отказано.     </w:t>
      </w:r>
    </w:p>
    <w:p w:rsidR="00BA3CFA" w:rsidRPr="005F25EC" w:rsidP="00BA3CFA">
      <w:pPr>
        <w:spacing w:after="0" w:line="240" w:lineRule="auto"/>
        <w:jc w:val="both"/>
        <w:rPr>
          <w:rFonts w:ascii="Times New Roman" w:hAnsi="Times New Roman"/>
        </w:rPr>
      </w:pPr>
      <w:r w:rsidRPr="005F25EC">
        <w:rPr>
          <w:rFonts w:ascii="Times New Roman" w:hAnsi="Times New Roman"/>
        </w:rPr>
        <w:t xml:space="preserve">        </w:t>
      </w:r>
      <w:r w:rsidRPr="005F25EC" w:rsidR="00321470">
        <w:rPr>
          <w:rFonts w:ascii="Times New Roman" w:hAnsi="Times New Roman"/>
        </w:rPr>
        <w:t xml:space="preserve">Допрошенный в судебном заседании в качестве свидетеля </w:t>
      </w:r>
      <w:r w:rsidRPr="005F25EC" w:rsidR="005F25EC">
        <w:rPr>
          <w:rFonts w:ascii="Times New Roman" w:hAnsi="Times New Roman"/>
        </w:rPr>
        <w:t xml:space="preserve">Ф.И.О.2 </w:t>
      </w:r>
      <w:r w:rsidRPr="005F25EC" w:rsidR="00321470">
        <w:rPr>
          <w:rFonts w:ascii="Times New Roman" w:hAnsi="Times New Roman"/>
        </w:rPr>
        <w:t xml:space="preserve">суду пояснил, что он работает главным специалистом </w:t>
      </w:r>
      <w:r w:rsidRPr="005F25EC" w:rsidR="00321470">
        <w:rPr>
          <w:rFonts w:ascii="Times New Roman" w:hAnsi="Times New Roman"/>
        </w:rPr>
        <w:t>Красноперекопского</w:t>
      </w:r>
      <w:r w:rsidRPr="005F25EC" w:rsidR="00321470">
        <w:rPr>
          <w:rFonts w:ascii="Times New Roman" w:hAnsi="Times New Roman"/>
        </w:rPr>
        <w:t xml:space="preserve"> </w:t>
      </w:r>
      <w:r w:rsidRPr="005F25EC" w:rsidR="00321470">
        <w:rPr>
          <w:rFonts w:ascii="Times New Roman" w:hAnsi="Times New Roman"/>
        </w:rPr>
        <w:t>горрайонного</w:t>
      </w:r>
      <w:r w:rsidRPr="005F25EC" w:rsidR="00321470">
        <w:rPr>
          <w:rFonts w:ascii="Times New Roman" w:hAnsi="Times New Roman"/>
        </w:rPr>
        <w:t xml:space="preserve"> отдела Государственного комитета по государственной регистрации и кадастру Республики Крым, на него возложено исполнение обязанностей государственного инспектора в г. Армянск, Красноперекопск и Красноперекопском районе Республики Крым по использованию и охране земель.</w:t>
      </w:r>
      <w:r w:rsidRPr="005F25EC" w:rsidR="00321470">
        <w:rPr>
          <w:rFonts w:ascii="Times New Roman" w:hAnsi="Times New Roman"/>
        </w:rPr>
        <w:t xml:space="preserve"> В отношении </w:t>
      </w:r>
      <w:r w:rsidRPr="005F25EC" w:rsidR="00321470">
        <w:rPr>
          <w:rFonts w:ascii="Times New Roman" w:hAnsi="Times New Roman"/>
        </w:rPr>
        <w:t>Федориной</w:t>
      </w:r>
      <w:r w:rsidRPr="005F25EC" w:rsidR="00321470">
        <w:rPr>
          <w:rFonts w:ascii="Times New Roman" w:hAnsi="Times New Roman"/>
        </w:rPr>
        <w:t xml:space="preserve"> А.В. проводилась проверка исполнения зем</w:t>
      </w:r>
      <w:r w:rsidRPr="005F25EC" w:rsidR="00D217D6">
        <w:rPr>
          <w:rFonts w:ascii="Times New Roman" w:hAnsi="Times New Roman"/>
        </w:rPr>
        <w:t xml:space="preserve">ельного законодательства, </w:t>
      </w:r>
      <w:r w:rsidRPr="005F25EC" w:rsidR="00D217D6">
        <w:rPr>
          <w:rFonts w:ascii="Times New Roman" w:hAnsi="Times New Roman"/>
        </w:rPr>
        <w:t>Федорина</w:t>
      </w:r>
      <w:r w:rsidRPr="005F25EC" w:rsidR="00D217D6">
        <w:rPr>
          <w:rFonts w:ascii="Times New Roman" w:hAnsi="Times New Roman"/>
        </w:rPr>
        <w:t xml:space="preserve"> А.В.</w:t>
      </w:r>
      <w:r w:rsidRPr="005F25EC" w:rsidR="00321470">
        <w:rPr>
          <w:rFonts w:ascii="Times New Roman" w:hAnsi="Times New Roman"/>
        </w:rPr>
        <w:t xml:space="preserve"> была извещена о проведении проверки, ей было направлено распоряжение и уведомление о проведении проверки, конверт вернулся за истечением срока хранения, было установлено нарушение </w:t>
      </w:r>
      <w:r w:rsidRPr="005F25EC" w:rsidR="00321470">
        <w:rPr>
          <w:rFonts w:ascii="Times New Roman" w:hAnsi="Times New Roman"/>
        </w:rPr>
        <w:t>Федориной</w:t>
      </w:r>
      <w:r w:rsidRPr="005F25EC" w:rsidR="00321470">
        <w:rPr>
          <w:rFonts w:ascii="Times New Roman" w:hAnsi="Times New Roman"/>
        </w:rPr>
        <w:t xml:space="preserve"> А.В. статьи 42 Земельного кодекса РФ</w:t>
      </w:r>
      <w:r w:rsidRPr="005F25EC" w:rsidR="00D217D6">
        <w:rPr>
          <w:rFonts w:ascii="Times New Roman" w:hAnsi="Times New Roman"/>
        </w:rPr>
        <w:t>. Н</w:t>
      </w:r>
      <w:r w:rsidRPr="005F25EC" w:rsidR="00321470">
        <w:rPr>
          <w:rFonts w:ascii="Times New Roman" w:hAnsi="Times New Roman"/>
        </w:rPr>
        <w:t xml:space="preserve">е помнит, присутствовала ли </w:t>
      </w:r>
      <w:r w:rsidRPr="005F25EC" w:rsidR="00321470">
        <w:rPr>
          <w:rFonts w:ascii="Times New Roman" w:hAnsi="Times New Roman"/>
        </w:rPr>
        <w:t>Федорина</w:t>
      </w:r>
      <w:r w:rsidRPr="005F25EC" w:rsidR="00321470">
        <w:rPr>
          <w:rFonts w:ascii="Times New Roman" w:hAnsi="Times New Roman"/>
        </w:rPr>
        <w:t xml:space="preserve"> А.В. при составлении протокола, также не помнит, </w:t>
      </w:r>
      <w:r w:rsidRPr="005F25EC" w:rsidR="00321470">
        <w:rPr>
          <w:rFonts w:ascii="Times New Roman" w:hAnsi="Times New Roman"/>
        </w:rPr>
        <w:t>заявлялось</w:t>
      </w:r>
      <w:r w:rsidRPr="005F25EC" w:rsidR="00321470">
        <w:rPr>
          <w:rFonts w:ascii="Times New Roman" w:hAnsi="Times New Roman"/>
        </w:rPr>
        <w:t xml:space="preserve"> ли </w:t>
      </w:r>
      <w:r w:rsidRPr="005F25EC" w:rsidR="00321470">
        <w:rPr>
          <w:rFonts w:ascii="Times New Roman" w:hAnsi="Times New Roman"/>
        </w:rPr>
        <w:t>Федориной</w:t>
      </w:r>
      <w:r w:rsidRPr="005F25EC" w:rsidR="00321470">
        <w:rPr>
          <w:rFonts w:ascii="Times New Roman" w:hAnsi="Times New Roman"/>
        </w:rPr>
        <w:t xml:space="preserve"> хо</w:t>
      </w:r>
      <w:r w:rsidRPr="005F25EC">
        <w:rPr>
          <w:rFonts w:ascii="Times New Roman" w:hAnsi="Times New Roman"/>
        </w:rPr>
        <w:t>датайство об участии защитника</w:t>
      </w:r>
      <w:r w:rsidRPr="005F25EC" w:rsidR="00011E9D">
        <w:rPr>
          <w:rFonts w:ascii="Times New Roman" w:hAnsi="Times New Roman"/>
        </w:rPr>
        <w:t xml:space="preserve">, по телефону </w:t>
      </w:r>
      <w:r w:rsidRPr="005F25EC" w:rsidR="00011E9D">
        <w:rPr>
          <w:rFonts w:ascii="Times New Roman" w:hAnsi="Times New Roman"/>
        </w:rPr>
        <w:t>Федорина</w:t>
      </w:r>
      <w:r w:rsidRPr="005F25EC" w:rsidR="00011E9D">
        <w:rPr>
          <w:rFonts w:ascii="Times New Roman" w:hAnsi="Times New Roman"/>
        </w:rPr>
        <w:t xml:space="preserve"> </w:t>
      </w:r>
      <w:r w:rsidRPr="005F25EC" w:rsidR="00AA0350">
        <w:rPr>
          <w:rFonts w:ascii="Times New Roman" w:hAnsi="Times New Roman"/>
        </w:rPr>
        <w:t>не извещалась</w:t>
      </w:r>
      <w:r w:rsidRPr="005F25EC">
        <w:rPr>
          <w:rFonts w:ascii="Times New Roman" w:hAnsi="Times New Roman"/>
        </w:rPr>
        <w:t>.</w:t>
      </w:r>
    </w:p>
    <w:p w:rsidR="00BA3CFA" w:rsidRPr="005F25EC" w:rsidP="00BA3CFA">
      <w:pPr>
        <w:spacing w:after="0" w:line="240" w:lineRule="auto"/>
        <w:jc w:val="both"/>
        <w:rPr>
          <w:rFonts w:ascii="Times New Roman" w:hAnsi="Times New Roman"/>
          <w:b/>
        </w:rPr>
      </w:pPr>
      <w:r w:rsidRPr="005F25EC">
        <w:rPr>
          <w:rFonts w:ascii="Times New Roman" w:hAnsi="Times New Roman"/>
        </w:rPr>
        <w:t xml:space="preserve">         </w:t>
      </w:r>
      <w:r w:rsidRPr="005F25EC">
        <w:rPr>
          <w:rFonts w:ascii="Times New Roman" w:eastAsia="Times New Roman" w:hAnsi="Times New Roman"/>
          <w:color w:val="000000"/>
          <w:lang w:eastAsia="uk-UA"/>
        </w:rPr>
        <w:t xml:space="preserve">Выслушав </w:t>
      </w:r>
      <w:r w:rsidRPr="005F25EC">
        <w:rPr>
          <w:rFonts w:ascii="Times New Roman" w:eastAsia="Times New Roman" w:hAnsi="Times New Roman"/>
          <w:color w:val="000000"/>
          <w:lang w:eastAsia="uk-UA"/>
        </w:rPr>
        <w:t>Федорину</w:t>
      </w:r>
      <w:r w:rsidRPr="005F25EC">
        <w:rPr>
          <w:rFonts w:ascii="Times New Roman" w:eastAsia="Times New Roman" w:hAnsi="Times New Roman"/>
          <w:color w:val="000000"/>
          <w:lang w:eastAsia="uk-UA"/>
        </w:rPr>
        <w:t xml:space="preserve"> А.В., </w:t>
      </w:r>
      <w:r w:rsidRPr="005F25EC" w:rsidR="005F25EC">
        <w:rPr>
          <w:rFonts w:ascii="Times New Roman" w:hAnsi="Times New Roman"/>
        </w:rPr>
        <w:t>Ф.И.О.2</w:t>
      </w:r>
      <w:r w:rsidRPr="005F25EC">
        <w:rPr>
          <w:rFonts w:ascii="Times New Roman" w:eastAsia="Times New Roman" w:hAnsi="Times New Roman"/>
          <w:color w:val="000000"/>
          <w:lang w:eastAsia="uk-UA"/>
        </w:rPr>
        <w:t>, исследовав материалы дела, мировой судья приходит</w:t>
      </w:r>
      <w:r w:rsidRPr="005F25EC" w:rsidR="00E358A0">
        <w:rPr>
          <w:rFonts w:ascii="Times New Roman" w:eastAsia="Times New Roman" w:hAnsi="Times New Roman"/>
          <w:color w:val="000000"/>
          <w:lang w:eastAsia="uk-UA"/>
        </w:rPr>
        <w:t xml:space="preserve"> к следующим выводам</w:t>
      </w:r>
      <w:r w:rsidRPr="005F25EC">
        <w:rPr>
          <w:rFonts w:ascii="Times New Roman" w:eastAsia="Times New Roman" w:hAnsi="Times New Roman"/>
          <w:color w:val="000000"/>
          <w:lang w:eastAsia="uk-UA"/>
        </w:rPr>
        <w:t>.</w:t>
      </w:r>
    </w:p>
    <w:p w:rsidR="00BA3CFA" w:rsidRPr="005F25EC" w:rsidP="00BA3CFA">
      <w:pPr>
        <w:spacing w:after="0" w:line="240" w:lineRule="auto"/>
        <w:jc w:val="both"/>
        <w:rPr>
          <w:rFonts w:ascii="Times New Roman" w:hAnsi="Times New Roman"/>
          <w:b/>
        </w:rPr>
      </w:pPr>
      <w:r w:rsidRPr="005F25EC">
        <w:rPr>
          <w:rFonts w:ascii="Times New Roman" w:hAnsi="Times New Roman"/>
          <w:b/>
        </w:rPr>
        <w:t xml:space="preserve">         </w:t>
      </w:r>
      <w:r w:rsidRPr="005F25EC">
        <w:rPr>
          <w:rFonts w:ascii="Times New Roman" w:eastAsia="Times New Roman" w:hAnsi="Times New Roman"/>
          <w:color w:val="000000"/>
          <w:lang w:eastAsia="uk-UA"/>
        </w:rPr>
        <w:t>Согласно ч. 1 ст. 19.4.1 КоАП РФ административным правонарушением признается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w:t>
      </w:r>
      <w:r w:rsidRPr="005F25EC">
        <w:rPr>
          <w:rFonts w:ascii="Times New Roman" w:eastAsia="Times New Roman" w:hAnsi="Times New Roman"/>
          <w:color w:val="000000"/>
          <w:lang w:eastAsia="uk-UA"/>
        </w:rPr>
        <w:t xml:space="preserve"> 14.24, частью 9 статьи 15.29 и статьей 19.4.2 настоящего Кодекса, и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BA3CFA" w:rsidRPr="005F25EC" w:rsidP="00011E9D">
      <w:pPr>
        <w:tabs>
          <w:tab w:val="left" w:pos="567"/>
        </w:tabs>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В соответствии с ч. 1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w:t>
      </w: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w:t>
      </w: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осуществлении</w:t>
      </w:r>
      <w:r w:rsidRPr="005F25EC">
        <w:rPr>
          <w:rFonts w:ascii="Times New Roman" w:eastAsia="Times New Roman" w:hAnsi="Times New Roman"/>
          <w:color w:val="000000"/>
          <w:lang w:eastAsia="uk-UA"/>
        </w:rPr>
        <w:t xml:space="preserve">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 </w:t>
      </w:r>
    </w:p>
    <w:p w:rsidR="00BA3CFA" w:rsidRPr="005F25EC" w:rsidP="00400341">
      <w:pPr>
        <w:tabs>
          <w:tab w:val="left" w:pos="567"/>
        </w:tabs>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Государственный земельный контроль осуществляется в соответствии с законодательством Российской Федерации в порядке, установленном Правительством Российской Федерации. Положение «О государственном земельном надзоре», утвержденное Постановлением Правительства Российской Федерации от 02.01.2015 №</w:t>
      </w:r>
      <w:r w:rsidRPr="005F25EC" w:rsidR="00011E9D">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1, устанавливает порядок осуществления государственного земельного надзора. Государственный земельный надзор осуществляется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 </w:t>
      </w:r>
      <w:r w:rsidRPr="005F25EC">
        <w:rPr>
          <w:rFonts w:ascii="Times New Roman" w:eastAsia="Times New Roman" w:hAnsi="Times New Roman"/>
          <w:color w:val="000000"/>
          <w:lang w:eastAsia="uk-UA"/>
        </w:rPr>
        <w:t xml:space="preserve">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требований земельного законодательства о недопущении самовольного занятия земельных участков, </w:t>
      </w:r>
      <w:r w:rsidRPr="005F25EC">
        <w:rPr>
          <w:rFonts w:ascii="Times New Roman" w:eastAsia="Times New Roman" w:hAnsi="Times New Roman"/>
          <w:color w:val="000000"/>
          <w:lang w:eastAsia="uk-UA"/>
        </w:rPr>
        <w:t>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BA3CFA" w:rsidRPr="005F25EC" w:rsidP="00400341">
      <w:pPr>
        <w:tabs>
          <w:tab w:val="left" w:pos="567"/>
        </w:tabs>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Согласно ч. 3, п. 1 ч. 5 ст. 71 Земельного кодекса Российской Федерации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w:t>
      </w:r>
    </w:p>
    <w:p w:rsidR="00400341" w:rsidRPr="005F25EC" w:rsidP="00400341">
      <w:pPr>
        <w:tabs>
          <w:tab w:val="left" w:pos="567"/>
        </w:tabs>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sidR="00BA3CFA">
        <w:rPr>
          <w:rFonts w:ascii="Times New Roman" w:eastAsia="Times New Roman" w:hAnsi="Times New Roman"/>
          <w:color w:val="000000"/>
          <w:lang w:eastAsia="uk-UA"/>
        </w:rPr>
        <w:t>Согласно ч. 4 ст. 71 Земельного кодекса Российской Федерации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w:t>
      </w:r>
      <w:r w:rsidRPr="005F25EC" w:rsidR="00826BFC">
        <w:rPr>
          <w:rFonts w:ascii="Times New Roman" w:eastAsia="Times New Roman" w:hAnsi="Times New Roman"/>
          <w:color w:val="000000"/>
          <w:lang w:eastAsia="uk-UA"/>
        </w:rPr>
        <w:t>т 26 декабря 2008 года № 294-ФЗ «</w:t>
      </w:r>
      <w:r w:rsidRPr="005F25EC" w:rsidR="00BA3CFA">
        <w:rPr>
          <w:rFonts w:ascii="Times New Roman" w:eastAsia="Times New Roman" w:hAnsi="Times New Roman"/>
          <w:color w:val="000000"/>
          <w:lang w:eastAsia="uk-UA"/>
        </w:rPr>
        <w:t>О защите прав юридических лиц и индивидуальных предпринимателей при осуществлении государственного контроля (над</w:t>
      </w:r>
      <w:r w:rsidRPr="005F25EC" w:rsidR="00826BFC">
        <w:rPr>
          <w:rFonts w:ascii="Times New Roman" w:eastAsia="Times New Roman" w:hAnsi="Times New Roman"/>
          <w:color w:val="000000"/>
          <w:lang w:eastAsia="uk-UA"/>
        </w:rPr>
        <w:t>зора) и муниципального контроля»</w:t>
      </w:r>
      <w:r w:rsidRPr="005F25EC" w:rsidR="00BA3CFA">
        <w:rPr>
          <w:rFonts w:ascii="Times New Roman" w:eastAsia="Times New Roman" w:hAnsi="Times New Roman"/>
          <w:color w:val="000000"/>
          <w:lang w:eastAsia="uk-UA"/>
        </w:rPr>
        <w:t xml:space="preserve"> с учетом особенностей, установленных настоящим Кодексом. </w:t>
      </w:r>
    </w:p>
    <w:p w:rsidR="00BA3CFA" w:rsidRPr="005F25EC" w:rsidP="00400341">
      <w:pPr>
        <w:tabs>
          <w:tab w:val="left" w:pos="567"/>
        </w:tabs>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В силу ст. 12 Федерального закона от 26.12.2008 №</w:t>
      </w:r>
      <w:r w:rsidRPr="005F25EC" w:rsidR="00826BFC">
        <w:rPr>
          <w:rFonts w:ascii="Times New Roman" w:eastAsia="Times New Roman" w:hAnsi="Times New Roman"/>
          <w:color w:val="000000"/>
          <w:lang w:eastAsia="uk-UA"/>
        </w:rPr>
        <w:t xml:space="preserve"> 294-ФЗ «</w:t>
      </w:r>
      <w:r w:rsidRPr="005F25EC">
        <w:rPr>
          <w:rFonts w:ascii="Times New Roman" w:eastAsia="Times New Roman" w:hAnsi="Times New Roman"/>
          <w:color w:val="000000"/>
          <w:lang w:eastAsia="uk-UA"/>
        </w:rPr>
        <w:t>О защите прав юридических лиц и индивидуальных предпринимателей при осуществлении государственного контроля (над</w:t>
      </w:r>
      <w:r w:rsidRPr="005F25EC" w:rsidR="00826BFC">
        <w:rPr>
          <w:rFonts w:ascii="Times New Roman" w:eastAsia="Times New Roman" w:hAnsi="Times New Roman"/>
          <w:color w:val="000000"/>
          <w:lang w:eastAsia="uk-UA"/>
        </w:rPr>
        <w:t>зора) и муниципального контроля»</w:t>
      </w:r>
      <w:r w:rsidRPr="005F25EC">
        <w:rPr>
          <w:rFonts w:ascii="Times New Roman" w:eastAsia="Times New Roman" w:hAnsi="Times New Roman"/>
          <w:color w:val="000000"/>
          <w:lang w:eastAsia="uk-UA"/>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w:t>
      </w: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w:t>
      </w:r>
      <w:r w:rsidRPr="005F25EC">
        <w:rPr>
          <w:rFonts w:ascii="Times New Roman" w:eastAsia="Times New Roman" w:hAnsi="Times New Roman"/>
          <w:color w:val="000000"/>
          <w:lang w:eastAsia="uk-UA"/>
        </w:rPr>
        <w:t xml:space="preserve"> перевозимым ими грузам. </w:t>
      </w:r>
    </w:p>
    <w:p w:rsidR="00BA3CFA" w:rsidRPr="005F25EC" w:rsidP="00400341">
      <w:pPr>
        <w:tabs>
          <w:tab w:val="left" w:pos="567"/>
        </w:tabs>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Согласно ст. 25 Федерального закона от 26.12.2008 №</w:t>
      </w:r>
      <w:r w:rsidRPr="005F25EC" w:rsidR="00826BF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294-ФЗ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Pr="005F25EC">
        <w:rPr>
          <w:rFonts w:ascii="Times New Roman" w:eastAsia="Times New Roman" w:hAnsi="Times New Roman"/>
          <w:color w:val="000000"/>
          <w:lang w:eastAsia="uk-UA"/>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w:t>
      </w:r>
      <w:r w:rsidRPr="005F25EC" w:rsidR="00826BF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w:t>
      </w:r>
      <w:r w:rsidRPr="005F25EC">
        <w:rPr>
          <w:rFonts w:ascii="Times New Roman" w:eastAsia="Times New Roman" w:hAnsi="Times New Roman"/>
          <w:color w:val="000000"/>
          <w:lang w:eastAsia="uk-UA"/>
        </w:rPr>
        <w:t xml:space="preserve"> ответственность в соответствии с законодательством Российской Федерации.</w:t>
      </w:r>
    </w:p>
    <w:p w:rsidR="00826BFC" w:rsidRPr="005F25EC" w:rsidP="005F25EC">
      <w:pPr>
        <w:spacing w:after="0" w:line="240" w:lineRule="auto"/>
        <w:jc w:val="both"/>
        <w:rPr>
          <w:rFonts w:ascii="Times New Roman" w:hAnsi="Times New Roman"/>
        </w:rPr>
      </w:pPr>
      <w:r w:rsidRPr="005F25EC">
        <w:rPr>
          <w:rFonts w:ascii="Times New Roman" w:eastAsia="Times New Roman" w:hAnsi="Times New Roman"/>
          <w:color w:val="000000"/>
          <w:lang w:eastAsia="uk-UA"/>
        </w:rPr>
        <w:t xml:space="preserve">        </w:t>
      </w:r>
      <w:r w:rsidRPr="005F25EC" w:rsidR="00BA3CFA">
        <w:rPr>
          <w:rFonts w:ascii="Times New Roman" w:eastAsia="Times New Roman" w:hAnsi="Times New Roman"/>
          <w:color w:val="000000"/>
          <w:lang w:eastAsia="uk-UA"/>
        </w:rPr>
        <w:t>Как усматривается из представленн</w:t>
      </w:r>
      <w:r w:rsidRPr="005F25EC">
        <w:rPr>
          <w:rFonts w:ascii="Times New Roman" w:eastAsia="Times New Roman" w:hAnsi="Times New Roman"/>
          <w:color w:val="000000"/>
          <w:lang w:eastAsia="uk-UA"/>
        </w:rPr>
        <w:t>ых материалов, заместителем председателя</w:t>
      </w:r>
      <w:r w:rsidRPr="005F25EC" w:rsidR="00BA3CFA">
        <w:rPr>
          <w:rFonts w:ascii="Times New Roman" w:eastAsia="Times New Roman" w:hAnsi="Times New Roman"/>
          <w:color w:val="000000"/>
          <w:lang w:eastAsia="uk-UA"/>
        </w:rPr>
        <w:t xml:space="preserve"> Государственного комитета по государственной регистрации и кадастру Республики Крым в</w:t>
      </w:r>
      <w:r w:rsidRPr="005F25EC">
        <w:rPr>
          <w:rFonts w:ascii="Times New Roman" w:eastAsia="Times New Roman" w:hAnsi="Times New Roman"/>
          <w:color w:val="000000"/>
          <w:lang w:eastAsia="uk-UA"/>
        </w:rPr>
        <w:t xml:space="preserve">ынесено распоряжение № от 25.01.2021 о проведении </w:t>
      </w:r>
      <w:r w:rsidRPr="005F25EC" w:rsidR="00BA3CFA">
        <w:rPr>
          <w:rFonts w:ascii="Times New Roman" w:eastAsia="Times New Roman" w:hAnsi="Times New Roman"/>
          <w:color w:val="000000"/>
          <w:lang w:eastAsia="uk-UA"/>
        </w:rPr>
        <w:t xml:space="preserve">плановой выездной проверки </w:t>
      </w:r>
      <w:r w:rsidRPr="005F25EC">
        <w:rPr>
          <w:rFonts w:ascii="Times New Roman" w:eastAsia="Times New Roman" w:hAnsi="Times New Roman"/>
          <w:color w:val="000000"/>
          <w:lang w:eastAsia="uk-UA"/>
        </w:rPr>
        <w:t xml:space="preserve">соблюдения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А.В. земельного законодательства при использовании земельного участка, расположенного по адресу: </w:t>
      </w:r>
      <w:r w:rsidRPr="005F25EC" w:rsidR="005F25EC">
        <w:rPr>
          <w:rFonts w:ascii="Times New Roman" w:hAnsi="Times New Roman"/>
        </w:rPr>
        <w:t>АДРЕС</w:t>
      </w:r>
      <w:r w:rsidRPr="005F25EC">
        <w:rPr>
          <w:rFonts w:ascii="Times New Roman" w:eastAsia="Times New Roman" w:hAnsi="Times New Roman"/>
          <w:color w:val="000000"/>
          <w:lang w:eastAsia="uk-UA"/>
        </w:rPr>
        <w:t xml:space="preserve">, кадастровый номер: </w:t>
      </w:r>
      <w:r w:rsidRPr="005F25EC" w:rsidR="005F25EC">
        <w:rPr>
          <w:rFonts w:ascii="Times New Roman" w:hAnsi="Times New Roman"/>
        </w:rPr>
        <w:t>ДАННЫЕ ИЗЪЯТЫ</w:t>
      </w:r>
      <w:r w:rsidRPr="005F25EC">
        <w:rPr>
          <w:rFonts w:ascii="Times New Roman" w:eastAsia="Times New Roman" w:hAnsi="Times New Roman"/>
          <w:color w:val="000000"/>
          <w:lang w:eastAsia="uk-UA"/>
        </w:rPr>
        <w:t xml:space="preserve">, с 08.02.2021 по 19.02.2021. </w:t>
      </w:r>
    </w:p>
    <w:p w:rsidR="00BA3CFA" w:rsidRPr="005F25EC" w:rsidP="005F25EC">
      <w:pPr>
        <w:spacing w:after="0" w:line="240" w:lineRule="auto"/>
        <w:jc w:val="both"/>
        <w:rPr>
          <w:rFonts w:ascii="Times New Roman" w:hAnsi="Times New Roman"/>
        </w:rPr>
      </w:pPr>
      <w:r w:rsidRPr="005F25EC">
        <w:rPr>
          <w:rFonts w:ascii="Times New Roman" w:eastAsia="Times New Roman" w:hAnsi="Times New Roman"/>
          <w:color w:val="000000"/>
          <w:lang w:eastAsia="uk-UA"/>
        </w:rPr>
        <w:t xml:space="preserve">       </w:t>
      </w:r>
      <w:r w:rsidRPr="005F25EC" w:rsidR="00826BFC">
        <w:rPr>
          <w:rFonts w:ascii="Times New Roman" w:eastAsia="Times New Roman" w:hAnsi="Times New Roman"/>
          <w:color w:val="000000"/>
          <w:lang w:eastAsia="uk-UA"/>
        </w:rPr>
        <w:t xml:space="preserve"> Копия распоряжения № от 25.01.2021</w:t>
      </w:r>
      <w:r w:rsidRPr="005F25EC">
        <w:rPr>
          <w:rFonts w:ascii="Times New Roman" w:eastAsia="Times New Roman" w:hAnsi="Times New Roman"/>
          <w:color w:val="000000"/>
          <w:lang w:eastAsia="uk-UA"/>
        </w:rPr>
        <w:t xml:space="preserve"> о проведении внеплановой выездной проверки, а также извещение о проведении проверки соблюдения земельного законодательства, содержащее дату и время проверки, были направлены по адре</w:t>
      </w:r>
      <w:r w:rsidRPr="005F25EC" w:rsidR="00826BFC">
        <w:rPr>
          <w:rFonts w:ascii="Times New Roman" w:eastAsia="Times New Roman" w:hAnsi="Times New Roman"/>
          <w:color w:val="000000"/>
          <w:lang w:eastAsia="uk-UA"/>
        </w:rPr>
        <w:t xml:space="preserve">су регистрации </w:t>
      </w:r>
      <w:r w:rsidRPr="005F25EC" w:rsidR="00826BFC">
        <w:rPr>
          <w:rFonts w:ascii="Times New Roman" w:eastAsia="Times New Roman" w:hAnsi="Times New Roman"/>
          <w:color w:val="000000"/>
          <w:lang w:eastAsia="uk-UA"/>
        </w:rPr>
        <w:t>Федориной</w:t>
      </w:r>
      <w:r w:rsidRPr="005F25EC" w:rsidR="00826BFC">
        <w:rPr>
          <w:rFonts w:ascii="Times New Roman" w:eastAsia="Times New Roman" w:hAnsi="Times New Roman"/>
          <w:color w:val="000000"/>
          <w:lang w:eastAsia="uk-UA"/>
        </w:rPr>
        <w:t xml:space="preserve"> А.В.</w:t>
      </w:r>
      <w:r w:rsidRPr="005F25EC">
        <w:rPr>
          <w:rFonts w:ascii="Times New Roman" w:eastAsia="Times New Roman" w:hAnsi="Times New Roman"/>
          <w:color w:val="000000"/>
          <w:lang w:eastAsia="uk-UA"/>
        </w:rPr>
        <w:t xml:space="preserve"> заказной почтовой корреспонденцией. Вышеуказанные распоряжение и уведомление были возвращены отправителю с отметкой об истечении срока хран</w:t>
      </w:r>
      <w:r w:rsidRPr="005F25EC" w:rsidR="00E358A0">
        <w:rPr>
          <w:rFonts w:ascii="Times New Roman" w:eastAsia="Times New Roman" w:hAnsi="Times New Roman"/>
          <w:color w:val="000000"/>
          <w:lang w:eastAsia="uk-UA"/>
        </w:rPr>
        <w:t>ения, о чё</w:t>
      </w:r>
      <w:r w:rsidRPr="005F25EC" w:rsidR="00D217D6">
        <w:rPr>
          <w:rFonts w:ascii="Times New Roman" w:eastAsia="Times New Roman" w:hAnsi="Times New Roman"/>
          <w:color w:val="000000"/>
          <w:lang w:eastAsia="uk-UA"/>
        </w:rPr>
        <w:t>м свидетельствую</w:t>
      </w:r>
      <w:r w:rsidRPr="005F25EC" w:rsidR="00546829">
        <w:rPr>
          <w:rFonts w:ascii="Times New Roman" w:eastAsia="Times New Roman" w:hAnsi="Times New Roman"/>
          <w:color w:val="000000"/>
          <w:lang w:eastAsia="uk-UA"/>
        </w:rPr>
        <w:t>т</w:t>
      </w:r>
      <w:r w:rsidRPr="005F25EC" w:rsidR="00D217D6">
        <w:rPr>
          <w:rFonts w:ascii="Times New Roman" w:eastAsia="Times New Roman" w:hAnsi="Times New Roman"/>
          <w:color w:val="000000"/>
          <w:lang w:eastAsia="uk-UA"/>
        </w:rPr>
        <w:t xml:space="preserve"> копии реестра внутренних почтовых отправлений от 26.01.2021, копия квитанции №  от 26.01.2021, копия конверта с почтовым уведомлением о направлении письма с идентификатором </w:t>
      </w:r>
      <w:r w:rsidRPr="005F25EC" w:rsidR="005F25EC">
        <w:rPr>
          <w:rFonts w:ascii="Times New Roman" w:hAnsi="Times New Roman"/>
        </w:rPr>
        <w:t>ДАННЫЕ ИЗЪЯТЫ</w:t>
      </w:r>
      <w:r w:rsidRPr="005F25EC">
        <w:rPr>
          <w:rFonts w:ascii="Times New Roman" w:eastAsia="Times New Roman" w:hAnsi="Times New Roman"/>
          <w:color w:val="000000"/>
          <w:lang w:eastAsia="uk-UA"/>
        </w:rPr>
        <w:t xml:space="preserve">.  </w:t>
      </w:r>
    </w:p>
    <w:p w:rsidR="00BA3CFA" w:rsidRPr="005F25EC" w:rsidP="00BA3CFA">
      <w:pPr>
        <w:spacing w:after="0" w:line="240" w:lineRule="auto"/>
        <w:ind w:right="-1" w:firstLine="85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В соответствии с пунктом 1 статьи 165.1 Гражданского кодекса Российской Федерации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A3CFA" w:rsidRPr="005F25EC" w:rsidP="005F25EC">
      <w:pPr>
        <w:spacing w:after="0" w:line="240" w:lineRule="auto"/>
        <w:ind w:firstLine="708"/>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Поскол</w:t>
      </w:r>
      <w:r w:rsidRPr="005F25EC" w:rsidR="00011E9D">
        <w:rPr>
          <w:rFonts w:ascii="Times New Roman" w:eastAsia="Times New Roman" w:hAnsi="Times New Roman"/>
          <w:color w:val="000000"/>
          <w:lang w:eastAsia="uk-UA"/>
        </w:rPr>
        <w:t xml:space="preserve">ьку место жительство </w:t>
      </w:r>
      <w:r w:rsidRPr="005F25EC" w:rsidR="00011E9D">
        <w:rPr>
          <w:rFonts w:ascii="Times New Roman" w:eastAsia="Times New Roman" w:hAnsi="Times New Roman"/>
          <w:color w:val="000000"/>
          <w:lang w:eastAsia="uk-UA"/>
        </w:rPr>
        <w:t>Федориной</w:t>
      </w:r>
      <w:r w:rsidRPr="005F25EC" w:rsidR="00011E9D">
        <w:rPr>
          <w:rFonts w:ascii="Times New Roman" w:eastAsia="Times New Roman" w:hAnsi="Times New Roman"/>
          <w:color w:val="000000"/>
          <w:lang w:eastAsia="uk-UA"/>
        </w:rPr>
        <w:t xml:space="preserve"> А.В.</w:t>
      </w:r>
      <w:r w:rsidRPr="005F25EC">
        <w:rPr>
          <w:rFonts w:ascii="Times New Roman" w:eastAsia="Times New Roman" w:hAnsi="Times New Roman"/>
          <w:color w:val="000000"/>
          <w:lang w:eastAsia="uk-UA"/>
        </w:rPr>
        <w:t xml:space="preserve"> зарегистрировано по адресу: </w:t>
      </w:r>
      <w:r w:rsidRPr="005F25EC" w:rsidR="005F25EC">
        <w:rPr>
          <w:rFonts w:ascii="Times New Roman" w:hAnsi="Times New Roman"/>
        </w:rPr>
        <w:t>АДРЕС</w:t>
      </w:r>
      <w:r w:rsidRPr="005F25EC" w:rsidR="005F25EC">
        <w:rPr>
          <w:rFonts w:ascii="Times New Roman" w:hAnsi="Times New Roman"/>
        </w:rPr>
        <w:t xml:space="preserve"> </w:t>
      </w:r>
      <w:r w:rsidRPr="005F25EC">
        <w:rPr>
          <w:rFonts w:ascii="Times New Roman" w:eastAsia="Times New Roman" w:hAnsi="Times New Roman"/>
          <w:color w:val="000000"/>
          <w:lang w:eastAsia="uk-UA"/>
        </w:rPr>
        <w:t>(именно по указанному адресу должностным лицом адм</w:t>
      </w:r>
      <w:r w:rsidRPr="005F25EC" w:rsidR="00011E9D">
        <w:rPr>
          <w:rFonts w:ascii="Times New Roman" w:eastAsia="Times New Roman" w:hAnsi="Times New Roman"/>
          <w:color w:val="000000"/>
          <w:lang w:eastAsia="uk-UA"/>
        </w:rPr>
        <w:t>инистративного органа направлены</w:t>
      </w:r>
      <w:r w:rsidRPr="005F25EC">
        <w:rPr>
          <w:rFonts w:ascii="Times New Roman" w:eastAsia="Times New Roman" w:hAnsi="Times New Roman"/>
          <w:color w:val="000000"/>
          <w:lang w:eastAsia="uk-UA"/>
        </w:rPr>
        <w:t xml:space="preserve"> распоряжение и уведомление о проведении проверки), последняя обозначила тем самым место своего жительства в целях исполнения своих обязанностей перед другими гражданами, государством и обществом, в </w:t>
      </w:r>
      <w:r w:rsidRPr="005F25EC">
        <w:rPr>
          <w:rFonts w:ascii="Times New Roman" w:eastAsia="Times New Roman" w:hAnsi="Times New Roman"/>
          <w:color w:val="000000"/>
          <w:lang w:eastAsia="uk-UA"/>
        </w:rPr>
        <w:t>связи</w:t>
      </w:r>
      <w:r w:rsidRPr="005F25EC">
        <w:rPr>
          <w:rFonts w:ascii="Times New Roman" w:eastAsia="Times New Roman" w:hAnsi="Times New Roman"/>
          <w:color w:val="000000"/>
          <w:lang w:eastAsia="uk-UA"/>
        </w:rPr>
        <w:t xml:space="preserve"> с чем она не</w:t>
      </w:r>
      <w:r w:rsidRPr="005F25EC" w:rsidR="000C3BCE">
        <w:rPr>
          <w:rFonts w:ascii="Times New Roman" w:eastAsia="Times New Roman" w:hAnsi="Times New Roman"/>
          <w:color w:val="000000"/>
          <w:lang w:eastAsia="uk-UA"/>
        </w:rPr>
        <w:t>сё</w:t>
      </w:r>
      <w:r w:rsidRPr="005F25EC" w:rsidR="00011E9D">
        <w:rPr>
          <w:rFonts w:ascii="Times New Roman" w:eastAsia="Times New Roman" w:hAnsi="Times New Roman"/>
          <w:color w:val="000000"/>
          <w:lang w:eastAsia="uk-UA"/>
        </w:rPr>
        <w:t>т риск всех негативных для неё</w:t>
      </w:r>
      <w:r w:rsidRPr="005F25EC">
        <w:rPr>
          <w:rFonts w:ascii="Times New Roman" w:eastAsia="Times New Roman" w:hAnsi="Times New Roman"/>
          <w:color w:val="000000"/>
          <w:lang w:eastAsia="uk-UA"/>
        </w:rPr>
        <w:t xml:space="preserve"> правовых последствий, которые могут возникнуть в результате неполучения ею корреспонденции по месту жительства.</w:t>
      </w:r>
      <w:r w:rsidRPr="005F25EC" w:rsidR="000C3BCE">
        <w:rPr>
          <w:rFonts w:ascii="Times New Roman" w:eastAsia="Times New Roman" w:hAnsi="Times New Roman"/>
          <w:color w:val="000000"/>
          <w:lang w:eastAsia="uk-UA"/>
        </w:rPr>
        <w:t xml:space="preserve"> </w:t>
      </w:r>
      <w:r w:rsidRPr="005F25EC" w:rsidR="000C3BCE">
        <w:rPr>
          <w:rFonts w:ascii="Times New Roman" w:eastAsia="Times New Roman" w:hAnsi="Times New Roman"/>
          <w:color w:val="000000"/>
          <w:lang w:eastAsia="uk-UA"/>
        </w:rPr>
        <w:t>Следовательно</w:t>
      </w:r>
      <w:r w:rsidRPr="005F25EC" w:rsidR="00011E9D">
        <w:rPr>
          <w:rFonts w:ascii="Times New Roman" w:eastAsia="Times New Roman" w:hAnsi="Times New Roman"/>
          <w:color w:val="000000"/>
          <w:lang w:eastAsia="uk-UA"/>
        </w:rPr>
        <w:t xml:space="preserve"> </w:t>
      </w:r>
      <w:r w:rsidRPr="005F25EC" w:rsidR="00011E9D">
        <w:rPr>
          <w:rFonts w:ascii="Times New Roman" w:eastAsia="Times New Roman" w:hAnsi="Times New Roman"/>
          <w:color w:val="000000"/>
          <w:lang w:eastAsia="uk-UA"/>
        </w:rPr>
        <w:t>Федорина</w:t>
      </w:r>
      <w:r w:rsidRPr="005F25EC" w:rsidR="00011E9D">
        <w:rPr>
          <w:rFonts w:ascii="Times New Roman" w:eastAsia="Times New Roman" w:hAnsi="Times New Roman"/>
          <w:color w:val="000000"/>
          <w:lang w:eastAsia="uk-UA"/>
        </w:rPr>
        <w:t xml:space="preserve"> А.В.</w:t>
      </w:r>
      <w:r w:rsidRPr="005F25EC">
        <w:rPr>
          <w:rFonts w:ascii="Times New Roman" w:eastAsia="Times New Roman" w:hAnsi="Times New Roman"/>
          <w:color w:val="000000"/>
          <w:lang w:eastAsia="uk-UA"/>
        </w:rPr>
        <w:t xml:space="preserve"> не проявила ту степень заботливости </w:t>
      </w:r>
      <w:r w:rsidRPr="005F25EC" w:rsidR="00011E9D">
        <w:rPr>
          <w:rFonts w:ascii="Times New Roman" w:eastAsia="Times New Roman" w:hAnsi="Times New Roman"/>
          <w:color w:val="000000"/>
          <w:lang w:eastAsia="uk-UA"/>
        </w:rPr>
        <w:t>и осмотрительности, какая от неё</w:t>
      </w:r>
      <w:r w:rsidRPr="005F25EC">
        <w:rPr>
          <w:rFonts w:ascii="Times New Roman" w:eastAsia="Times New Roman" w:hAnsi="Times New Roman"/>
          <w:color w:val="000000"/>
          <w:lang w:eastAsia="uk-UA"/>
        </w:rPr>
        <w:t xml:space="preserve"> требовалась в целях своевременного получения направляемых ей органом власти, в данном случае органом земельного надзора, изве</w:t>
      </w:r>
      <w:r w:rsidRPr="005F25EC" w:rsidR="000C3BCE">
        <w:rPr>
          <w:rFonts w:ascii="Times New Roman" w:eastAsia="Times New Roman" w:hAnsi="Times New Roman"/>
          <w:color w:val="000000"/>
          <w:lang w:eastAsia="uk-UA"/>
        </w:rPr>
        <w:t>щений и принятых в отношении неё</w:t>
      </w:r>
      <w:r w:rsidRPr="005F25EC">
        <w:rPr>
          <w:rFonts w:ascii="Times New Roman" w:eastAsia="Times New Roman" w:hAnsi="Times New Roman"/>
          <w:color w:val="000000"/>
          <w:lang w:eastAsia="uk-UA"/>
        </w:rPr>
        <w:t xml:space="preserve"> решений.</w:t>
      </w:r>
    </w:p>
    <w:p w:rsidR="00BA3CFA" w:rsidRPr="005F25EC" w:rsidP="005F25EC">
      <w:pPr>
        <w:spacing w:after="0" w:line="240" w:lineRule="auto"/>
        <w:jc w:val="both"/>
        <w:rPr>
          <w:rFonts w:ascii="Times New Roman" w:hAnsi="Times New Roman"/>
        </w:rPr>
      </w:pPr>
      <w:r w:rsidRPr="005F25EC">
        <w:rPr>
          <w:rFonts w:ascii="Times New Roman" w:eastAsia="Times New Roman" w:hAnsi="Times New Roman"/>
          <w:color w:val="000000"/>
          <w:lang w:eastAsia="uk-UA"/>
        </w:rPr>
        <w:t>Федорина</w:t>
      </w:r>
      <w:r w:rsidRPr="005F25EC">
        <w:rPr>
          <w:rFonts w:ascii="Times New Roman" w:eastAsia="Times New Roman" w:hAnsi="Times New Roman"/>
          <w:color w:val="000000"/>
          <w:lang w:eastAsia="uk-UA"/>
        </w:rPr>
        <w:t xml:space="preserve"> А.В. с 14 часов 00 минут до 15 часов 30 минут </w:t>
      </w:r>
      <w:r w:rsidRPr="005F25EC" w:rsidR="00EF4E6A">
        <w:rPr>
          <w:rFonts w:ascii="Times New Roman" w:eastAsia="Times New Roman" w:hAnsi="Times New Roman"/>
          <w:color w:val="000000"/>
          <w:lang w:eastAsia="uk-UA"/>
        </w:rPr>
        <w:t>8</w:t>
      </w:r>
      <w:r w:rsidRPr="005F25EC">
        <w:rPr>
          <w:rFonts w:ascii="Times New Roman" w:eastAsia="Times New Roman" w:hAnsi="Times New Roman"/>
          <w:color w:val="000000"/>
          <w:lang w:eastAsia="uk-UA"/>
        </w:rPr>
        <w:t xml:space="preserve"> февраля</w:t>
      </w:r>
      <w:r w:rsidRPr="005F25EC">
        <w:rPr>
          <w:rFonts w:ascii="Times New Roman" w:eastAsia="Times New Roman" w:hAnsi="Times New Roman"/>
          <w:color w:val="000000"/>
          <w:lang w:eastAsia="uk-UA"/>
        </w:rPr>
        <w:t xml:space="preserve"> 2021 года сво</w:t>
      </w:r>
      <w:r w:rsidRPr="005F25EC" w:rsidR="000C3BCE">
        <w:rPr>
          <w:rFonts w:ascii="Times New Roman" w:eastAsia="Times New Roman" w:hAnsi="Times New Roman"/>
          <w:color w:val="000000"/>
          <w:lang w:eastAsia="uk-UA"/>
        </w:rPr>
        <w:t>ё</w:t>
      </w:r>
      <w:r w:rsidRPr="005F25EC" w:rsidR="00B9453A">
        <w:rPr>
          <w:rFonts w:ascii="Times New Roman" w:eastAsia="Times New Roman" w:hAnsi="Times New Roman"/>
          <w:color w:val="000000"/>
          <w:lang w:eastAsia="uk-UA"/>
        </w:rPr>
        <w:t xml:space="preserve"> присутствие для проведения </w:t>
      </w:r>
      <w:r w:rsidRPr="005F25EC">
        <w:rPr>
          <w:rFonts w:ascii="Times New Roman" w:eastAsia="Times New Roman" w:hAnsi="Times New Roman"/>
          <w:color w:val="000000"/>
          <w:lang w:eastAsia="uk-UA"/>
        </w:rPr>
        <w:t xml:space="preserve">плановой выездной проверки по соблюдению земельного законодательства по адресу: </w:t>
      </w:r>
      <w:r w:rsidRPr="005F25EC" w:rsidR="005F25EC">
        <w:rPr>
          <w:rFonts w:ascii="Times New Roman" w:hAnsi="Times New Roman"/>
        </w:rPr>
        <w:t>АДРЕС</w:t>
      </w:r>
      <w:r w:rsidRPr="005F25EC" w:rsidR="00EF4E6A">
        <w:rPr>
          <w:rFonts w:ascii="Times New Roman" w:eastAsia="Times New Roman" w:hAnsi="Times New Roman"/>
          <w:color w:val="000000"/>
          <w:lang w:eastAsia="uk-UA"/>
        </w:rPr>
        <w:t xml:space="preserve">, а также при составлении акта проверки 10.02.2021 в 15-00 ч по адресу: </w:t>
      </w:r>
      <w:r w:rsidRPr="005F25EC" w:rsidR="005F25EC">
        <w:rPr>
          <w:rFonts w:ascii="Times New Roman" w:hAnsi="Times New Roman"/>
        </w:rPr>
        <w:t>АДРЕС</w:t>
      </w:r>
      <w:r w:rsidRPr="005F25EC">
        <w:rPr>
          <w:rFonts w:ascii="Times New Roman" w:eastAsia="Times New Roman" w:hAnsi="Times New Roman"/>
          <w:color w:val="000000"/>
          <w:lang w:eastAsia="uk-UA"/>
        </w:rPr>
        <w:t xml:space="preserve"> не обеспечила, уклонившись от проведения проверки, чем воспрепятствовала законной деятельности должностного лица органа государственного земельного надзора по проведению проверки. Доказательств уважительности причин отсу</w:t>
      </w:r>
      <w:r w:rsidRPr="005F25EC" w:rsidR="00EF4E6A">
        <w:rPr>
          <w:rFonts w:ascii="Times New Roman" w:eastAsia="Times New Roman" w:hAnsi="Times New Roman"/>
          <w:color w:val="000000"/>
          <w:lang w:eastAsia="uk-UA"/>
        </w:rPr>
        <w:t xml:space="preserve">тствия при проведении проверки </w:t>
      </w:r>
      <w:r w:rsidRPr="005F25EC">
        <w:rPr>
          <w:rFonts w:ascii="Times New Roman" w:eastAsia="Times New Roman" w:hAnsi="Times New Roman"/>
          <w:color w:val="000000"/>
          <w:lang w:eastAsia="uk-UA"/>
        </w:rPr>
        <w:t>Федорина</w:t>
      </w:r>
      <w:r w:rsidRPr="005F25EC">
        <w:rPr>
          <w:rFonts w:ascii="Times New Roman" w:eastAsia="Times New Roman" w:hAnsi="Times New Roman"/>
          <w:color w:val="000000"/>
          <w:lang w:eastAsia="uk-UA"/>
        </w:rPr>
        <w:t xml:space="preserve"> А.В.</w:t>
      </w:r>
      <w:r w:rsidRPr="005F25EC" w:rsidR="000C3BCE">
        <w:rPr>
          <w:rFonts w:ascii="Times New Roman" w:eastAsia="Times New Roman" w:hAnsi="Times New Roman"/>
          <w:color w:val="000000"/>
          <w:lang w:eastAsia="uk-UA"/>
        </w:rPr>
        <w:t xml:space="preserve"> суду не пред</w:t>
      </w:r>
      <w:r w:rsidRPr="005F25EC">
        <w:rPr>
          <w:rFonts w:ascii="Times New Roman" w:eastAsia="Times New Roman" w:hAnsi="Times New Roman"/>
          <w:color w:val="000000"/>
          <w:lang w:eastAsia="uk-UA"/>
        </w:rPr>
        <w:t>ставила.</w:t>
      </w:r>
    </w:p>
    <w:p w:rsidR="00EF4E6A" w:rsidRPr="005F25EC" w:rsidP="00BA3CFA">
      <w:pPr>
        <w:spacing w:after="0" w:line="240" w:lineRule="auto"/>
        <w:ind w:firstLine="85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Вина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А.В.</w:t>
      </w:r>
      <w:r w:rsidRPr="005F25EC" w:rsidR="00BA3CFA">
        <w:rPr>
          <w:rFonts w:ascii="Times New Roman" w:eastAsia="Times New Roman" w:hAnsi="Times New Roman"/>
          <w:color w:val="000000"/>
          <w:lang w:eastAsia="uk-UA"/>
        </w:rPr>
        <w:t xml:space="preserve"> в совершении административного правонарушения объек</w:t>
      </w:r>
      <w:r w:rsidRPr="005F25EC" w:rsidR="009858F6">
        <w:rPr>
          <w:rFonts w:ascii="Times New Roman" w:eastAsia="Times New Roman" w:hAnsi="Times New Roman"/>
          <w:color w:val="000000"/>
          <w:lang w:eastAsia="uk-UA"/>
        </w:rPr>
        <w:t>тивно подтверждается</w:t>
      </w:r>
      <w:r w:rsidRPr="005F25EC" w:rsidR="00BA3CFA">
        <w:rPr>
          <w:rFonts w:ascii="Times New Roman" w:eastAsia="Times New Roman" w:hAnsi="Times New Roman"/>
          <w:color w:val="000000"/>
          <w:lang w:eastAsia="uk-UA"/>
        </w:rPr>
        <w:t xml:space="preserve"> материалами дела, исследованными в судебном заседании: </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распоряжения о проведении проверки от 25.01.2021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xml:space="preserve">. 1,2,6), </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-копией извещения о проведении проверки соблюдения земельного законодательства и о возможном составлении протокола об административном правонарушении от 26.01.2021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3,7),</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квитанции №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4),</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реестра внутренних почтовых отправлений от 26.01.2021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5),</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конверта с почтовым уведомлением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8),</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служебной записки от 05.02.2021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9,10),</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копией государственного акта на право собственности на земельный участок, выданный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А.В.</w:t>
      </w:r>
      <w:r w:rsidRPr="005F25EC" w:rsidR="00AA0350">
        <w:rPr>
          <w:rFonts w:ascii="Times New Roman" w:eastAsia="Times New Roman" w:hAnsi="Times New Roman"/>
          <w:color w:val="000000"/>
          <w:lang w:eastAsia="uk-UA"/>
        </w:rPr>
        <w:t xml:space="preserve"> (</w:t>
      </w:r>
      <w:r w:rsidRPr="005F25EC" w:rsidR="00AA0350">
        <w:rPr>
          <w:rFonts w:ascii="Times New Roman" w:eastAsia="Times New Roman" w:hAnsi="Times New Roman"/>
          <w:color w:val="000000"/>
          <w:lang w:eastAsia="uk-UA"/>
        </w:rPr>
        <w:t>л.д</w:t>
      </w:r>
      <w:r w:rsidRPr="005F25EC" w:rsidR="00AA0350">
        <w:rPr>
          <w:rFonts w:ascii="Times New Roman" w:eastAsia="Times New Roman" w:hAnsi="Times New Roman"/>
          <w:color w:val="000000"/>
          <w:lang w:eastAsia="uk-UA"/>
        </w:rPr>
        <w:t>. 11),</w:t>
      </w:r>
    </w:p>
    <w:p w:rsidR="00AA0350"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заявления о государственном кадастровом учете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12-13),</w:t>
      </w:r>
    </w:p>
    <w:p w:rsidR="00AA0350"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копией описи документов, принятых для оказания государственных услуг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14),</w:t>
      </w:r>
    </w:p>
    <w:p w:rsidR="00AA0350"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сведениями о координатах земельного участка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15-16),</w:t>
      </w:r>
    </w:p>
    <w:p w:rsidR="00AA0350" w:rsidRPr="005F25EC" w:rsidP="009858F6">
      <w:pPr>
        <w:spacing w:after="0" w:line="240" w:lineRule="auto"/>
        <w:jc w:val="both"/>
        <w:rPr>
          <w:rFonts w:ascii="Times New Roman" w:hAnsi="Times New Roman"/>
        </w:rPr>
      </w:pPr>
      <w:r w:rsidRPr="005F25EC">
        <w:rPr>
          <w:rFonts w:ascii="Times New Roman" w:eastAsia="Times New Roman" w:hAnsi="Times New Roman"/>
          <w:color w:val="000000"/>
          <w:lang w:eastAsia="uk-UA"/>
        </w:rPr>
        <w:t xml:space="preserve">- копией ответа Администрации г. Красноперекопска РК на запрос, согласно которому на земельный участок с кадастровым номером </w:t>
      </w:r>
      <w:r w:rsidRPr="005F25EC" w:rsidR="005F25EC">
        <w:rPr>
          <w:rFonts w:ascii="Times New Roman" w:hAnsi="Times New Roman"/>
        </w:rPr>
        <w:t>ДАННЫЕ ИЗЪЯТЫ</w:t>
      </w:r>
      <w:r w:rsidRPr="005F25EC">
        <w:rPr>
          <w:rFonts w:ascii="Times New Roman" w:eastAsia="Times New Roman" w:hAnsi="Times New Roman"/>
          <w:color w:val="000000"/>
          <w:lang w:eastAsia="uk-UA"/>
        </w:rPr>
        <w:t xml:space="preserve">, расположенный по адресу: </w:t>
      </w:r>
      <w:r w:rsidRPr="005F25EC" w:rsidR="005F25EC">
        <w:rPr>
          <w:rFonts w:ascii="Times New Roman" w:hAnsi="Times New Roman"/>
        </w:rPr>
        <w:t>АДРЕС</w:t>
      </w:r>
      <w:r w:rsidRPr="005F25EC">
        <w:rPr>
          <w:rFonts w:ascii="Times New Roman" w:eastAsia="Times New Roman" w:hAnsi="Times New Roman"/>
          <w:color w:val="000000"/>
          <w:lang w:eastAsia="uk-UA"/>
        </w:rPr>
        <w:t>, градостроительный план земельного участка не выдавался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18),</w:t>
      </w:r>
    </w:p>
    <w:p w:rsidR="00AA0350" w:rsidRPr="005F25EC" w:rsidP="009858F6">
      <w:pPr>
        <w:spacing w:after="0" w:line="240" w:lineRule="auto"/>
        <w:jc w:val="both"/>
        <w:rPr>
          <w:rFonts w:ascii="Times New Roman" w:hAnsi="Times New Roman"/>
        </w:rPr>
      </w:pPr>
      <w:r w:rsidRPr="005F25EC">
        <w:rPr>
          <w:rFonts w:ascii="Times New Roman" w:eastAsia="Times New Roman" w:hAnsi="Times New Roman"/>
          <w:color w:val="000000"/>
          <w:lang w:eastAsia="uk-UA"/>
        </w:rPr>
        <w:t xml:space="preserve">- копией ответа Министерства жилищной политики и государственного строительного надзора РК на запрос, согласно которому в период с 01.01.2015 по настоящее время документы разрешительного характера по адресу: </w:t>
      </w:r>
      <w:r w:rsidRPr="005F25EC" w:rsidR="005F25EC">
        <w:rPr>
          <w:rFonts w:ascii="Times New Roman" w:hAnsi="Times New Roman"/>
        </w:rPr>
        <w:t>АДРЕС</w:t>
      </w:r>
      <w:r w:rsidRPr="005F25EC">
        <w:rPr>
          <w:rFonts w:ascii="Times New Roman" w:eastAsia="Times New Roman" w:hAnsi="Times New Roman"/>
          <w:color w:val="000000"/>
          <w:lang w:eastAsia="uk-UA"/>
        </w:rPr>
        <w:t xml:space="preserve"> не регистрировались и не выдавались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20),</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акта проверки № 13 от 10.02.2021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21-</w:t>
      </w:r>
      <w:r w:rsidRPr="005F25EC">
        <w:rPr>
          <w:rFonts w:ascii="Times New Roman" w:eastAsia="Times New Roman" w:hAnsi="Times New Roman"/>
          <w:color w:val="000000"/>
          <w:lang w:eastAsia="uk-UA"/>
        </w:rPr>
        <w:t>27),</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копией </w:t>
      </w:r>
      <w:r w:rsidRPr="005F25EC">
        <w:rPr>
          <w:rFonts w:ascii="Times New Roman" w:eastAsia="Times New Roman" w:hAnsi="Times New Roman"/>
          <w:color w:val="000000"/>
          <w:lang w:eastAsia="uk-UA"/>
        </w:rPr>
        <w:t>фототаблицы</w:t>
      </w:r>
      <w:r w:rsidRPr="005F25EC">
        <w:rPr>
          <w:rFonts w:ascii="Times New Roman" w:eastAsia="Times New Roman" w:hAnsi="Times New Roman"/>
          <w:color w:val="000000"/>
          <w:lang w:eastAsia="uk-UA"/>
        </w:rPr>
        <w:t xml:space="preserve"> к акту проверки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28-29),</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w:t>
      </w:r>
      <w:r w:rsidRPr="005F25EC">
        <w:rPr>
          <w:rFonts w:ascii="Times New Roman" w:eastAsia="Times New Roman" w:hAnsi="Times New Roman"/>
          <w:color w:val="000000"/>
          <w:lang w:eastAsia="uk-UA"/>
        </w:rPr>
        <w:t>копией уведомления о составлении протокола об административном правонарушении от 05.03.2021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58),</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квитанции №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59),</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копией реестра внутренних почтовых отправлений от 11.03.2021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60,63),</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почтового уведомления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xml:space="preserve">. 61,64), </w:t>
      </w:r>
    </w:p>
    <w:p w:rsidR="00EF4E6A"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копией квитанции №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62),</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sidR="00BA3CFA">
        <w:rPr>
          <w:rFonts w:ascii="Times New Roman" w:eastAsia="Times New Roman" w:hAnsi="Times New Roman"/>
          <w:color w:val="000000"/>
          <w:lang w:eastAsia="uk-UA"/>
        </w:rPr>
        <w:t>протоколом об админ</w:t>
      </w:r>
      <w:r w:rsidRPr="005F25EC">
        <w:rPr>
          <w:rFonts w:ascii="Times New Roman" w:eastAsia="Times New Roman" w:hAnsi="Times New Roman"/>
          <w:color w:val="000000"/>
          <w:lang w:eastAsia="uk-UA"/>
        </w:rPr>
        <w:t>истративном правонарушении от 24.03</w:t>
      </w:r>
      <w:r w:rsidRPr="005F25EC" w:rsidR="00BA3CFA">
        <w:rPr>
          <w:rFonts w:ascii="Times New Roman" w:eastAsia="Times New Roman" w:hAnsi="Times New Roman"/>
          <w:color w:val="000000"/>
          <w:lang w:eastAsia="uk-UA"/>
        </w:rPr>
        <w:t>.2021</w:t>
      </w:r>
      <w:r w:rsidRPr="005F25EC" w:rsidR="00E578B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74-75),</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письменными объяснениями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А.В.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76),</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w:t>
      </w:r>
      <w:r w:rsidRPr="005F25EC" w:rsidR="009858F6">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копией приказа Государственного комитета по государственной регистрации и кадастру Республики Крым от 23.12.2019 № </w:t>
      </w:r>
      <w:r w:rsidRPr="005F25EC">
        <w:rPr>
          <w:rFonts w:ascii="Times New Roman" w:eastAsia="Times New Roman" w:hAnsi="Times New Roman"/>
          <w:color w:val="000000"/>
          <w:lang w:eastAsia="uk-UA"/>
        </w:rPr>
        <w:t>П</w:t>
      </w:r>
      <w:r w:rsidRPr="005F25EC">
        <w:rPr>
          <w:rFonts w:ascii="Times New Roman" w:eastAsia="Times New Roman" w:hAnsi="Times New Roman"/>
          <w:color w:val="000000"/>
          <w:lang w:eastAsia="uk-UA"/>
        </w:rPr>
        <w:t>/395 «О возложении обязанностей государственного инспектора в городе Армянск, Красноперекопск и Красноперекопском районе Республики Крым по использованию и охране земель»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96),</w:t>
      </w:r>
    </w:p>
    <w:p w:rsidR="00326E6E" w:rsidRPr="005F25EC" w:rsidP="009858F6">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копией должностного регламента главного специалиста </w:t>
      </w:r>
      <w:r w:rsidRPr="005F25EC">
        <w:rPr>
          <w:rFonts w:ascii="Times New Roman" w:eastAsia="Times New Roman" w:hAnsi="Times New Roman"/>
          <w:color w:val="000000"/>
          <w:lang w:eastAsia="uk-UA"/>
        </w:rPr>
        <w:t>Красноперекопского</w:t>
      </w: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горрайонного</w:t>
      </w:r>
      <w:r w:rsidRPr="005F25EC">
        <w:rPr>
          <w:rFonts w:ascii="Times New Roman" w:eastAsia="Times New Roman" w:hAnsi="Times New Roman"/>
          <w:color w:val="000000"/>
          <w:lang w:eastAsia="uk-UA"/>
        </w:rPr>
        <w:t xml:space="preserve"> отдела Государственного комитета по государственной регистрации и кадастру Республики Крым (</w:t>
      </w:r>
      <w:r w:rsidRPr="005F25EC">
        <w:rPr>
          <w:rFonts w:ascii="Times New Roman" w:eastAsia="Times New Roman" w:hAnsi="Times New Roman"/>
          <w:color w:val="000000"/>
          <w:lang w:eastAsia="uk-UA"/>
        </w:rPr>
        <w:t>л.д</w:t>
      </w:r>
      <w:r w:rsidRPr="005F25EC">
        <w:rPr>
          <w:rFonts w:ascii="Times New Roman" w:eastAsia="Times New Roman" w:hAnsi="Times New Roman"/>
          <w:color w:val="000000"/>
          <w:lang w:eastAsia="uk-UA"/>
        </w:rPr>
        <w:t xml:space="preserve">. 97-104), показаниями </w:t>
      </w:r>
      <w:r w:rsidRPr="005F25EC" w:rsidR="005F25EC">
        <w:rPr>
          <w:rFonts w:ascii="Times New Roman" w:hAnsi="Times New Roman"/>
        </w:rPr>
        <w:t>Ф.И.О.</w:t>
      </w:r>
      <w:r w:rsidRPr="005F25EC" w:rsidR="005F25EC">
        <w:rPr>
          <w:rFonts w:ascii="Times New Roman" w:hAnsi="Times New Roman"/>
        </w:rPr>
        <w:t>2</w:t>
      </w:r>
      <w:r w:rsidRPr="005F25EC">
        <w:rPr>
          <w:rFonts w:ascii="Times New Roman" w:eastAsia="Times New Roman" w:hAnsi="Times New Roman"/>
          <w:color w:val="000000"/>
          <w:lang w:eastAsia="uk-UA"/>
        </w:rPr>
        <w:t xml:space="preserve"> в судебном заседании.  </w:t>
      </w:r>
    </w:p>
    <w:p w:rsidR="00BA3CFA" w:rsidRPr="005F25EC" w:rsidP="009858F6">
      <w:pPr>
        <w:spacing w:after="0" w:line="240" w:lineRule="auto"/>
        <w:jc w:val="both"/>
        <w:rPr>
          <w:rFonts w:ascii="Times New Roman" w:eastAsia="Times New Roman" w:hAnsi="Times New Roman"/>
          <w:lang w:eastAsia="uk-UA"/>
        </w:rPr>
      </w:pPr>
      <w:r w:rsidRPr="005F25EC">
        <w:rPr>
          <w:rFonts w:ascii="Times New Roman" w:eastAsia="Times New Roman" w:hAnsi="Times New Roman"/>
          <w:lang w:eastAsia="uk-UA"/>
        </w:rPr>
        <w:t xml:space="preserve">         </w:t>
      </w:r>
      <w:r w:rsidRPr="005F25EC">
        <w:rPr>
          <w:rFonts w:ascii="Times New Roman" w:eastAsia="Times New Roman" w:hAnsi="Times New Roman"/>
          <w:lang w:eastAsia="uk-UA"/>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w:t>
      </w:r>
      <w:r w:rsidRPr="005F25EC">
        <w:rPr>
          <w:rFonts w:ascii="Times New Roman" w:eastAsia="Times New Roman" w:hAnsi="Times New Roman"/>
          <w:lang w:eastAsia="uk-UA"/>
        </w:rPr>
        <w:t xml:space="preserve"> о виновности </w:t>
      </w:r>
      <w:r w:rsidRPr="005F25EC">
        <w:rPr>
          <w:rFonts w:ascii="Times New Roman" w:eastAsia="Times New Roman" w:hAnsi="Times New Roman"/>
          <w:lang w:eastAsia="uk-UA"/>
        </w:rPr>
        <w:t>Федориной</w:t>
      </w:r>
      <w:r w:rsidRPr="005F25EC">
        <w:rPr>
          <w:rFonts w:ascii="Times New Roman" w:eastAsia="Times New Roman" w:hAnsi="Times New Roman"/>
          <w:lang w:eastAsia="uk-UA"/>
        </w:rPr>
        <w:t xml:space="preserve"> А.В. в совершении вменяемого</w:t>
      </w:r>
      <w:r w:rsidRPr="005F25EC">
        <w:rPr>
          <w:rFonts w:ascii="Times New Roman" w:eastAsia="Times New Roman" w:hAnsi="Times New Roman"/>
          <w:lang w:eastAsia="uk-UA"/>
        </w:rPr>
        <w:t xml:space="preserve"> административного правонарушения.</w:t>
      </w:r>
    </w:p>
    <w:p w:rsidR="00BA3CFA" w:rsidRPr="005F25EC" w:rsidP="009858F6">
      <w:pPr>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Исследовав в совокупности все представленные доказательства, суд приходит к выводу о наличии </w:t>
      </w:r>
      <w:r w:rsidRPr="005F25EC">
        <w:rPr>
          <w:rFonts w:ascii="Times New Roman" w:eastAsia="Times New Roman" w:hAnsi="Times New Roman"/>
          <w:color w:val="000000"/>
          <w:lang w:eastAsia="uk-UA"/>
        </w:rPr>
        <w:t xml:space="preserve">в бездействии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Анны Викторовны</w:t>
      </w:r>
      <w:r w:rsidRPr="005F25EC">
        <w:rPr>
          <w:rFonts w:ascii="Times New Roman" w:eastAsia="Times New Roman" w:hAnsi="Times New Roman"/>
          <w:color w:val="000000"/>
          <w:lang w:eastAsia="uk-UA"/>
        </w:rPr>
        <w:t xml:space="preserve"> состава административного правонарушения, предусмотренного частью 1 статьи 19.4.1 Кодекса Российской Федерации об а</w:t>
      </w:r>
      <w:r w:rsidRPr="005F25EC">
        <w:rPr>
          <w:rFonts w:ascii="Times New Roman" w:eastAsia="Times New Roman" w:hAnsi="Times New Roman"/>
          <w:color w:val="000000"/>
          <w:lang w:eastAsia="uk-UA"/>
        </w:rPr>
        <w:t>дминистративных правонарушениях, а именно:</w:t>
      </w:r>
      <w:r w:rsidRPr="005F25EC">
        <w:rPr>
          <w:rFonts w:ascii="Times New Roman" w:eastAsia="Times New Roman" w:hAnsi="Times New Roman"/>
          <w:color w:val="000000"/>
          <w:lang w:eastAsia="uk-UA"/>
        </w:rPr>
        <w:t xml:space="preserve"> уклонение от проверок должностного лица органа государственного контроля (надзора), за исключением случаев, предусмотренных частью 4 статьи 14.24, частью 9 статьи 15.29 и статьей 19.4.2 Кодекса Российской Федерации</w:t>
      </w:r>
      <w:r w:rsidRPr="005F25EC">
        <w:rPr>
          <w:rFonts w:ascii="Times New Roman" w:eastAsia="Times New Roman" w:hAnsi="Times New Roman"/>
          <w:color w:val="000000"/>
          <w:lang w:eastAsia="uk-UA"/>
        </w:rPr>
        <w:t xml:space="preserve"> об административных правонарушениях.</w:t>
      </w:r>
    </w:p>
    <w:p w:rsidR="009858F6" w:rsidRPr="005F25EC" w:rsidP="009858F6">
      <w:pPr>
        <w:spacing w:after="0" w:line="240" w:lineRule="auto"/>
        <w:ind w:right="-1"/>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Вместе с тем, неявка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А.В. к месту составления протокола </w:t>
      </w:r>
      <w:r w:rsidRPr="005F25EC" w:rsidR="00E578BC">
        <w:rPr>
          <w:rFonts w:ascii="Times New Roman" w:eastAsia="Times New Roman" w:hAnsi="Times New Roman"/>
          <w:color w:val="000000"/>
          <w:lang w:eastAsia="uk-UA"/>
        </w:rPr>
        <w:t xml:space="preserve">05.03.2021 </w:t>
      </w:r>
      <w:r w:rsidRPr="005F25EC">
        <w:rPr>
          <w:rFonts w:ascii="Times New Roman" w:eastAsia="Times New Roman" w:hAnsi="Times New Roman"/>
          <w:color w:val="000000"/>
          <w:lang w:eastAsia="uk-UA"/>
        </w:rPr>
        <w:t>по ч. 3 ст. 8.8 КоАП РФ и то обстоятельство, что она не обеспечила присутствие при составлении вышеуказанного протокола иных надлежащим образом уполномо</w:t>
      </w:r>
      <w:r w:rsidRPr="005F25EC" w:rsidR="000C3BCE">
        <w:rPr>
          <w:rFonts w:ascii="Times New Roman" w:eastAsia="Times New Roman" w:hAnsi="Times New Roman"/>
          <w:color w:val="000000"/>
          <w:lang w:eastAsia="uk-UA"/>
        </w:rPr>
        <w:t>ченных лиц на представление её</w:t>
      </w:r>
      <w:r w:rsidRPr="005F25EC">
        <w:rPr>
          <w:rFonts w:ascii="Times New Roman" w:eastAsia="Times New Roman" w:hAnsi="Times New Roman"/>
          <w:color w:val="000000"/>
          <w:lang w:eastAsia="uk-UA"/>
        </w:rPr>
        <w:t xml:space="preserve"> интересов, не </w:t>
      </w:r>
      <w:r w:rsidRPr="005F25EC" w:rsidR="000C3BCE">
        <w:rPr>
          <w:rFonts w:ascii="Times New Roman" w:eastAsia="Times New Roman" w:hAnsi="Times New Roman"/>
          <w:color w:val="000000"/>
          <w:lang w:eastAsia="uk-UA"/>
        </w:rPr>
        <w:t>образую</w:t>
      </w:r>
      <w:r w:rsidRPr="005F25EC" w:rsidR="00E578BC">
        <w:rPr>
          <w:rFonts w:ascii="Times New Roman" w:eastAsia="Times New Roman" w:hAnsi="Times New Roman"/>
          <w:color w:val="000000"/>
          <w:lang w:eastAsia="uk-UA"/>
        </w:rPr>
        <w:t xml:space="preserve">т состав правонарушения, предусмотренного ч. 1 ст. 19.4.1 КоАП РФ, поскольку к указанному времени проверка </w:t>
      </w:r>
      <w:r w:rsidRPr="005F25EC" w:rsidR="000C3BCE">
        <w:rPr>
          <w:rFonts w:ascii="Times New Roman" w:eastAsia="Times New Roman" w:hAnsi="Times New Roman"/>
          <w:color w:val="000000"/>
          <w:lang w:eastAsia="uk-UA"/>
        </w:rPr>
        <w:t xml:space="preserve">соблюдения земельного законодательства </w:t>
      </w:r>
      <w:r w:rsidRPr="005F25EC" w:rsidR="00E578BC">
        <w:rPr>
          <w:rFonts w:ascii="Times New Roman" w:eastAsia="Times New Roman" w:hAnsi="Times New Roman"/>
          <w:color w:val="000000"/>
          <w:lang w:eastAsia="uk-UA"/>
        </w:rPr>
        <w:t>в</w:t>
      </w:r>
      <w:r w:rsidRPr="005F25EC" w:rsidR="00E578BC">
        <w:rPr>
          <w:rFonts w:ascii="Times New Roman" w:eastAsia="Times New Roman" w:hAnsi="Times New Roman"/>
          <w:color w:val="000000"/>
          <w:lang w:eastAsia="uk-UA"/>
        </w:rPr>
        <w:t xml:space="preserve"> </w:t>
      </w:r>
      <w:r w:rsidRPr="005F25EC" w:rsidR="00E578BC">
        <w:rPr>
          <w:rFonts w:ascii="Times New Roman" w:eastAsia="Times New Roman" w:hAnsi="Times New Roman"/>
          <w:color w:val="000000"/>
          <w:lang w:eastAsia="uk-UA"/>
        </w:rPr>
        <w:t>отношении</w:t>
      </w:r>
      <w:r w:rsidRPr="005F25EC" w:rsidR="00E578BC">
        <w:rPr>
          <w:rFonts w:ascii="Times New Roman" w:eastAsia="Times New Roman" w:hAnsi="Times New Roman"/>
          <w:color w:val="000000"/>
          <w:lang w:eastAsia="uk-UA"/>
        </w:rPr>
        <w:t xml:space="preserve"> </w:t>
      </w:r>
      <w:r w:rsidRPr="005F25EC" w:rsidR="00E578BC">
        <w:rPr>
          <w:rFonts w:ascii="Times New Roman" w:eastAsia="Times New Roman" w:hAnsi="Times New Roman"/>
          <w:color w:val="000000"/>
          <w:lang w:eastAsia="uk-UA"/>
        </w:rPr>
        <w:t>Федориной</w:t>
      </w:r>
      <w:r w:rsidRPr="005F25EC" w:rsidR="00E578BC">
        <w:rPr>
          <w:rFonts w:ascii="Times New Roman" w:eastAsia="Times New Roman" w:hAnsi="Times New Roman"/>
          <w:color w:val="000000"/>
          <w:lang w:eastAsia="uk-UA"/>
        </w:rPr>
        <w:t xml:space="preserve"> А.В. уже была проведена.</w:t>
      </w:r>
    </w:p>
    <w:p w:rsidR="00400341" w:rsidRPr="005F25EC" w:rsidP="005F25EC">
      <w:pPr>
        <w:spacing w:after="0" w:line="240" w:lineRule="auto"/>
        <w:jc w:val="both"/>
        <w:rPr>
          <w:rFonts w:ascii="Times New Roman" w:hAnsi="Times New Roman"/>
        </w:rPr>
      </w:pPr>
      <w:r w:rsidRPr="005F25EC">
        <w:rPr>
          <w:rFonts w:ascii="Times New Roman" w:eastAsia="Times New Roman" w:hAnsi="Times New Roman"/>
          <w:color w:val="000000"/>
          <w:lang w:eastAsia="uk-UA"/>
        </w:rPr>
        <w:t xml:space="preserve">         </w:t>
      </w:r>
      <w:r w:rsidRPr="005F25EC" w:rsidR="00E578BC">
        <w:rPr>
          <w:rFonts w:ascii="Times New Roman" w:eastAsia="Times New Roman" w:hAnsi="Times New Roman"/>
          <w:color w:val="000000"/>
          <w:lang w:eastAsia="uk-UA"/>
        </w:rPr>
        <w:t xml:space="preserve"> С учетом изложенного, представленные в материалы дела копии предписания от 19.02.2021, уведомления о составлении протокола об административном правонарушении от 19.02.2021, квитанции №</w:t>
      </w:r>
      <w:r w:rsidRPr="005F25EC" w:rsidR="00E578BC">
        <w:rPr>
          <w:rFonts w:ascii="Times New Roman" w:eastAsia="Times New Roman" w:hAnsi="Times New Roman"/>
          <w:color w:val="000000"/>
          <w:lang w:eastAsia="uk-UA"/>
        </w:rPr>
        <w:t xml:space="preserve"> ,</w:t>
      </w:r>
      <w:r w:rsidRPr="005F25EC" w:rsidR="00E578BC">
        <w:rPr>
          <w:rFonts w:ascii="Times New Roman" w:eastAsia="Times New Roman" w:hAnsi="Times New Roman"/>
          <w:color w:val="000000"/>
          <w:lang w:eastAsia="uk-UA"/>
        </w:rPr>
        <w:t xml:space="preserve"> реестра внутренних почтовых отправлений от 20.02.2021, отчета об отслеживании отправления с почтовым идентификатором </w:t>
      </w:r>
      <w:r w:rsidRPr="005F25EC" w:rsidR="005F25EC">
        <w:rPr>
          <w:rFonts w:ascii="Times New Roman" w:hAnsi="Times New Roman"/>
        </w:rPr>
        <w:t>ДАННЫЕ ИЗЪЯТЫ</w:t>
      </w:r>
      <w:r w:rsidRPr="005F25EC" w:rsidR="00E578BC">
        <w:rPr>
          <w:rFonts w:ascii="Times New Roman" w:eastAsia="Times New Roman" w:hAnsi="Times New Roman"/>
          <w:color w:val="000000"/>
          <w:lang w:eastAsia="uk-UA"/>
        </w:rPr>
        <w:t xml:space="preserve">, уведомления о прекращении права собственности от 09.03.2021, протокола </w:t>
      </w:r>
      <w:r w:rsidRPr="005F25EC">
        <w:rPr>
          <w:rFonts w:ascii="Times New Roman" w:eastAsia="Times New Roman" w:hAnsi="Times New Roman"/>
          <w:color w:val="000000"/>
          <w:lang w:eastAsia="uk-UA"/>
        </w:rPr>
        <w:t xml:space="preserve">об административном правонарушении от 05.03.2021, реестра внутренних почтовых отправлений от 11.03.2021 (направление протокола об административном правонарушении от 05.03.2021) суд признает не относимыми доказательствами. </w:t>
      </w:r>
      <w:r w:rsidRPr="005F25EC">
        <w:rPr>
          <w:rFonts w:ascii="Times New Roman" w:eastAsia="Times New Roman" w:hAnsi="Times New Roman"/>
          <w:color w:val="000000"/>
          <w:lang w:eastAsia="uk-UA"/>
        </w:rPr>
        <w:t xml:space="preserve"> </w:t>
      </w:r>
    </w:p>
    <w:p w:rsidR="00E358A0" w:rsidRPr="005F25EC" w:rsidP="00E07FC6">
      <w:pPr>
        <w:spacing w:after="0" w:line="240" w:lineRule="auto"/>
        <w:jc w:val="both"/>
        <w:rPr>
          <w:rFonts w:ascii="Times New Roman" w:hAnsi="Times New Roman"/>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 xml:space="preserve">Довод </w:t>
      </w:r>
      <w:r w:rsidRPr="005F25EC">
        <w:rPr>
          <w:rFonts w:ascii="Times New Roman" w:eastAsia="Times New Roman" w:hAnsi="Times New Roman"/>
          <w:color w:val="000000"/>
          <w:lang w:eastAsia="uk-UA"/>
        </w:rPr>
        <w:t>Федориной</w:t>
      </w:r>
      <w:r w:rsidRPr="005F25EC">
        <w:rPr>
          <w:rFonts w:ascii="Times New Roman" w:eastAsia="Times New Roman" w:hAnsi="Times New Roman"/>
          <w:color w:val="000000"/>
          <w:lang w:eastAsia="uk-UA"/>
        </w:rPr>
        <w:t xml:space="preserve"> А.В. о том, что при составлении протокола было нарушено право на за</w:t>
      </w:r>
      <w:r w:rsidRPr="005F25EC" w:rsidR="00E07FC6">
        <w:rPr>
          <w:rFonts w:ascii="Times New Roman" w:eastAsia="Times New Roman" w:hAnsi="Times New Roman"/>
          <w:color w:val="000000"/>
          <w:lang w:eastAsia="uk-UA"/>
        </w:rPr>
        <w:t xml:space="preserve">щиту, </w:t>
      </w:r>
      <w:r w:rsidRPr="005F25EC" w:rsidR="00E07FC6">
        <w:rPr>
          <w:rFonts w:ascii="Times New Roman" w:hAnsi="Times New Roman"/>
        </w:rPr>
        <w:t xml:space="preserve">в удовлетворении </w:t>
      </w:r>
      <w:r w:rsidRPr="005F25EC" w:rsidR="000C3BCE">
        <w:rPr>
          <w:rFonts w:ascii="Times New Roman" w:hAnsi="Times New Roman"/>
        </w:rPr>
        <w:t>её</w:t>
      </w:r>
      <w:r w:rsidRPr="005F25EC" w:rsidR="00E07FC6">
        <w:rPr>
          <w:rFonts w:ascii="Times New Roman" w:hAnsi="Times New Roman"/>
        </w:rPr>
        <w:t xml:space="preserve"> ходатайства об участии защитника при составлении протокола в устной форме было отказано, мировой судья признает несостоятельным, указанный довод ничем, кроме слов </w:t>
      </w:r>
      <w:r w:rsidRPr="005F25EC" w:rsidR="00E07FC6">
        <w:rPr>
          <w:rFonts w:ascii="Times New Roman" w:hAnsi="Times New Roman"/>
        </w:rPr>
        <w:t>Федорино</w:t>
      </w:r>
      <w:r w:rsidRPr="005F25EC">
        <w:rPr>
          <w:rFonts w:ascii="Times New Roman" w:hAnsi="Times New Roman"/>
        </w:rPr>
        <w:t>й</w:t>
      </w:r>
      <w:r w:rsidRPr="005F25EC" w:rsidR="00E07FC6">
        <w:rPr>
          <w:rFonts w:ascii="Times New Roman" w:hAnsi="Times New Roman"/>
        </w:rPr>
        <w:t xml:space="preserve"> А.В., не подтверждается, </w:t>
      </w:r>
      <w:r w:rsidRPr="005F25EC">
        <w:rPr>
          <w:rFonts w:ascii="Times New Roman" w:hAnsi="Times New Roman"/>
        </w:rPr>
        <w:t xml:space="preserve">поскольку ходатайство в письменной форме в соответствии с положениями ст. 24.4 КоАП РФ заявлено не было. </w:t>
      </w:r>
    </w:p>
    <w:p w:rsidR="00BA3CFA" w:rsidRPr="005F25EC" w:rsidP="00893203">
      <w:pPr>
        <w:spacing w:after="0" w:line="240" w:lineRule="auto"/>
        <w:jc w:val="both"/>
        <w:rPr>
          <w:rFonts w:ascii="Times New Roman" w:eastAsia="Times New Roman" w:hAnsi="Times New Roman"/>
          <w:lang w:eastAsia="uk-UA"/>
        </w:rPr>
      </w:pPr>
      <w:r w:rsidRPr="005F25EC">
        <w:rPr>
          <w:rFonts w:ascii="Times New Roman" w:eastAsia="Times New Roman" w:hAnsi="Times New Roman"/>
          <w:lang w:eastAsia="uk-UA"/>
        </w:rPr>
        <w:t xml:space="preserve">         </w:t>
      </w:r>
      <w:r w:rsidRPr="005F25EC">
        <w:rPr>
          <w:rFonts w:ascii="Times New Roman" w:eastAsia="Times New Roman" w:hAnsi="Times New Roman"/>
          <w:lang w:eastAsia="uk-UA"/>
        </w:rPr>
        <w:t>Срок</w:t>
      </w:r>
      <w:r w:rsidRPr="005F25EC" w:rsidR="009858F6">
        <w:rPr>
          <w:rFonts w:ascii="Times New Roman" w:eastAsia="Times New Roman" w:hAnsi="Times New Roman"/>
          <w:lang w:eastAsia="uk-UA"/>
        </w:rPr>
        <w:t xml:space="preserve"> привлечения </w:t>
      </w:r>
      <w:r w:rsidRPr="005F25EC" w:rsidR="009858F6">
        <w:rPr>
          <w:rFonts w:ascii="Times New Roman" w:eastAsia="Times New Roman" w:hAnsi="Times New Roman"/>
          <w:lang w:eastAsia="uk-UA"/>
        </w:rPr>
        <w:t>Федориной</w:t>
      </w:r>
      <w:r w:rsidRPr="005F25EC" w:rsidR="009858F6">
        <w:rPr>
          <w:rFonts w:ascii="Times New Roman" w:eastAsia="Times New Roman" w:hAnsi="Times New Roman"/>
          <w:lang w:eastAsia="uk-UA"/>
        </w:rPr>
        <w:t xml:space="preserve"> А.В.</w:t>
      </w:r>
      <w:r w:rsidRPr="005F25EC">
        <w:rPr>
          <w:rFonts w:ascii="Times New Roman" w:eastAsia="Times New Roman" w:hAnsi="Times New Roman"/>
          <w:lang w:eastAsia="uk-UA"/>
        </w:rPr>
        <w:t xml:space="preserve"> к админист</w:t>
      </w:r>
      <w:r w:rsidRPr="005F25EC" w:rsidR="000C3BCE">
        <w:rPr>
          <w:rFonts w:ascii="Times New Roman" w:eastAsia="Times New Roman" w:hAnsi="Times New Roman"/>
          <w:lang w:eastAsia="uk-UA"/>
        </w:rPr>
        <w:t>ративной ответственности не истё</w:t>
      </w:r>
      <w:r w:rsidRPr="005F25EC">
        <w:rPr>
          <w:rFonts w:ascii="Times New Roman" w:eastAsia="Times New Roman" w:hAnsi="Times New Roman"/>
          <w:lang w:eastAsia="uk-UA"/>
        </w:rPr>
        <w:t xml:space="preserve">к. Оснований для прекращения производства по данному делу не установлено.  </w:t>
      </w:r>
    </w:p>
    <w:p w:rsidR="00BA3CFA" w:rsidRPr="005F25EC" w:rsidP="00893203">
      <w:pPr>
        <w:spacing w:after="0" w:line="240" w:lineRule="auto"/>
        <w:jc w:val="both"/>
        <w:rPr>
          <w:rFonts w:ascii="Times New Roman" w:eastAsia="Times New Roman" w:hAnsi="Times New Roman"/>
          <w:color w:val="000000"/>
          <w:lang w:eastAsia="uk-UA"/>
        </w:rPr>
      </w:pPr>
      <w:r w:rsidRPr="005F25EC">
        <w:rPr>
          <w:rFonts w:ascii="Times New Roman" w:eastAsia="Times New Roman" w:hAnsi="Times New Roman"/>
          <w:color w:val="000000"/>
          <w:lang w:eastAsia="uk-UA"/>
        </w:rPr>
        <w:t xml:space="preserve">         </w:t>
      </w:r>
      <w:r w:rsidRPr="005F25EC">
        <w:rPr>
          <w:rFonts w:ascii="Times New Roman" w:eastAsia="Times New Roman" w:hAnsi="Times New Roman"/>
          <w:color w:val="000000"/>
          <w:lang w:eastAsia="uk-UA"/>
        </w:rPr>
        <w:t>При назначении меры административного наказания за административно</w:t>
      </w:r>
      <w:r w:rsidRPr="005F25EC" w:rsidR="00E358A0">
        <w:rPr>
          <w:rFonts w:ascii="Times New Roman" w:eastAsia="Times New Roman" w:hAnsi="Times New Roman"/>
          <w:color w:val="000000"/>
          <w:lang w:eastAsia="uk-UA"/>
        </w:rPr>
        <w:t>е правонарушение, мировой судья</w:t>
      </w:r>
      <w:r w:rsidRPr="005F25EC">
        <w:rPr>
          <w:rFonts w:ascii="Times New Roman" w:eastAsia="Times New Roman" w:hAnsi="Times New Roman"/>
          <w:color w:val="000000"/>
          <w:lang w:eastAsia="uk-UA"/>
        </w:rPr>
        <w:t xml:space="preserve"> в соответствии с требованиями ст.4.1 </w:t>
      </w:r>
      <w:r w:rsidRPr="005F25EC" w:rsidR="009858F6">
        <w:rPr>
          <w:rFonts w:ascii="Times New Roman" w:eastAsia="Times New Roman" w:hAnsi="Times New Roman"/>
          <w:color w:val="000000"/>
          <w:lang w:eastAsia="uk-UA"/>
        </w:rPr>
        <w:t xml:space="preserve">КоАП РФ </w:t>
      </w:r>
      <w:r w:rsidRPr="005F25EC">
        <w:rPr>
          <w:rFonts w:ascii="Times New Roman" w:eastAsia="Times New Roman" w:hAnsi="Times New Roman"/>
          <w:color w:val="000000"/>
          <w:lang w:eastAsia="uk-UA"/>
        </w:rPr>
        <w:t xml:space="preserve"> учитывает характер совершенного административного правонарушения, личность виновного, его имущественное положение, а также налич</w:t>
      </w:r>
      <w:r w:rsidRPr="005F25EC" w:rsidR="009858F6">
        <w:rPr>
          <w:rFonts w:ascii="Times New Roman" w:eastAsia="Times New Roman" w:hAnsi="Times New Roman"/>
          <w:color w:val="000000"/>
          <w:lang w:eastAsia="uk-UA"/>
        </w:rPr>
        <w:t>ие обстоятельств, смягчающих и</w:t>
      </w:r>
      <w:r w:rsidRPr="005F25EC">
        <w:rPr>
          <w:rFonts w:ascii="Times New Roman" w:eastAsia="Times New Roman" w:hAnsi="Times New Roman"/>
          <w:color w:val="000000"/>
          <w:lang w:eastAsia="uk-UA"/>
        </w:rPr>
        <w:t xml:space="preserve"> отягчающих административную ответственность.</w:t>
      </w:r>
    </w:p>
    <w:p w:rsidR="009858F6" w:rsidRPr="005F25EC" w:rsidP="00893203">
      <w:pPr>
        <w:autoSpaceDE w:val="0"/>
        <w:autoSpaceDN w:val="0"/>
        <w:adjustRightInd w:val="0"/>
        <w:spacing w:after="0" w:line="240" w:lineRule="auto"/>
        <w:jc w:val="both"/>
        <w:rPr>
          <w:rFonts w:ascii="Times New Roman" w:eastAsia="Times New Roman" w:hAnsi="Times New Roman"/>
          <w:lang w:eastAsia="uk-UA"/>
        </w:rPr>
      </w:pPr>
      <w:r w:rsidRPr="005F25EC">
        <w:rPr>
          <w:rFonts w:ascii="Times New Roman" w:eastAsia="Times New Roman" w:hAnsi="Times New Roman"/>
          <w:lang w:eastAsia="uk-UA"/>
        </w:rPr>
        <w:t xml:space="preserve">         </w:t>
      </w:r>
      <w:r w:rsidRPr="005F25EC" w:rsidR="00BA3CFA">
        <w:rPr>
          <w:rFonts w:ascii="Times New Roman" w:eastAsia="Times New Roman" w:hAnsi="Times New Roman"/>
          <w:lang w:eastAsia="uk-UA"/>
        </w:rPr>
        <w:t>Обстоятельств</w:t>
      </w:r>
      <w:r w:rsidRPr="005F25EC">
        <w:rPr>
          <w:rFonts w:ascii="Times New Roman" w:eastAsia="Times New Roman" w:hAnsi="Times New Roman"/>
          <w:lang w:eastAsia="uk-UA"/>
        </w:rPr>
        <w:t>ами, смягчающими административную ответственность, мировой судья признает совершение правонарушения впервые и наличие малолетних детей.</w:t>
      </w:r>
    </w:p>
    <w:p w:rsidR="00BA3CFA" w:rsidRPr="005F25EC" w:rsidP="009858F6">
      <w:pPr>
        <w:autoSpaceDE w:val="0"/>
        <w:autoSpaceDN w:val="0"/>
        <w:adjustRightInd w:val="0"/>
        <w:spacing w:after="0" w:line="240" w:lineRule="auto"/>
        <w:jc w:val="both"/>
        <w:rPr>
          <w:rFonts w:ascii="Times New Roman" w:eastAsia="Times New Roman" w:hAnsi="Times New Roman"/>
          <w:lang w:eastAsia="uk-UA"/>
        </w:rPr>
      </w:pPr>
      <w:r w:rsidRPr="005F25EC">
        <w:rPr>
          <w:rFonts w:ascii="Times New Roman" w:eastAsia="Times New Roman" w:hAnsi="Times New Roman"/>
          <w:lang w:eastAsia="uk-UA"/>
        </w:rPr>
        <w:t xml:space="preserve">        </w:t>
      </w:r>
      <w:r w:rsidRPr="005F25EC" w:rsidR="009858F6">
        <w:rPr>
          <w:rFonts w:ascii="Times New Roman" w:eastAsia="Times New Roman" w:hAnsi="Times New Roman"/>
          <w:lang w:eastAsia="uk-UA"/>
        </w:rPr>
        <w:t>Обстоятельств,</w:t>
      </w:r>
      <w:r w:rsidRPr="005F25EC">
        <w:rPr>
          <w:rFonts w:ascii="Times New Roman" w:eastAsia="Times New Roman" w:hAnsi="Times New Roman"/>
          <w:lang w:eastAsia="uk-UA"/>
        </w:rPr>
        <w:t xml:space="preserve"> отягчающих ответственность, </w:t>
      </w:r>
      <w:r w:rsidRPr="005F25EC" w:rsidR="009858F6">
        <w:rPr>
          <w:rFonts w:ascii="Times New Roman" w:eastAsia="Times New Roman" w:hAnsi="Times New Roman"/>
          <w:lang w:eastAsia="uk-UA"/>
        </w:rPr>
        <w:t>мировым судьей не установлено.</w:t>
      </w:r>
    </w:p>
    <w:p w:rsidR="00321470" w:rsidRPr="005F25EC" w:rsidP="00893203">
      <w:pPr>
        <w:spacing w:after="0" w:line="240" w:lineRule="auto"/>
        <w:jc w:val="both"/>
        <w:rPr>
          <w:rFonts w:ascii="Times New Roman" w:eastAsia="Times New Roman" w:hAnsi="Times New Roman"/>
          <w:lang w:eastAsia="uk-UA"/>
        </w:rPr>
      </w:pPr>
      <w:r w:rsidRPr="005F25EC">
        <w:rPr>
          <w:rFonts w:ascii="Times New Roman" w:eastAsia="Times New Roman" w:hAnsi="Times New Roman"/>
          <w:lang w:eastAsia="uk-UA"/>
        </w:rPr>
        <w:t xml:space="preserve">        </w:t>
      </w:r>
      <w:r w:rsidRPr="005F25EC" w:rsidR="00BA3CFA">
        <w:rPr>
          <w:rFonts w:ascii="Times New Roman" w:eastAsia="Times New Roman" w:hAnsi="Times New Roman"/>
          <w:lang w:eastAsia="uk-UA"/>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w:t>
      </w:r>
      <w:r w:rsidRPr="005F25EC" w:rsidR="009858F6">
        <w:rPr>
          <w:rFonts w:ascii="Times New Roman" w:eastAsia="Times New Roman" w:hAnsi="Times New Roman"/>
          <w:lang w:eastAsia="uk-UA"/>
        </w:rPr>
        <w:t>ния, данные о личности виновной</w:t>
      </w:r>
      <w:r w:rsidRPr="005F25EC" w:rsidR="00BA3CFA">
        <w:rPr>
          <w:rFonts w:ascii="Times New Roman" w:eastAsia="Times New Roman" w:hAnsi="Times New Roman"/>
          <w:lang w:eastAsia="uk-UA"/>
        </w:rPr>
        <w:t xml:space="preserve">, </w:t>
      </w:r>
      <w:r w:rsidRPr="005F25EC" w:rsidR="009858F6">
        <w:rPr>
          <w:rFonts w:ascii="Times New Roman" w:eastAsia="Times New Roman" w:hAnsi="Times New Roman"/>
          <w:lang w:eastAsia="uk-UA"/>
        </w:rPr>
        <w:t xml:space="preserve">наличие смягчающих и </w:t>
      </w:r>
      <w:r w:rsidRPr="005F25EC" w:rsidR="00BA3CFA">
        <w:rPr>
          <w:rFonts w:ascii="Times New Roman" w:eastAsia="Times New Roman" w:hAnsi="Times New Roman"/>
          <w:lang w:eastAsia="uk-UA"/>
        </w:rPr>
        <w:t>отсутс</w:t>
      </w:r>
      <w:r w:rsidRPr="005F25EC" w:rsidR="009858F6">
        <w:rPr>
          <w:rFonts w:ascii="Times New Roman" w:eastAsia="Times New Roman" w:hAnsi="Times New Roman"/>
          <w:lang w:eastAsia="uk-UA"/>
        </w:rPr>
        <w:t xml:space="preserve">твие отягчающих </w:t>
      </w:r>
      <w:r w:rsidRPr="005F25EC" w:rsidR="00BA3CFA">
        <w:rPr>
          <w:rFonts w:ascii="Times New Roman" w:eastAsia="Times New Roman" w:hAnsi="Times New Roman"/>
          <w:lang w:eastAsia="uk-UA"/>
        </w:rPr>
        <w:t>ответственность обстоятельств, считаю возмож</w:t>
      </w:r>
      <w:r w:rsidRPr="005F25EC" w:rsidR="009858F6">
        <w:rPr>
          <w:rFonts w:ascii="Times New Roman" w:eastAsia="Times New Roman" w:hAnsi="Times New Roman"/>
          <w:lang w:eastAsia="uk-UA"/>
        </w:rPr>
        <w:t xml:space="preserve">ным назначить </w:t>
      </w:r>
      <w:r w:rsidRPr="005F25EC" w:rsidR="009858F6">
        <w:rPr>
          <w:rFonts w:ascii="Times New Roman" w:eastAsia="Times New Roman" w:hAnsi="Times New Roman"/>
          <w:lang w:eastAsia="uk-UA"/>
        </w:rPr>
        <w:t>Федориной</w:t>
      </w:r>
      <w:r w:rsidRPr="005F25EC" w:rsidR="009858F6">
        <w:rPr>
          <w:rFonts w:ascii="Times New Roman" w:eastAsia="Times New Roman" w:hAnsi="Times New Roman"/>
          <w:lang w:eastAsia="uk-UA"/>
        </w:rPr>
        <w:t xml:space="preserve"> А.В.</w:t>
      </w:r>
      <w:r w:rsidRPr="005F25EC" w:rsidR="00BA3CFA">
        <w:rPr>
          <w:rFonts w:ascii="Times New Roman" w:eastAsia="Times New Roman" w:hAnsi="Times New Roman"/>
          <w:lang w:eastAsia="uk-UA"/>
        </w:rPr>
        <w:t xml:space="preserve"> наказание в пределах санкции ч.</w:t>
      </w:r>
      <w:r w:rsidRPr="005F25EC" w:rsidR="009858F6">
        <w:rPr>
          <w:rFonts w:ascii="Times New Roman" w:eastAsia="Times New Roman" w:hAnsi="Times New Roman"/>
          <w:lang w:eastAsia="uk-UA"/>
        </w:rPr>
        <w:t xml:space="preserve"> </w:t>
      </w:r>
      <w:r w:rsidRPr="005F25EC" w:rsidR="000C3BCE">
        <w:rPr>
          <w:rFonts w:ascii="Times New Roman" w:eastAsia="Times New Roman" w:hAnsi="Times New Roman"/>
          <w:lang w:eastAsia="uk-UA"/>
        </w:rPr>
        <w:t>1 ст. 19.4.1 КоАП РФ</w:t>
      </w:r>
      <w:r w:rsidRPr="005F25EC" w:rsidR="00BA3CFA">
        <w:rPr>
          <w:rFonts w:ascii="Times New Roman" w:eastAsia="Times New Roman" w:hAnsi="Times New Roman"/>
          <w:lang w:eastAsia="uk-UA"/>
        </w:rPr>
        <w:t xml:space="preserve"> в виде штрафа.</w:t>
      </w:r>
    </w:p>
    <w:p w:rsidR="00321470" w:rsidRPr="005F25EC" w:rsidP="00321470">
      <w:pPr>
        <w:spacing w:after="200" w:line="240" w:lineRule="auto"/>
        <w:contextualSpacing/>
        <w:jc w:val="both"/>
        <w:rPr>
          <w:rFonts w:ascii="Times New Roman" w:eastAsia="Times New Roman" w:hAnsi="Times New Roman"/>
        </w:rPr>
      </w:pPr>
      <w:r w:rsidRPr="005F25EC">
        <w:rPr>
          <w:rFonts w:ascii="Times New Roman" w:eastAsia="Times New Roman" w:hAnsi="Times New Roman"/>
        </w:rPr>
        <w:t xml:space="preserve">     </w:t>
      </w:r>
      <w:r w:rsidRPr="005F25EC" w:rsidR="00893203">
        <w:rPr>
          <w:rFonts w:ascii="Times New Roman" w:eastAsia="Times New Roman" w:hAnsi="Times New Roman"/>
        </w:rPr>
        <w:t xml:space="preserve"> </w:t>
      </w:r>
      <w:r w:rsidRPr="005F25EC">
        <w:rPr>
          <w:rFonts w:ascii="Times New Roman" w:eastAsia="Times New Roman" w:hAnsi="Times New Roman"/>
        </w:rPr>
        <w:t xml:space="preserve">  Руководствуясь </w:t>
      </w:r>
      <w:r w:rsidRPr="005F25EC">
        <w:rPr>
          <w:rFonts w:ascii="Times New Roman" w:eastAsia="Times New Roman" w:hAnsi="Times New Roman"/>
        </w:rPr>
        <w:t>ст.ст</w:t>
      </w:r>
      <w:r w:rsidRPr="005F25EC">
        <w:rPr>
          <w:rFonts w:ascii="Times New Roman" w:eastAsia="Times New Roman" w:hAnsi="Times New Roman"/>
        </w:rPr>
        <w:t>. 29.9-29.11 КоАП РФ, мировой судья</w:t>
      </w:r>
    </w:p>
    <w:p w:rsidR="00321470" w:rsidRPr="005F25EC" w:rsidP="00321470">
      <w:pPr>
        <w:spacing w:after="200" w:line="240" w:lineRule="auto"/>
        <w:ind w:firstLine="720"/>
        <w:contextualSpacing/>
        <w:jc w:val="both"/>
        <w:rPr>
          <w:rFonts w:ascii="Times New Roman" w:eastAsia="Times New Roman" w:hAnsi="Times New Roman"/>
        </w:rPr>
      </w:pPr>
    </w:p>
    <w:p w:rsidR="00321470" w:rsidRPr="005F25EC" w:rsidP="00321470">
      <w:pPr>
        <w:spacing w:after="0" w:line="240" w:lineRule="auto"/>
        <w:contextualSpacing/>
        <w:rPr>
          <w:rFonts w:ascii="Times New Roman" w:eastAsia="Times New Roman" w:hAnsi="Times New Roman"/>
          <w:lang w:eastAsia="ru-RU"/>
        </w:rPr>
      </w:pPr>
      <w:r w:rsidRPr="005F25EC">
        <w:rPr>
          <w:rFonts w:ascii="Times New Roman" w:eastAsia="Times New Roman" w:hAnsi="Times New Roman"/>
          <w:lang w:eastAsia="ru-RU"/>
        </w:rPr>
        <w:t xml:space="preserve">                                               </w:t>
      </w:r>
      <w:r w:rsidRPr="005F25EC" w:rsidR="00893203">
        <w:rPr>
          <w:rFonts w:ascii="Times New Roman" w:eastAsia="Times New Roman" w:hAnsi="Times New Roman"/>
          <w:lang w:eastAsia="ru-RU"/>
        </w:rPr>
        <w:t xml:space="preserve">       </w:t>
      </w:r>
      <w:r w:rsidRPr="005F25EC">
        <w:rPr>
          <w:rFonts w:ascii="Times New Roman" w:eastAsia="Times New Roman" w:hAnsi="Times New Roman"/>
          <w:lang w:eastAsia="ru-RU"/>
        </w:rPr>
        <w:t xml:space="preserve">    ПОСТАНОВИЛ:</w:t>
      </w:r>
    </w:p>
    <w:p w:rsidR="00321470" w:rsidRPr="005F25EC" w:rsidP="00321470">
      <w:pPr>
        <w:spacing w:after="0" w:line="240" w:lineRule="auto"/>
        <w:ind w:firstLine="3372"/>
        <w:contextualSpacing/>
        <w:rPr>
          <w:rFonts w:ascii="Times New Roman" w:eastAsia="Times New Roman" w:hAnsi="Times New Roman"/>
          <w:lang w:eastAsia="ru-RU"/>
        </w:rPr>
      </w:pPr>
    </w:p>
    <w:p w:rsidR="00321470" w:rsidRPr="005F25EC" w:rsidP="00321470">
      <w:pPr>
        <w:spacing w:after="0" w:line="240" w:lineRule="auto"/>
        <w:contextualSpacing/>
        <w:jc w:val="both"/>
        <w:rPr>
          <w:rFonts w:ascii="Times New Roman" w:eastAsia="Times New Roman" w:hAnsi="Times New Roman"/>
          <w:lang w:eastAsia="ru-RU"/>
        </w:rPr>
      </w:pPr>
      <w:r w:rsidRPr="005F25EC">
        <w:rPr>
          <w:rFonts w:ascii="Times New Roman" w:eastAsia="Times New Roman" w:hAnsi="Times New Roman"/>
          <w:lang w:eastAsia="ru-RU"/>
        </w:rPr>
        <w:t xml:space="preserve">        </w:t>
      </w:r>
      <w:r w:rsidRPr="005F25EC">
        <w:rPr>
          <w:rFonts w:ascii="Times New Roman" w:eastAsia="Times New Roman" w:hAnsi="Times New Roman"/>
          <w:lang w:eastAsia="ru-RU"/>
        </w:rPr>
        <w:t>Федорину</w:t>
      </w:r>
      <w:r w:rsidRPr="005F25EC">
        <w:rPr>
          <w:rFonts w:ascii="Times New Roman" w:eastAsia="Times New Roman" w:hAnsi="Times New Roman"/>
          <w:lang w:eastAsia="ru-RU"/>
        </w:rPr>
        <w:t xml:space="preserve"> Анну Викторовну</w:t>
      </w:r>
      <w:r w:rsidRPr="005F25EC">
        <w:rPr>
          <w:rFonts w:ascii="Times New Roman" w:eastAsia="Times New Roman" w:hAnsi="Times New Roman"/>
          <w:color w:val="000000"/>
          <w:lang w:eastAsia="ru-RU"/>
        </w:rPr>
        <w:t xml:space="preserve"> </w:t>
      </w:r>
      <w:r w:rsidRPr="005F25EC">
        <w:rPr>
          <w:rFonts w:ascii="Times New Roman" w:eastAsia="Times New Roman" w:hAnsi="Times New Roman"/>
          <w:lang w:eastAsia="ru-RU"/>
        </w:rPr>
        <w:t>признать виновной в совершении административного правонарушения, предусмотренного частью 1 статьи 19.4.1  Кодекса РФ об административных правонарушениях и назначить ей наказание в виде административного штрафа в размере 500 (пятисот) рублей.</w:t>
      </w:r>
    </w:p>
    <w:p w:rsidR="00321470" w:rsidRPr="005F25EC" w:rsidP="00321470">
      <w:pPr>
        <w:shd w:val="clear" w:color="auto" w:fill="FFFFFF"/>
        <w:spacing w:after="150" w:line="240" w:lineRule="auto"/>
        <w:contextualSpacing/>
        <w:jc w:val="both"/>
        <w:rPr>
          <w:rFonts w:ascii="Times New Roman" w:eastAsia="Times New Roman" w:hAnsi="Times New Roman"/>
          <w:color w:val="000000"/>
          <w:shd w:val="clear" w:color="auto" w:fill="FFFFFF"/>
          <w:lang w:eastAsia="ru-RU" w:bidi="ru-RU"/>
        </w:rPr>
      </w:pPr>
      <w:r w:rsidRPr="005F25EC">
        <w:rPr>
          <w:rFonts w:ascii="Times New Roman" w:eastAsia="Times New Roman" w:hAnsi="Times New Roman"/>
          <w:color w:val="000000"/>
          <w:lang w:eastAsia="ru-RU"/>
        </w:rPr>
        <w:t xml:space="preserve">         Реквизиты для уплаты административного штрафа: </w:t>
      </w:r>
      <w:r w:rsidRPr="005F25EC">
        <w:rPr>
          <w:rFonts w:ascii="Times New Roman" w:hAnsi="Times New Roman"/>
        </w:rPr>
        <w:t xml:space="preserve">получатель: </w:t>
      </w:r>
      <w:r w:rsidRPr="005F25EC">
        <w:rPr>
          <w:rFonts w:ascii="Times New Roman" w:eastAsia="Times New Roman" w:hAnsi="Times New Roman"/>
          <w:lang w:eastAsia="ru-RU"/>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82811601193010401140.</w:t>
      </w:r>
    </w:p>
    <w:p w:rsidR="00321470" w:rsidRPr="005F25EC" w:rsidP="00321470">
      <w:pPr>
        <w:spacing w:after="0" w:line="240" w:lineRule="auto"/>
        <w:contextualSpacing/>
        <w:jc w:val="both"/>
        <w:rPr>
          <w:rFonts w:ascii="Times New Roman" w:eastAsia="Times New Roman" w:hAnsi="Times New Roman"/>
        </w:rPr>
      </w:pPr>
      <w:r w:rsidRPr="005F25EC">
        <w:rPr>
          <w:rFonts w:ascii="Times New Roman" w:hAnsi="Times New Roman"/>
        </w:rPr>
        <w:t xml:space="preserve">         </w:t>
      </w:r>
      <w:r w:rsidRPr="005F25EC">
        <w:rPr>
          <w:rFonts w:ascii="Times New Roman" w:eastAsia="Times New Roman" w:hAnsi="Times New Roman"/>
        </w:rPr>
        <w:t xml:space="preserve">Квитанция об уплате штрафа должна быть представлена мировому судье судебного участка № 59 </w:t>
      </w:r>
      <w:r w:rsidRPr="005F25EC">
        <w:rPr>
          <w:rFonts w:ascii="Times New Roman" w:eastAsia="Times New Roman" w:hAnsi="Times New Roman"/>
        </w:rPr>
        <w:t>Красноперекопского</w:t>
      </w:r>
      <w:r w:rsidRPr="005F25EC">
        <w:rPr>
          <w:rFonts w:ascii="Times New Roman" w:eastAsia="Times New Roman" w:hAnsi="Times New Roman"/>
        </w:rPr>
        <w:t xml:space="preserve"> судебного района Республики Крым до истечения срока уплаты штрафа.</w:t>
      </w:r>
    </w:p>
    <w:p w:rsidR="00321470" w:rsidRPr="005F25EC" w:rsidP="00321470">
      <w:pPr>
        <w:spacing w:after="0" w:line="240" w:lineRule="auto"/>
        <w:ind w:firstLine="708"/>
        <w:contextualSpacing/>
        <w:jc w:val="both"/>
        <w:rPr>
          <w:rFonts w:ascii="Times New Roman" w:eastAsia="Times New Roman" w:hAnsi="Times New Roman"/>
        </w:rPr>
      </w:pPr>
      <w:r w:rsidRPr="005F25EC">
        <w:rPr>
          <w:rFonts w:ascii="Times New Roman" w:eastAsia="Times New Roman" w:hAnsi="Times New Roman"/>
        </w:rPr>
        <w:t>Разъяснить, что в соответствии со ст. 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21470" w:rsidRPr="005F25EC" w:rsidP="00321470">
      <w:pPr>
        <w:spacing w:after="0" w:line="240" w:lineRule="auto"/>
        <w:ind w:firstLine="708"/>
        <w:contextualSpacing/>
        <w:jc w:val="both"/>
        <w:rPr>
          <w:rFonts w:ascii="Times New Roman" w:eastAsia="Times New Roman" w:hAnsi="Times New Roman"/>
        </w:rPr>
      </w:pPr>
      <w:r w:rsidRPr="005F25EC">
        <w:rPr>
          <w:rFonts w:ascii="Times New Roman" w:eastAsia="Times New Roman" w:hAnsi="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1470" w:rsidRPr="005F25EC" w:rsidP="00321470">
      <w:pPr>
        <w:shd w:val="clear" w:color="auto" w:fill="FFFFFF"/>
        <w:spacing w:line="240" w:lineRule="auto"/>
        <w:contextualSpacing/>
        <w:jc w:val="both"/>
        <w:rPr>
          <w:rFonts w:ascii="Times New Roman" w:eastAsia="Times New Roman" w:hAnsi="Times New Roman"/>
          <w:color w:val="000000"/>
        </w:rPr>
      </w:pPr>
      <w:r w:rsidRPr="005F25EC">
        <w:rPr>
          <w:rFonts w:ascii="Times New Roman" w:eastAsia="Times New Roman" w:hAnsi="Times New Roman"/>
          <w:color w:val="000000"/>
        </w:rPr>
        <w:t xml:space="preserve">         Постановление может быть обжаловано в </w:t>
      </w:r>
      <w:r w:rsidRPr="005F25EC">
        <w:rPr>
          <w:rFonts w:ascii="Times New Roman" w:eastAsia="Times New Roman" w:hAnsi="Times New Roman"/>
          <w:color w:val="000000"/>
        </w:rPr>
        <w:t>Красноперекопский</w:t>
      </w:r>
      <w:r w:rsidRPr="005F25EC">
        <w:rPr>
          <w:rFonts w:ascii="Times New Roman" w:eastAsia="Times New Roman" w:hAnsi="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w:t>
      </w:r>
      <w:r w:rsidRPr="005F25EC">
        <w:rPr>
          <w:rFonts w:ascii="Times New Roman" w:eastAsia="Times New Roman" w:hAnsi="Times New Roman"/>
          <w:color w:val="000000"/>
        </w:rPr>
        <w:t>ассмотрение жалобы.</w:t>
      </w:r>
    </w:p>
    <w:p w:rsidR="00321470" w:rsidRPr="005F25EC" w:rsidP="00321470">
      <w:pPr>
        <w:shd w:val="clear" w:color="auto" w:fill="FFFFFF"/>
        <w:spacing w:line="240" w:lineRule="auto"/>
        <w:contextualSpacing/>
        <w:jc w:val="both"/>
        <w:rPr>
          <w:rFonts w:ascii="Times New Roman" w:eastAsia="Times New Roman" w:hAnsi="Times New Roman"/>
          <w:color w:val="000000"/>
        </w:rPr>
      </w:pPr>
      <w:r w:rsidRPr="005F25EC">
        <w:rPr>
          <w:rFonts w:ascii="Times New Roman" w:eastAsia="Times New Roman" w:hAnsi="Times New Roman"/>
          <w:color w:val="000000"/>
        </w:rPr>
        <w:t xml:space="preserve">         </w:t>
      </w:r>
      <w:r w:rsidRPr="005F25EC">
        <w:rPr>
          <w:rFonts w:ascii="Times New Roman" w:hAnsi="Times New Roman" w:eastAsiaTheme="minorEastAsia"/>
          <w:color w:val="000000"/>
          <w:lang w:eastAsia="ru-RU"/>
        </w:rPr>
        <w:t xml:space="preserve">Полный текст постановления изготовлен 04.05.2021. В соответствии с ч. 1 ст. 29.11 КоАП РФ </w:t>
      </w:r>
      <w:r w:rsidRPr="005F25EC">
        <w:rPr>
          <w:rFonts w:ascii="Times New Roman" w:hAnsi="Times New Roman" w:eastAsiaTheme="minorEastAsia"/>
          <w:shd w:val="clear" w:color="auto" w:fill="FFFFFF"/>
          <w:lang w:eastAsia="ru-RU"/>
        </w:rPr>
        <w:t>день изготовления постановления в полном объеме является днем его вынесения.</w:t>
      </w:r>
    </w:p>
    <w:p w:rsidR="009858F6" w:rsidRPr="005F25EC" w:rsidP="00321470">
      <w:pPr>
        <w:shd w:val="clear" w:color="auto" w:fill="FFFFFF"/>
        <w:spacing w:line="240" w:lineRule="auto"/>
        <w:contextualSpacing/>
        <w:jc w:val="both"/>
        <w:rPr>
          <w:rFonts w:ascii="Times New Roman" w:eastAsia="Times New Roman" w:hAnsi="Times New Roman"/>
          <w:color w:val="000000"/>
        </w:rPr>
      </w:pPr>
    </w:p>
    <w:p w:rsidR="00321470" w:rsidRPr="005F25EC" w:rsidP="00321470">
      <w:pPr>
        <w:spacing w:after="0" w:line="240" w:lineRule="auto"/>
        <w:ind w:firstLine="708"/>
        <w:contextualSpacing/>
        <w:jc w:val="both"/>
        <w:rPr>
          <w:rFonts w:ascii="Times New Roman" w:eastAsia="Times New Roman" w:hAnsi="Times New Roman"/>
          <w:color w:val="000000"/>
        </w:rPr>
      </w:pPr>
      <w:r w:rsidRPr="005F25EC">
        <w:rPr>
          <w:rFonts w:ascii="Times New Roman" w:eastAsia="Times New Roman" w:hAnsi="Times New Roman"/>
          <w:color w:val="000000"/>
        </w:rPr>
        <w:t xml:space="preserve">Мировой судья:  </w:t>
      </w:r>
      <w:r w:rsidRPr="005F25EC">
        <w:rPr>
          <w:rFonts w:ascii="Times New Roman" w:eastAsia="Times New Roman" w:hAnsi="Times New Roman"/>
          <w:color w:val="000000"/>
        </w:rPr>
        <w:tab/>
      </w:r>
      <w:r w:rsidRPr="005F25EC">
        <w:rPr>
          <w:rFonts w:ascii="Times New Roman" w:eastAsia="Times New Roman" w:hAnsi="Times New Roman"/>
          <w:color w:val="000000"/>
        </w:rPr>
        <w:tab/>
      </w:r>
      <w:r w:rsidRPr="005F25EC">
        <w:rPr>
          <w:rFonts w:ascii="Times New Roman" w:eastAsia="Times New Roman" w:hAnsi="Times New Roman"/>
          <w:color w:val="000000"/>
        </w:rPr>
        <w:tab/>
      </w:r>
      <w:r w:rsidRPr="005F25EC" w:rsidR="005F25EC">
        <w:rPr>
          <w:rFonts w:ascii="Times New Roman" w:hAnsi="Times New Roman"/>
        </w:rPr>
        <w:t>(подпись)</w:t>
      </w:r>
      <w:r w:rsidRPr="005F25EC">
        <w:rPr>
          <w:rFonts w:ascii="Times New Roman" w:eastAsia="Times New Roman" w:hAnsi="Times New Roman"/>
          <w:color w:val="000000"/>
        </w:rPr>
        <w:tab/>
      </w:r>
      <w:r w:rsidRPr="005F25EC">
        <w:rPr>
          <w:rFonts w:ascii="Times New Roman" w:eastAsia="Times New Roman" w:hAnsi="Times New Roman"/>
          <w:color w:val="000000"/>
        </w:rPr>
        <w:tab/>
      </w:r>
      <w:r w:rsidRPr="005F25EC">
        <w:rPr>
          <w:rFonts w:ascii="Times New Roman" w:eastAsia="Times New Roman" w:hAnsi="Times New Roman"/>
          <w:color w:val="000000"/>
        </w:rPr>
        <w:tab/>
      </w:r>
      <w:r w:rsidRPr="005F25EC" w:rsidR="009858F6">
        <w:rPr>
          <w:rFonts w:ascii="Times New Roman" w:eastAsia="Times New Roman" w:hAnsi="Times New Roman"/>
          <w:color w:val="000000"/>
        </w:rPr>
        <w:t xml:space="preserve">      </w:t>
      </w:r>
      <w:r w:rsidRPr="005F25EC">
        <w:rPr>
          <w:rFonts w:ascii="Times New Roman" w:eastAsia="Times New Roman" w:hAnsi="Times New Roman"/>
          <w:color w:val="000000"/>
        </w:rPr>
        <w:t xml:space="preserve">  М.В. Матюшенко</w:t>
      </w:r>
    </w:p>
    <w:p w:rsidR="00321470" w:rsidRPr="005F25EC" w:rsidP="00321470">
      <w:pPr>
        <w:spacing w:after="0" w:line="240" w:lineRule="auto"/>
        <w:ind w:firstLine="708"/>
        <w:contextualSpacing/>
        <w:jc w:val="both"/>
        <w:rPr>
          <w:rFonts w:ascii="Times New Roman" w:eastAsia="Times New Roman" w:hAnsi="Times New Roman"/>
          <w:color w:val="000000"/>
        </w:rPr>
      </w:pPr>
    </w:p>
    <w:p w:rsidR="00321470" w:rsidRPr="005F25EC" w:rsidP="00321470">
      <w:pPr>
        <w:spacing w:after="0" w:line="240" w:lineRule="auto"/>
        <w:ind w:firstLine="708"/>
        <w:contextualSpacing/>
        <w:jc w:val="both"/>
        <w:rPr>
          <w:rFonts w:ascii="Times New Roman" w:eastAsia="Times New Roman" w:hAnsi="Times New Roman"/>
          <w:color w:val="000000"/>
        </w:rPr>
      </w:pPr>
    </w:p>
    <w:p w:rsidR="00321470" w:rsidRPr="005F25EC" w:rsidP="00321470">
      <w:pPr>
        <w:spacing w:after="0" w:line="240" w:lineRule="auto"/>
        <w:contextualSpacing/>
        <w:jc w:val="both"/>
        <w:rPr>
          <w:rFonts w:ascii="Times New Roman" w:eastAsia="Times New Roman" w:hAnsi="Times New Roman"/>
          <w:color w:val="000000"/>
        </w:rPr>
      </w:pPr>
    </w:p>
    <w:p w:rsidR="00321470" w:rsidRPr="005F25EC" w:rsidP="00321470">
      <w:pPr>
        <w:spacing w:after="0" w:line="240" w:lineRule="auto"/>
        <w:jc w:val="both"/>
        <w:rPr>
          <w:rFonts w:ascii="Times New Roman" w:eastAsia="Times New Roman" w:hAnsi="Times New Roman"/>
        </w:rPr>
      </w:pPr>
    </w:p>
    <w:p w:rsidR="00321470" w:rsidRPr="005F25EC" w:rsidP="00321470"/>
    <w:p w:rsidR="00321470" w:rsidRPr="005F25EC" w:rsidP="00321470"/>
    <w:p w:rsidR="00DB3E14" w:rsidRPr="005F25EC" w:rsidP="00321470"/>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5F25EC">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1E9D"/>
    <w:rsid w:val="000236AD"/>
    <w:rsid w:val="00032246"/>
    <w:rsid w:val="00032961"/>
    <w:rsid w:val="00036366"/>
    <w:rsid w:val="00045042"/>
    <w:rsid w:val="00045074"/>
    <w:rsid w:val="00046FD6"/>
    <w:rsid w:val="00054FAE"/>
    <w:rsid w:val="00067BAB"/>
    <w:rsid w:val="00074DEB"/>
    <w:rsid w:val="00075AEB"/>
    <w:rsid w:val="00082C3C"/>
    <w:rsid w:val="00090F76"/>
    <w:rsid w:val="000A070C"/>
    <w:rsid w:val="000A381A"/>
    <w:rsid w:val="000A7ED4"/>
    <w:rsid w:val="000B6244"/>
    <w:rsid w:val="000B62DB"/>
    <w:rsid w:val="000B716B"/>
    <w:rsid w:val="000B77D6"/>
    <w:rsid w:val="000C046A"/>
    <w:rsid w:val="000C2DAC"/>
    <w:rsid w:val="000C3BCE"/>
    <w:rsid w:val="000D7066"/>
    <w:rsid w:val="000D7858"/>
    <w:rsid w:val="000F6D81"/>
    <w:rsid w:val="001026D7"/>
    <w:rsid w:val="00107BC5"/>
    <w:rsid w:val="001179F8"/>
    <w:rsid w:val="00124340"/>
    <w:rsid w:val="001309F0"/>
    <w:rsid w:val="001367FA"/>
    <w:rsid w:val="001548B6"/>
    <w:rsid w:val="001615C6"/>
    <w:rsid w:val="00164555"/>
    <w:rsid w:val="00167E5F"/>
    <w:rsid w:val="001720D8"/>
    <w:rsid w:val="00174544"/>
    <w:rsid w:val="00177E79"/>
    <w:rsid w:val="00197055"/>
    <w:rsid w:val="001A63A9"/>
    <w:rsid w:val="001B2FA4"/>
    <w:rsid w:val="001D1149"/>
    <w:rsid w:val="001E0657"/>
    <w:rsid w:val="001E677C"/>
    <w:rsid w:val="001F5840"/>
    <w:rsid w:val="001F5F88"/>
    <w:rsid w:val="001F799F"/>
    <w:rsid w:val="00205006"/>
    <w:rsid w:val="00224EBF"/>
    <w:rsid w:val="0023119F"/>
    <w:rsid w:val="00232629"/>
    <w:rsid w:val="00251642"/>
    <w:rsid w:val="00252EA2"/>
    <w:rsid w:val="00273E55"/>
    <w:rsid w:val="002825DE"/>
    <w:rsid w:val="00286388"/>
    <w:rsid w:val="00292C33"/>
    <w:rsid w:val="0029412E"/>
    <w:rsid w:val="002A010A"/>
    <w:rsid w:val="002A6059"/>
    <w:rsid w:val="002B0ACE"/>
    <w:rsid w:val="002B6A19"/>
    <w:rsid w:val="002B72A6"/>
    <w:rsid w:val="002E1580"/>
    <w:rsid w:val="00301B82"/>
    <w:rsid w:val="00313323"/>
    <w:rsid w:val="00316F34"/>
    <w:rsid w:val="00317D79"/>
    <w:rsid w:val="00321470"/>
    <w:rsid w:val="00326E6E"/>
    <w:rsid w:val="0033642D"/>
    <w:rsid w:val="00356BDB"/>
    <w:rsid w:val="00373C72"/>
    <w:rsid w:val="00377DCF"/>
    <w:rsid w:val="0038103D"/>
    <w:rsid w:val="0039780D"/>
    <w:rsid w:val="003B38AC"/>
    <w:rsid w:val="003C2159"/>
    <w:rsid w:val="003C7E67"/>
    <w:rsid w:val="003D2A08"/>
    <w:rsid w:val="003D6D48"/>
    <w:rsid w:val="003D7BD6"/>
    <w:rsid w:val="003E4377"/>
    <w:rsid w:val="003E639B"/>
    <w:rsid w:val="003F7436"/>
    <w:rsid w:val="00400341"/>
    <w:rsid w:val="00401813"/>
    <w:rsid w:val="0040266C"/>
    <w:rsid w:val="00416AD9"/>
    <w:rsid w:val="00420D65"/>
    <w:rsid w:val="004264A2"/>
    <w:rsid w:val="00436118"/>
    <w:rsid w:val="00451988"/>
    <w:rsid w:val="0045698C"/>
    <w:rsid w:val="00456A35"/>
    <w:rsid w:val="00456B90"/>
    <w:rsid w:val="0046042E"/>
    <w:rsid w:val="00462216"/>
    <w:rsid w:val="0047054F"/>
    <w:rsid w:val="004747DC"/>
    <w:rsid w:val="00485437"/>
    <w:rsid w:val="00491927"/>
    <w:rsid w:val="00496CB2"/>
    <w:rsid w:val="004A6F91"/>
    <w:rsid w:val="004B24C1"/>
    <w:rsid w:val="004B5091"/>
    <w:rsid w:val="004D0993"/>
    <w:rsid w:val="004D0E6F"/>
    <w:rsid w:val="004D1B38"/>
    <w:rsid w:val="004E2CC5"/>
    <w:rsid w:val="004F0438"/>
    <w:rsid w:val="004F26A1"/>
    <w:rsid w:val="004F4D5E"/>
    <w:rsid w:val="005054F2"/>
    <w:rsid w:val="00506830"/>
    <w:rsid w:val="00530610"/>
    <w:rsid w:val="00542EFF"/>
    <w:rsid w:val="00544CF5"/>
    <w:rsid w:val="00546829"/>
    <w:rsid w:val="00550F2F"/>
    <w:rsid w:val="00566B2A"/>
    <w:rsid w:val="00567F04"/>
    <w:rsid w:val="005743B2"/>
    <w:rsid w:val="005748CB"/>
    <w:rsid w:val="00583589"/>
    <w:rsid w:val="00593420"/>
    <w:rsid w:val="005A110A"/>
    <w:rsid w:val="005A549A"/>
    <w:rsid w:val="005A5670"/>
    <w:rsid w:val="005B09F4"/>
    <w:rsid w:val="005B2DE5"/>
    <w:rsid w:val="005C1E1C"/>
    <w:rsid w:val="005D0DFE"/>
    <w:rsid w:val="005D32DA"/>
    <w:rsid w:val="005E3F9F"/>
    <w:rsid w:val="005E63AB"/>
    <w:rsid w:val="005F25EC"/>
    <w:rsid w:val="005F3EE6"/>
    <w:rsid w:val="005F49E4"/>
    <w:rsid w:val="005F660F"/>
    <w:rsid w:val="00602F84"/>
    <w:rsid w:val="00617C55"/>
    <w:rsid w:val="00630CA7"/>
    <w:rsid w:val="00636FD9"/>
    <w:rsid w:val="0064431A"/>
    <w:rsid w:val="006560BC"/>
    <w:rsid w:val="00660F0C"/>
    <w:rsid w:val="006730A0"/>
    <w:rsid w:val="00673851"/>
    <w:rsid w:val="0068205D"/>
    <w:rsid w:val="006921BD"/>
    <w:rsid w:val="00692B62"/>
    <w:rsid w:val="0069547C"/>
    <w:rsid w:val="006B46AC"/>
    <w:rsid w:val="006D2F92"/>
    <w:rsid w:val="006D4FE1"/>
    <w:rsid w:val="006E6932"/>
    <w:rsid w:val="00700329"/>
    <w:rsid w:val="00704629"/>
    <w:rsid w:val="007277C4"/>
    <w:rsid w:val="00734D25"/>
    <w:rsid w:val="00735AE9"/>
    <w:rsid w:val="00736968"/>
    <w:rsid w:val="007374DC"/>
    <w:rsid w:val="00756CBC"/>
    <w:rsid w:val="007750B0"/>
    <w:rsid w:val="007814F6"/>
    <w:rsid w:val="00785D5D"/>
    <w:rsid w:val="007903A1"/>
    <w:rsid w:val="007911A3"/>
    <w:rsid w:val="00797A37"/>
    <w:rsid w:val="007A5245"/>
    <w:rsid w:val="007B24B3"/>
    <w:rsid w:val="007B668A"/>
    <w:rsid w:val="007C1F1E"/>
    <w:rsid w:val="007C3882"/>
    <w:rsid w:val="007D004E"/>
    <w:rsid w:val="007D3D4C"/>
    <w:rsid w:val="007D69DF"/>
    <w:rsid w:val="007E06F6"/>
    <w:rsid w:val="007F3D3E"/>
    <w:rsid w:val="007F4D2B"/>
    <w:rsid w:val="00803A2F"/>
    <w:rsid w:val="0080506D"/>
    <w:rsid w:val="008125B9"/>
    <w:rsid w:val="00813D13"/>
    <w:rsid w:val="00822A52"/>
    <w:rsid w:val="00823BEA"/>
    <w:rsid w:val="00826BFC"/>
    <w:rsid w:val="00833607"/>
    <w:rsid w:val="00833E82"/>
    <w:rsid w:val="00846BB7"/>
    <w:rsid w:val="008701FD"/>
    <w:rsid w:val="00885FF8"/>
    <w:rsid w:val="00893203"/>
    <w:rsid w:val="00895388"/>
    <w:rsid w:val="0089722B"/>
    <w:rsid w:val="008A1BE5"/>
    <w:rsid w:val="008B29EA"/>
    <w:rsid w:val="008B5DEC"/>
    <w:rsid w:val="008B73FA"/>
    <w:rsid w:val="008B7904"/>
    <w:rsid w:val="008D72E9"/>
    <w:rsid w:val="008F21E7"/>
    <w:rsid w:val="008F3733"/>
    <w:rsid w:val="008F6070"/>
    <w:rsid w:val="008F7179"/>
    <w:rsid w:val="00900191"/>
    <w:rsid w:val="009026B8"/>
    <w:rsid w:val="00903D3E"/>
    <w:rsid w:val="0090786B"/>
    <w:rsid w:val="009224CE"/>
    <w:rsid w:val="00927583"/>
    <w:rsid w:val="00947C03"/>
    <w:rsid w:val="00953314"/>
    <w:rsid w:val="00956002"/>
    <w:rsid w:val="009858F6"/>
    <w:rsid w:val="009A3C3B"/>
    <w:rsid w:val="009A6181"/>
    <w:rsid w:val="009B4400"/>
    <w:rsid w:val="009B52FA"/>
    <w:rsid w:val="009C779A"/>
    <w:rsid w:val="009D0CD7"/>
    <w:rsid w:val="009D7427"/>
    <w:rsid w:val="009E06BB"/>
    <w:rsid w:val="009E4AE2"/>
    <w:rsid w:val="00A03116"/>
    <w:rsid w:val="00A062C1"/>
    <w:rsid w:val="00A321DD"/>
    <w:rsid w:val="00A36B30"/>
    <w:rsid w:val="00A373DC"/>
    <w:rsid w:val="00A376A0"/>
    <w:rsid w:val="00A53725"/>
    <w:rsid w:val="00A54405"/>
    <w:rsid w:val="00A705F3"/>
    <w:rsid w:val="00A825FC"/>
    <w:rsid w:val="00A961EE"/>
    <w:rsid w:val="00AA0350"/>
    <w:rsid w:val="00AA0BEA"/>
    <w:rsid w:val="00AA0E90"/>
    <w:rsid w:val="00AA7E44"/>
    <w:rsid w:val="00AB1367"/>
    <w:rsid w:val="00AB15B1"/>
    <w:rsid w:val="00AB2338"/>
    <w:rsid w:val="00AD37D1"/>
    <w:rsid w:val="00AD49EA"/>
    <w:rsid w:val="00AE26E7"/>
    <w:rsid w:val="00AF7FC9"/>
    <w:rsid w:val="00B03A94"/>
    <w:rsid w:val="00B1051B"/>
    <w:rsid w:val="00B16C6A"/>
    <w:rsid w:val="00B228A8"/>
    <w:rsid w:val="00B339FB"/>
    <w:rsid w:val="00B367F7"/>
    <w:rsid w:val="00B52424"/>
    <w:rsid w:val="00B5248D"/>
    <w:rsid w:val="00B545ED"/>
    <w:rsid w:val="00B61C86"/>
    <w:rsid w:val="00B61D85"/>
    <w:rsid w:val="00B646C2"/>
    <w:rsid w:val="00B71817"/>
    <w:rsid w:val="00B74E27"/>
    <w:rsid w:val="00B84B5F"/>
    <w:rsid w:val="00B902C8"/>
    <w:rsid w:val="00B940D1"/>
    <w:rsid w:val="00B9453A"/>
    <w:rsid w:val="00BA3CFA"/>
    <w:rsid w:val="00BA435F"/>
    <w:rsid w:val="00BB4440"/>
    <w:rsid w:val="00BE1FCC"/>
    <w:rsid w:val="00BF1F12"/>
    <w:rsid w:val="00BF7473"/>
    <w:rsid w:val="00BF79C7"/>
    <w:rsid w:val="00C10A06"/>
    <w:rsid w:val="00C2094B"/>
    <w:rsid w:val="00C23A5E"/>
    <w:rsid w:val="00C424D9"/>
    <w:rsid w:val="00C510CD"/>
    <w:rsid w:val="00C51125"/>
    <w:rsid w:val="00C53E07"/>
    <w:rsid w:val="00C57086"/>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15688"/>
    <w:rsid w:val="00D217D6"/>
    <w:rsid w:val="00D22740"/>
    <w:rsid w:val="00D2280B"/>
    <w:rsid w:val="00D22DD1"/>
    <w:rsid w:val="00D230E3"/>
    <w:rsid w:val="00D23D5B"/>
    <w:rsid w:val="00D30E0A"/>
    <w:rsid w:val="00D560F0"/>
    <w:rsid w:val="00D62562"/>
    <w:rsid w:val="00D64DAE"/>
    <w:rsid w:val="00D66E0F"/>
    <w:rsid w:val="00D80A10"/>
    <w:rsid w:val="00D83295"/>
    <w:rsid w:val="00D86904"/>
    <w:rsid w:val="00D91AD8"/>
    <w:rsid w:val="00DB3E14"/>
    <w:rsid w:val="00DE0A78"/>
    <w:rsid w:val="00DE373B"/>
    <w:rsid w:val="00DF3626"/>
    <w:rsid w:val="00E07FC6"/>
    <w:rsid w:val="00E112CA"/>
    <w:rsid w:val="00E341A9"/>
    <w:rsid w:val="00E358A0"/>
    <w:rsid w:val="00E4114B"/>
    <w:rsid w:val="00E578BC"/>
    <w:rsid w:val="00E57F7D"/>
    <w:rsid w:val="00E81B2E"/>
    <w:rsid w:val="00E82236"/>
    <w:rsid w:val="00E83899"/>
    <w:rsid w:val="00E92654"/>
    <w:rsid w:val="00EA09CD"/>
    <w:rsid w:val="00EB2667"/>
    <w:rsid w:val="00EB2B0E"/>
    <w:rsid w:val="00EB3D91"/>
    <w:rsid w:val="00EC098D"/>
    <w:rsid w:val="00ED5602"/>
    <w:rsid w:val="00EF4E6A"/>
    <w:rsid w:val="00F01935"/>
    <w:rsid w:val="00F15C59"/>
    <w:rsid w:val="00F36CE3"/>
    <w:rsid w:val="00F473E0"/>
    <w:rsid w:val="00F51D36"/>
    <w:rsid w:val="00F74279"/>
    <w:rsid w:val="00F77586"/>
    <w:rsid w:val="00F85182"/>
    <w:rsid w:val="00F87370"/>
    <w:rsid w:val="00F9093B"/>
    <w:rsid w:val="00F93D4A"/>
    <w:rsid w:val="00F9464A"/>
    <w:rsid w:val="00F95210"/>
    <w:rsid w:val="00F96D3D"/>
    <w:rsid w:val="00F97594"/>
    <w:rsid w:val="00FB4057"/>
    <w:rsid w:val="00FB6A1F"/>
    <w:rsid w:val="00FC5344"/>
    <w:rsid w:val="00FD08B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70"/>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asciiTheme="minorHAnsi" w:eastAsiaTheme="minorHAnsi" w:hAnsiTheme="minorHAnsi" w:cstheme="minorBidi"/>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000D-FB20-4553-8A69-7292E82E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