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804C6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804C66" w:rsidR="00435FEA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804C66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04C66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804C6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0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804C6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0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804C6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04C66" w:rsidR="00435F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27 марта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804C66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804C6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804C66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А</w:t>
      </w:r>
      <w:r w:rsidRPr="00804C66" w:rsid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4C66" w:rsid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4C66" w:rsidR="00804C6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04C66" w:rsidR="0090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804C6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04C6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>Носов А.В.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отделения ГИБДД МО МВД России «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804C66" w:rsid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Д.С.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07.12.2018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804C6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04C6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 А.В.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804C66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04C66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804C6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04C66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04C6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Носову А.В.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 А.В.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B213CB" w:rsidRPr="00804C6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04C6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Носова А.В.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804C66" w:rsidR="00804C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04C66" w:rsidR="00804C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804C6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04C66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804C66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 А.В.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копией постановления </w:t>
      </w:r>
      <w:r w:rsidRPr="00804C66" w:rsidR="00804C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07.12.2018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Носова А.В.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2</w:t>
      </w:r>
      <w:r w:rsidRPr="00804C66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804C6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об окончании исполнительного производства от 20.03.2019 (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5);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Носова А.В.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804C66" w:rsidR="001F714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>Носова А.В.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04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>Носова А.В.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 </w:t>
      </w:r>
      <w:r w:rsidRPr="00804C66" w:rsidR="00804C6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804C66">
        <w:rPr>
          <w:rFonts w:ascii="Times New Roman" w:hAnsi="Times New Roman" w:cs="Times New Roman"/>
          <w:sz w:val="24"/>
          <w:szCs w:val="24"/>
        </w:rPr>
        <w:t>, работает</w:t>
      </w:r>
      <w:r w:rsidRPr="00804C66" w:rsidR="00907B76">
        <w:rPr>
          <w:rFonts w:ascii="Times New Roman" w:hAnsi="Times New Roman" w:cs="Times New Roman"/>
          <w:sz w:val="24"/>
          <w:szCs w:val="24"/>
        </w:rPr>
        <w:t>, однородных правонарушений не совершал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>Носовым А.В.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804C6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804C6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804C66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804C6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C6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04C6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C6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Носова А</w:t>
      </w:r>
      <w:r w:rsidRPr="00804C66" w:rsidR="00804C6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04C6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04C66" w:rsidR="00804C6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804C66">
        <w:rPr>
          <w:rFonts w:ascii="Times New Roman" w:hAnsi="Times New Roman" w:cs="Times New Roman"/>
          <w:sz w:val="24"/>
          <w:szCs w:val="24"/>
        </w:rPr>
        <w:t>виде штрафа в размере 2</w:t>
      </w:r>
      <w:r w:rsidRPr="00804C66">
        <w:rPr>
          <w:rFonts w:ascii="Times New Roman" w:hAnsi="Times New Roman" w:cs="Times New Roman"/>
          <w:sz w:val="24"/>
          <w:szCs w:val="24"/>
        </w:rPr>
        <w:t>000 (д</w:t>
      </w:r>
      <w:r w:rsidRPr="00804C66">
        <w:rPr>
          <w:rFonts w:ascii="Times New Roman" w:hAnsi="Times New Roman" w:cs="Times New Roman"/>
          <w:sz w:val="24"/>
          <w:szCs w:val="24"/>
        </w:rPr>
        <w:t>ве</w:t>
      </w:r>
      <w:r w:rsidRPr="00804C66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04C66">
        <w:rPr>
          <w:rFonts w:ascii="Times New Roman" w:hAnsi="Times New Roman" w:cs="Times New Roman"/>
          <w:sz w:val="24"/>
          <w:szCs w:val="24"/>
        </w:rPr>
        <w:t>и</w:t>
      </w:r>
      <w:r w:rsidRPr="00804C66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804C66">
        <w:rPr>
          <w:rFonts w:ascii="Times New Roman" w:eastAsia="Calibri" w:hAnsi="Times New Roman" w:cs="Times New Roman"/>
          <w:sz w:val="24"/>
          <w:szCs w:val="24"/>
        </w:rPr>
        <w:t>р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804C66" w:rsidR="00874C9E">
        <w:rPr>
          <w:rFonts w:ascii="Times New Roman" w:eastAsia="Calibri" w:hAnsi="Times New Roman" w:cs="Times New Roman"/>
          <w:b/>
          <w:sz w:val="24"/>
          <w:szCs w:val="24"/>
        </w:rPr>
        <w:t>УИН 1881049119</w:t>
      </w:r>
      <w:r w:rsidRPr="00804C66">
        <w:rPr>
          <w:rFonts w:ascii="Times New Roman" w:eastAsia="Calibri" w:hAnsi="Times New Roman" w:cs="Times New Roman"/>
          <w:b/>
          <w:sz w:val="24"/>
          <w:szCs w:val="24"/>
        </w:rPr>
        <w:t>210000</w:t>
      </w:r>
      <w:r w:rsidRPr="00804C66" w:rsidR="00874C9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04C66" w:rsidR="001F7148">
        <w:rPr>
          <w:rFonts w:ascii="Times New Roman" w:eastAsia="Calibri" w:hAnsi="Times New Roman" w:cs="Times New Roman"/>
          <w:b/>
          <w:sz w:val="24"/>
          <w:szCs w:val="24"/>
        </w:rPr>
        <w:t>1024</w:t>
      </w:r>
      <w:r w:rsidRPr="00804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804C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>Носову А.В.</w:t>
      </w:r>
      <w:r w:rsidRPr="00804C66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0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804C66">
        <w:rPr>
          <w:rFonts w:ascii="Times New Roman" w:eastAsia="Calibri" w:hAnsi="Times New Roman" w:cs="Times New Roman"/>
          <w:sz w:val="24"/>
          <w:szCs w:val="24"/>
        </w:rPr>
        <w:t>судебн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>ого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804C66" w:rsidR="001F7148">
        <w:rPr>
          <w:rFonts w:ascii="Times New Roman" w:eastAsia="Calibri" w:hAnsi="Times New Roman" w:cs="Times New Roman"/>
          <w:sz w:val="24"/>
          <w:szCs w:val="24"/>
        </w:rPr>
        <w:t>а</w:t>
      </w:r>
      <w:r w:rsidRPr="00804C66">
        <w:rPr>
          <w:rFonts w:ascii="Times New Roman" w:eastAsia="Calibri" w:hAnsi="Times New Roman" w:cs="Times New Roman"/>
          <w:sz w:val="24"/>
          <w:szCs w:val="24"/>
        </w:rPr>
        <w:t xml:space="preserve"> № 59 </w:t>
      </w:r>
      <w:r w:rsidRPr="0080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Красноперекопского судебного района </w:t>
      </w:r>
      <w:r w:rsidRPr="00804C66" w:rsidR="001F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804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04C6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804C6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04C66">
        <w:rPr>
          <w:rFonts w:ascii="Times New Roman" w:eastAsia="Calibri" w:hAnsi="Times New Roman" w:cs="Times New Roman"/>
          <w:sz w:val="24"/>
          <w:szCs w:val="24"/>
        </w:rPr>
        <w:tab/>
      </w:r>
      <w:r w:rsidRPr="00804C66">
        <w:rPr>
          <w:rFonts w:ascii="Times New Roman" w:eastAsia="Calibri" w:hAnsi="Times New Roman" w:cs="Times New Roman"/>
          <w:sz w:val="24"/>
          <w:szCs w:val="24"/>
        </w:rPr>
        <w:tab/>
      </w:r>
      <w:r w:rsidRPr="00804C66">
        <w:rPr>
          <w:rFonts w:ascii="Times New Roman" w:eastAsia="Calibri" w:hAnsi="Times New Roman" w:cs="Times New Roman"/>
          <w:sz w:val="24"/>
          <w:szCs w:val="24"/>
        </w:rPr>
        <w:tab/>
      </w:r>
      <w:r w:rsidRPr="00804C66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04C66">
        <w:rPr>
          <w:rFonts w:ascii="Times New Roman" w:eastAsia="Calibri" w:hAnsi="Times New Roman" w:cs="Times New Roman"/>
          <w:sz w:val="24"/>
          <w:szCs w:val="24"/>
        </w:rPr>
        <w:tab/>
      </w:r>
      <w:r w:rsidRPr="00804C66">
        <w:rPr>
          <w:rFonts w:ascii="Times New Roman" w:eastAsia="Calibri" w:hAnsi="Times New Roman" w:cs="Times New Roman"/>
          <w:sz w:val="24"/>
          <w:szCs w:val="24"/>
        </w:rPr>
        <w:tab/>
      </w:r>
      <w:r w:rsidRPr="00804C66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804C66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804C66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804C66" w:rsidRPr="00804C6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C66" w:rsidRPr="00804C66" w:rsidP="00804C6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C66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804C66" w:rsidRPr="00804C66" w:rsidP="00804C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C66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04C66" w:rsidRPr="00804C66" w:rsidP="00804C66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4C66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804C66">
        <w:rPr>
          <w:rFonts w:ascii="Times New Roman" w:hAnsi="Times New Roman" w:cs="Times New Roman"/>
          <w:sz w:val="24"/>
          <w:szCs w:val="24"/>
        </w:rPr>
        <w:t>Сангаджи</w:t>
      </w:r>
      <w:r w:rsidRPr="00804C66">
        <w:rPr>
          <w:rFonts w:ascii="Times New Roman" w:hAnsi="Times New Roman" w:cs="Times New Roman"/>
          <w:sz w:val="24"/>
          <w:szCs w:val="24"/>
        </w:rPr>
        <w:t>-Горяев</w:t>
      </w:r>
      <w:r w:rsidRPr="00804C6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04C66" w:rsidRPr="00804C66" w:rsidP="00804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66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p w:rsidR="00804C66" w:rsidRPr="00907B7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6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3B35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04C66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