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F94BE3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0C7B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</w:t>
      </w:r>
      <w:r w:rsidR="00C86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F94BE3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F94BE3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F94BE3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F94BE3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94BE3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F94BE3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F94BE3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C86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403-27</w:t>
      </w:r>
    </w:p>
    <w:p w:rsidR="008075A8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F94BE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20 апреля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F94BE3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F94BE3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F94BE3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F94BE3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F94BE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F94BE3">
        <w:rPr>
          <w:rFonts w:eastAsia="Arial Unicode MS"/>
          <w:sz w:val="26"/>
          <w:szCs w:val="26"/>
        </w:rPr>
        <w:t>Исполняющий обязанности м</w:t>
      </w:r>
      <w:r w:rsidRPr="00F94BE3" w:rsidR="00735AE9">
        <w:rPr>
          <w:rFonts w:eastAsia="Arial Unicode MS"/>
          <w:sz w:val="26"/>
          <w:szCs w:val="26"/>
        </w:rPr>
        <w:t>ирово</w:t>
      </w:r>
      <w:r w:rsidRPr="00F94BE3">
        <w:rPr>
          <w:rFonts w:eastAsia="Arial Unicode MS"/>
          <w:sz w:val="26"/>
          <w:szCs w:val="26"/>
        </w:rPr>
        <w:t>го</w:t>
      </w:r>
      <w:r w:rsidRPr="00F94BE3" w:rsidR="00735AE9">
        <w:rPr>
          <w:rFonts w:eastAsia="Arial Unicode MS"/>
          <w:sz w:val="26"/>
          <w:szCs w:val="26"/>
        </w:rPr>
        <w:t xml:space="preserve"> судь</w:t>
      </w:r>
      <w:r w:rsidRPr="00F94BE3">
        <w:rPr>
          <w:rFonts w:eastAsia="Arial Unicode MS"/>
          <w:sz w:val="26"/>
          <w:szCs w:val="26"/>
        </w:rPr>
        <w:t>и</w:t>
      </w:r>
      <w:r w:rsidRPr="00F94BE3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F94BE3">
        <w:rPr>
          <w:rFonts w:eastAsia="Arial Unicode MS"/>
          <w:sz w:val="26"/>
          <w:szCs w:val="26"/>
        </w:rPr>
        <w:t>59</w:t>
      </w:r>
      <w:r w:rsidRPr="00F94BE3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F94BE3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F94BE3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F94BE3" w:rsidR="009F4278">
        <w:rPr>
          <w:rFonts w:eastAsia="Arial Unicode MS"/>
          <w:sz w:val="26"/>
          <w:szCs w:val="26"/>
        </w:rPr>
        <w:t xml:space="preserve"> Красноперекопск</w:t>
      </w:r>
      <w:r w:rsidRPr="00F94BE3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F94BE3" w:rsidR="009F4278">
        <w:rPr>
          <w:rFonts w:eastAsia="Arial Unicode MS"/>
          <w:sz w:val="26"/>
          <w:szCs w:val="26"/>
        </w:rPr>
        <w:t xml:space="preserve">) </w:t>
      </w:r>
      <w:r w:rsidRPr="00F94BE3" w:rsidR="00735AE9">
        <w:rPr>
          <w:rFonts w:eastAsia="Arial Unicode MS"/>
          <w:sz w:val="26"/>
          <w:szCs w:val="26"/>
        </w:rPr>
        <w:t xml:space="preserve"> Республики Крым</w:t>
      </w:r>
      <w:r w:rsidRPr="00F94BE3">
        <w:rPr>
          <w:rFonts w:eastAsia="Arial Unicode MS"/>
          <w:sz w:val="26"/>
          <w:szCs w:val="26"/>
        </w:rPr>
        <w:t xml:space="preserve">, мировой судья судебного участка № </w:t>
      </w:r>
      <w:r w:rsidRPr="00F94BE3">
        <w:rPr>
          <w:rFonts w:eastAsia="Arial Unicode MS"/>
          <w:sz w:val="26"/>
          <w:szCs w:val="26"/>
        </w:rPr>
        <w:t xml:space="preserve">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F94BE3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F94BE3" w:rsidR="009F4278">
        <w:rPr>
          <w:sz w:val="26"/>
          <w:szCs w:val="26"/>
        </w:rPr>
        <w:t xml:space="preserve">Захарова </w:t>
      </w:r>
      <w:r w:rsidR="00EF416D">
        <w:rPr>
          <w:sz w:val="26"/>
          <w:szCs w:val="26"/>
        </w:rPr>
        <w:t>А.С.</w:t>
      </w:r>
      <w:r w:rsidRPr="00F94BE3" w:rsidR="00716967">
        <w:rPr>
          <w:sz w:val="26"/>
          <w:szCs w:val="26"/>
        </w:rPr>
        <w:t>,</w:t>
      </w:r>
      <w:r w:rsidRPr="00F94BE3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F94BE3" w:rsidR="00735AE9">
        <w:rPr>
          <w:rFonts w:eastAsia="Arial Unicode MS"/>
          <w:sz w:val="26"/>
          <w:szCs w:val="26"/>
        </w:rPr>
        <w:t xml:space="preserve"> судебном </w:t>
      </w:r>
      <w:r w:rsidRPr="00F94BE3" w:rsidR="00735AE9">
        <w:rPr>
          <w:rFonts w:eastAsia="Arial Unicode MS"/>
          <w:sz w:val="26"/>
          <w:szCs w:val="26"/>
        </w:rPr>
        <w:t>заседании</w:t>
      </w:r>
      <w:r w:rsidRPr="00F94BE3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F94BE3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F94BE3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94BE3" w:rsidR="005F49E4">
        <w:rPr>
          <w:rFonts w:eastAsia="Arial Unicode MS"/>
          <w:sz w:val="26"/>
          <w:szCs w:val="26"/>
        </w:rPr>
        <w:t xml:space="preserve">(далее – КоАП РФ) </w:t>
      </w:r>
      <w:r w:rsidRPr="00F94BE3" w:rsidR="00346866">
        <w:rPr>
          <w:rFonts w:eastAsia="Arial Unicode MS"/>
          <w:sz w:val="26"/>
          <w:szCs w:val="26"/>
        </w:rPr>
        <w:t>в отношении</w:t>
      </w:r>
    </w:p>
    <w:p w:rsidR="00B02159" w:rsidRPr="00F94BE3" w:rsidP="00EF416D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  <w:sz w:val="26"/>
          <w:szCs w:val="26"/>
        </w:rPr>
      </w:pPr>
      <w:r w:rsidRPr="003C3DF6">
        <w:rPr>
          <w:color w:val="000000" w:themeColor="text1"/>
          <w:sz w:val="26"/>
          <w:szCs w:val="26"/>
        </w:rPr>
        <w:t>Навоян</w:t>
      </w:r>
      <w:r w:rsidRPr="003C3DF6">
        <w:rPr>
          <w:color w:val="000000" w:themeColor="text1"/>
          <w:sz w:val="26"/>
          <w:szCs w:val="26"/>
        </w:rPr>
        <w:t xml:space="preserve"> </w:t>
      </w:r>
      <w:r w:rsidR="00EF416D">
        <w:rPr>
          <w:color w:val="000000" w:themeColor="text1"/>
          <w:sz w:val="26"/>
          <w:szCs w:val="26"/>
        </w:rPr>
        <w:t>Т.А.</w:t>
      </w:r>
      <w:r w:rsidRPr="003C3DF6">
        <w:rPr>
          <w:color w:val="000000" w:themeColor="text1"/>
          <w:sz w:val="26"/>
          <w:szCs w:val="26"/>
        </w:rPr>
        <w:t xml:space="preserve">, </w:t>
      </w:r>
      <w:r w:rsidR="00EF416D">
        <w:rPr>
          <w:color w:val="000000" w:themeColor="text1"/>
          <w:sz w:val="26"/>
          <w:szCs w:val="26"/>
        </w:rPr>
        <w:t>ПЕРСОНАЛЬНЫЕ ДАННЫЕ</w:t>
      </w:r>
      <w:r w:rsidRPr="003C3DF6">
        <w:rPr>
          <w:color w:val="000000" w:themeColor="text1"/>
          <w:sz w:val="26"/>
          <w:szCs w:val="26"/>
        </w:rPr>
        <w:t>, личность которого установлена</w:t>
      </w:r>
      <w:r w:rsidRPr="00F94BE3">
        <w:rPr>
          <w:color w:val="000000" w:themeColor="text1"/>
          <w:sz w:val="26"/>
          <w:szCs w:val="26"/>
        </w:rPr>
        <w:t xml:space="preserve"> на основании материалов дела,</w:t>
      </w:r>
    </w:p>
    <w:p w:rsidR="0036166B" w:rsidRPr="00F94BE3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94BE3">
        <w:rPr>
          <w:sz w:val="26"/>
          <w:szCs w:val="26"/>
        </w:rPr>
        <w:t>УСТАНОВИЛ: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F94BE3" w:rsidR="008A5BFA">
        <w:rPr>
          <w:rFonts w:ascii="Times New Roman" w:hAnsi="Times New Roman" w:cs="Times New Roman"/>
          <w:sz w:val="26"/>
          <w:szCs w:val="26"/>
        </w:rPr>
        <w:tab/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 </w:t>
      </w:r>
      <w:r w:rsidR="00EF416D">
        <w:rPr>
          <w:rFonts w:ascii="Times New Roman" w:hAnsi="Times New Roman" w:cs="Times New Roman"/>
          <w:sz w:val="26"/>
          <w:szCs w:val="26"/>
        </w:rPr>
        <w:t>НОМЕР</w:t>
      </w:r>
      <w:r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F94BE3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F94BE3">
        <w:rPr>
          <w:rFonts w:ascii="Times New Roman" w:hAnsi="Times New Roman" w:cs="Times New Roman"/>
          <w:sz w:val="26"/>
          <w:szCs w:val="26"/>
        </w:rPr>
        <w:t xml:space="preserve">ст. </w:t>
      </w:r>
      <w:r w:rsidR="00291DAB">
        <w:rPr>
          <w:rFonts w:ascii="Times New Roman" w:hAnsi="Times New Roman" w:cs="Times New Roman"/>
          <w:sz w:val="26"/>
          <w:szCs w:val="26"/>
        </w:rPr>
        <w:t>12.9</w:t>
      </w:r>
      <w:r w:rsidRPr="00F94BE3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="00A66722">
        <w:rPr>
          <w:rFonts w:ascii="Times New Roman" w:hAnsi="Times New Roman" w:cs="Times New Roman"/>
          <w:sz w:val="26"/>
          <w:szCs w:val="26"/>
        </w:rPr>
        <w:t>750</w:t>
      </w:r>
      <w:r w:rsidRPr="00F94BE3">
        <w:rPr>
          <w:rFonts w:ascii="Times New Roman" w:hAnsi="Times New Roman" w:cs="Times New Roman"/>
          <w:sz w:val="26"/>
          <w:szCs w:val="26"/>
        </w:rPr>
        <w:t xml:space="preserve"> (</w:t>
      </w:r>
      <w:r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F94BE3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енных </w:t>
      </w:r>
      <w:hyperlink r:id="rId5" w:anchor="dst5081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="00EF41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</w:t>
      </w:r>
      <w:r w:rsidRPr="00F94BE3">
        <w:rPr>
          <w:rFonts w:ascii="Times New Roman" w:hAnsi="Times New Roman" w:cs="Times New Roman"/>
          <w:sz w:val="26"/>
          <w:szCs w:val="26"/>
        </w:rPr>
        <w:t>указав на полное признание вины и</w:t>
      </w:r>
      <w:r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="00A66722">
        <w:rPr>
          <w:rFonts w:ascii="Times New Roman" w:hAnsi="Times New Roman" w:cs="Times New Roman"/>
          <w:sz w:val="26"/>
          <w:szCs w:val="26"/>
        </w:rPr>
        <w:t>и</w:t>
      </w:r>
      <w:r w:rsidRPr="00F94BE3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 </w:t>
      </w:r>
      <w:r w:rsidR="00A66722">
        <w:rPr>
          <w:rFonts w:ascii="Times New Roman" w:hAnsi="Times New Roman" w:cs="Times New Roman"/>
          <w:sz w:val="26"/>
          <w:szCs w:val="26"/>
        </w:rPr>
        <w:t>в связи с вынужденным отъездом из города</w:t>
      </w:r>
      <w:r w:rsidR="00291DAB">
        <w:rPr>
          <w:rFonts w:ascii="Times New Roman" w:hAnsi="Times New Roman" w:cs="Times New Roman"/>
          <w:sz w:val="26"/>
          <w:szCs w:val="26"/>
        </w:rPr>
        <w:t xml:space="preserve"> Красноперекопска</w:t>
      </w:r>
      <w:r w:rsidR="00A66722">
        <w:rPr>
          <w:rFonts w:ascii="Times New Roman" w:hAnsi="Times New Roman" w:cs="Times New Roman"/>
          <w:sz w:val="26"/>
          <w:szCs w:val="26"/>
        </w:rPr>
        <w:t xml:space="preserve"> в указанное время</w:t>
      </w:r>
      <w:r w:rsidRPr="00F94BE3">
        <w:rPr>
          <w:rFonts w:ascii="Times New Roman" w:hAnsi="Times New Roman" w:cs="Times New Roman"/>
          <w:sz w:val="26"/>
          <w:szCs w:val="26"/>
        </w:rPr>
        <w:t xml:space="preserve">.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В связи с изложенным мировой судья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>считает возможным рассмотреть дело в отсутствие</w:t>
      </w:r>
      <w:r w:rsidRPr="00F94B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EF416D">
        <w:rPr>
          <w:rFonts w:ascii="Times New Roman" w:hAnsi="Times New Roman" w:cs="Times New Roman"/>
          <w:sz w:val="26"/>
          <w:szCs w:val="26"/>
        </w:rPr>
        <w:t>СЕРИЯ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</w:t>
      </w:r>
      <w:r w:rsidR="00EF416D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(л.д.4-5);</w:t>
      </w:r>
    </w:p>
    <w:p w:rsidR="00C05DD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EF416D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от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вступившего в законную силу</w:t>
      </w:r>
      <w:r w:rsidR="000C7BD5">
        <w:rPr>
          <w:rFonts w:ascii="Times New Roman" w:hAnsi="Times New Roman" w:cs="Times New Roman"/>
          <w:sz w:val="26"/>
          <w:szCs w:val="26"/>
        </w:rPr>
        <w:t xml:space="preserve">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F94BE3">
        <w:rPr>
          <w:rFonts w:ascii="Times New Roman" w:hAnsi="Times New Roman" w:cs="Times New Roman"/>
          <w:sz w:val="26"/>
          <w:szCs w:val="26"/>
        </w:rPr>
        <w:t>котор</w:t>
      </w:r>
      <w:r w:rsidRPr="00F94BE3">
        <w:rPr>
          <w:rFonts w:ascii="Times New Roman" w:hAnsi="Times New Roman" w:cs="Times New Roman"/>
          <w:sz w:val="26"/>
          <w:szCs w:val="26"/>
        </w:rPr>
        <w:t>ому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привлечен к административной ответственности с назначением наказания в виде штрафа (л.д.6);</w:t>
      </w:r>
    </w:p>
    <w:p w:rsidR="00C863A4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сведениями об оплате штрафа по постановлению </w:t>
      </w:r>
      <w:r w:rsidR="00EF416D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с нарушением установленного законом срока -  </w:t>
      </w:r>
      <w:r w:rsidR="00EF416D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(л.д.7);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све</w:t>
      </w:r>
      <w:r w:rsidRPr="00F94BE3">
        <w:rPr>
          <w:rFonts w:ascii="Times New Roman" w:hAnsi="Times New Roman" w:cs="Times New Roman"/>
          <w:sz w:val="26"/>
          <w:szCs w:val="26"/>
        </w:rPr>
        <w:t xml:space="preserve">дениями </w:t>
      </w:r>
      <w:r w:rsidR="000C7BD5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  <w:r w:rsidRPr="00F94BE3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(л.д</w:t>
      </w:r>
      <w:r w:rsidR="00291DAB">
        <w:rPr>
          <w:rFonts w:ascii="Times New Roman" w:hAnsi="Times New Roman" w:cs="Times New Roman"/>
          <w:sz w:val="26"/>
          <w:szCs w:val="26"/>
        </w:rPr>
        <w:t>.</w:t>
      </w:r>
      <w:r w:rsidR="00A4449C">
        <w:rPr>
          <w:rFonts w:ascii="Times New Roman" w:hAnsi="Times New Roman" w:cs="Times New Roman"/>
          <w:sz w:val="26"/>
          <w:szCs w:val="26"/>
        </w:rPr>
        <w:t>9</w:t>
      </w:r>
      <w:r w:rsidR="00291DAB">
        <w:rPr>
          <w:rFonts w:ascii="Times New Roman" w:hAnsi="Times New Roman" w:cs="Times New Roman"/>
          <w:sz w:val="26"/>
          <w:szCs w:val="26"/>
        </w:rPr>
        <w:t>-</w:t>
      </w:r>
      <w:r w:rsidR="00A4449C">
        <w:rPr>
          <w:rFonts w:ascii="Times New Roman" w:hAnsi="Times New Roman" w:cs="Times New Roman"/>
          <w:sz w:val="26"/>
          <w:szCs w:val="26"/>
        </w:rPr>
        <w:t>13</w:t>
      </w:r>
      <w:r w:rsidRPr="00F94BE3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416D">
        <w:rPr>
          <w:rFonts w:ascii="Times New Roman" w:hAnsi="Times New Roman" w:cs="Times New Roman"/>
          <w:color w:val="000000" w:themeColor="text1"/>
          <w:sz w:val="26"/>
          <w:szCs w:val="26"/>
        </w:rPr>
        <w:t>Т.А.</w:t>
      </w:r>
      <w:r w:rsidRPr="00F94BE3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</w:t>
      </w:r>
      <w:r w:rsidRPr="00F94BE3">
        <w:rPr>
          <w:rFonts w:ascii="Times New Roman" w:hAnsi="Times New Roman" w:cs="Times New Roman"/>
          <w:sz w:val="26"/>
          <w:szCs w:val="26"/>
        </w:rPr>
        <w:t>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F94BE3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привлечени</w:t>
      </w: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я к административной ответственности не истек. 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</w:t>
      </w:r>
      <w:r w:rsidRPr="00F94BE3">
        <w:rPr>
          <w:rFonts w:ascii="Times New Roman" w:eastAsia="Calibri" w:hAnsi="Times New Roman" w:cs="Times New Roman"/>
          <w:sz w:val="26"/>
          <w:szCs w:val="26"/>
        </w:rPr>
        <w:t>ожение, наличие смягчающих, отсутствие отягчающих административную ответственность обстоятельств.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</w:t>
      </w:r>
      <w:r w:rsidRPr="00F94BE3">
        <w:rPr>
          <w:rFonts w:ascii="Times New Roman" w:eastAsia="Calibri" w:hAnsi="Times New Roman" w:cs="Times New Roman"/>
          <w:sz w:val="26"/>
          <w:szCs w:val="26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</w:t>
      </w:r>
      <w:r w:rsidRPr="00F94BE3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05DD5" w:rsidRPr="00F94BE3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F94BE3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Theme="minorHAnsi"/>
          <w:sz w:val="26"/>
          <w:szCs w:val="26"/>
          <w:lang w:eastAsia="en-US"/>
        </w:rPr>
        <w:t xml:space="preserve">      </w:t>
      </w:r>
      <w:r w:rsidRPr="00F94BE3">
        <w:rPr>
          <w:sz w:val="26"/>
          <w:szCs w:val="26"/>
        </w:rPr>
        <w:t xml:space="preserve">   </w:t>
      </w:r>
      <w:r w:rsidR="00A66722">
        <w:rPr>
          <w:color w:val="000000" w:themeColor="text1"/>
          <w:sz w:val="26"/>
          <w:szCs w:val="26"/>
        </w:rPr>
        <w:t>Навоян</w:t>
      </w:r>
      <w:r w:rsidR="00A66722">
        <w:rPr>
          <w:color w:val="000000" w:themeColor="text1"/>
          <w:sz w:val="26"/>
          <w:szCs w:val="26"/>
        </w:rPr>
        <w:t xml:space="preserve"> </w:t>
      </w:r>
      <w:r w:rsidR="00EF416D">
        <w:rPr>
          <w:color w:val="000000" w:themeColor="text1"/>
          <w:sz w:val="26"/>
          <w:szCs w:val="26"/>
        </w:rPr>
        <w:t>Т.А.</w:t>
      </w:r>
      <w:r w:rsidRPr="00F94BE3" w:rsidR="00A66722">
        <w:rPr>
          <w:sz w:val="26"/>
          <w:szCs w:val="26"/>
        </w:rPr>
        <w:t xml:space="preserve"> </w:t>
      </w:r>
      <w:r w:rsidRPr="00F94BE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F94BE3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="00A66722">
        <w:rPr>
          <w:color w:val="000000" w:themeColor="text1"/>
          <w:sz w:val="26"/>
          <w:szCs w:val="26"/>
        </w:rPr>
        <w:t>1500</w:t>
      </w:r>
      <w:r w:rsidRPr="00F94BE3">
        <w:rPr>
          <w:color w:val="000000" w:themeColor="text1"/>
          <w:sz w:val="26"/>
          <w:szCs w:val="26"/>
        </w:rPr>
        <w:t xml:space="preserve"> (</w:t>
      </w:r>
      <w:r w:rsidR="00A66722">
        <w:rPr>
          <w:color w:val="000000" w:themeColor="text1"/>
          <w:sz w:val="26"/>
          <w:szCs w:val="26"/>
        </w:rPr>
        <w:t>одна тысяча пятьсот</w:t>
      </w:r>
      <w:r w:rsidRPr="00F94BE3">
        <w:rPr>
          <w:color w:val="000000" w:themeColor="text1"/>
          <w:sz w:val="26"/>
          <w:szCs w:val="26"/>
        </w:rPr>
        <w:t>) рублей.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sz w:val="26"/>
          <w:szCs w:val="26"/>
          <w:u w:val="single"/>
        </w:rPr>
        <w:t xml:space="preserve">Юридический адрес: Россия, Республика Крым, 295000, г. </w:t>
      </w:r>
      <w:r w:rsidRPr="00F94BE3">
        <w:rPr>
          <w:sz w:val="26"/>
          <w:szCs w:val="26"/>
          <w:u w:val="single"/>
        </w:rPr>
        <w:t>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</w:t>
      </w:r>
      <w:r w:rsidRPr="00F94BE3">
        <w:rPr>
          <w:sz w:val="26"/>
          <w:szCs w:val="26"/>
          <w:u w:val="single"/>
        </w:rPr>
        <w:t xml:space="preserve">лики Крым) - Наименование банка: ОКЦ N 7 ЮГУ Банка России </w:t>
      </w:r>
      <w:r w:rsidRPr="00F94BE3">
        <w:rPr>
          <w:sz w:val="26"/>
          <w:szCs w:val="26"/>
          <w:u w:val="single"/>
        </w:rPr>
        <w:t>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</w:t>
      </w:r>
      <w:r w:rsidRPr="00F94BE3">
        <w:rPr>
          <w:sz w:val="26"/>
          <w:szCs w:val="26"/>
          <w:u w:val="single"/>
        </w:rPr>
        <w:t>03230 в УФК по Республике Крым Код Сводного реестра 35220323,</w:t>
      </w:r>
      <w:r w:rsidR="00A66722">
        <w:rPr>
          <w:sz w:val="26"/>
          <w:szCs w:val="26"/>
          <w:u w:val="single"/>
        </w:rPr>
        <w:t xml:space="preserve"> ОКТМО 35718000,</w:t>
      </w:r>
      <w:r w:rsidRPr="00F94BE3">
        <w:rPr>
          <w:sz w:val="26"/>
          <w:szCs w:val="26"/>
          <w:u w:val="single"/>
        </w:rPr>
        <w:t xml:space="preserve"> </w:t>
      </w:r>
      <w:r w:rsidRPr="00F94BE3">
        <w:rPr>
          <w:color w:val="000000" w:themeColor="text1"/>
          <w:sz w:val="26"/>
          <w:szCs w:val="26"/>
          <w:u w:val="single"/>
        </w:rPr>
        <w:t xml:space="preserve">КБК </w:t>
      </w:r>
      <w:r w:rsidRPr="00F94BE3">
        <w:rPr>
          <w:sz w:val="26"/>
          <w:szCs w:val="26"/>
          <w:u w:val="single"/>
        </w:rPr>
        <w:t>828 1 16 01203 01 0025 140</w:t>
      </w:r>
      <w:r w:rsidRPr="00F94BE3">
        <w:rPr>
          <w:color w:val="000000" w:themeColor="text1"/>
          <w:sz w:val="26"/>
          <w:szCs w:val="26"/>
          <w:u w:val="single"/>
        </w:rPr>
        <w:t xml:space="preserve">, УИН </w:t>
      </w:r>
      <w:r w:rsidRPr="00A4449C" w:rsidR="00A4449C">
        <w:rPr>
          <w:b/>
          <w:color w:val="000000" w:themeColor="text1"/>
          <w:sz w:val="26"/>
          <w:szCs w:val="26"/>
          <w:u w:val="single"/>
        </w:rPr>
        <w:t>0410760300595001462620129</w:t>
      </w:r>
      <w:r w:rsidRPr="00F94BE3">
        <w:rPr>
          <w:color w:val="000000" w:themeColor="text1"/>
          <w:sz w:val="26"/>
          <w:szCs w:val="26"/>
          <w:u w:val="single"/>
        </w:rPr>
        <w:t>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</w:rPr>
        <w:t xml:space="preserve">Квитанция об уплате штрафа должна быть представлена мировому судье судебного участка № 59 Красноперекопского </w:t>
      </w:r>
      <w:r w:rsidRPr="00F94BE3">
        <w:rPr>
          <w:color w:val="000000" w:themeColor="text1"/>
          <w:sz w:val="26"/>
          <w:szCs w:val="26"/>
        </w:rPr>
        <w:t>судебного района Республики Крым   до истечения срока уплаты штрафа.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F94BE3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</w:t>
      </w:r>
      <w:r w:rsidRPr="00F94BE3">
        <w:rPr>
          <w:sz w:val="26"/>
          <w:szCs w:val="26"/>
        </w:rPr>
        <w:t>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</w:t>
      </w:r>
      <w:r w:rsidRPr="00F94BE3">
        <w:rPr>
          <w:sz w:val="26"/>
          <w:szCs w:val="26"/>
        </w:rPr>
        <w:t>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F94BE3">
        <w:rPr>
          <w:color w:val="000000"/>
          <w:sz w:val="26"/>
          <w:szCs w:val="26"/>
        </w:rPr>
        <w:t>Постановление может быть обжаловано в Красн</w:t>
      </w:r>
      <w:r w:rsidRPr="00F94BE3">
        <w:rPr>
          <w:color w:val="000000"/>
          <w:sz w:val="26"/>
          <w:szCs w:val="26"/>
        </w:rPr>
        <w:t>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</w:t>
      </w:r>
      <w:r w:rsidRPr="00F94BE3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F94BE3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="00EF416D">
        <w:rPr>
          <w:rFonts w:ascii="Times New Roman" w:hAnsi="Times New Roman" w:cs="Times New Roman"/>
          <w:sz w:val="26"/>
          <w:szCs w:val="26"/>
        </w:rPr>
        <w:t>подпись</w:t>
      </w:r>
      <w:r w:rsidRPr="00F94BE3" w:rsidR="00FA05AD">
        <w:rPr>
          <w:rFonts w:ascii="Times New Roman" w:hAnsi="Times New Roman" w:cs="Times New Roman"/>
          <w:sz w:val="26"/>
          <w:szCs w:val="26"/>
        </w:rPr>
        <w:tab/>
      </w:r>
      <w:r w:rsidRPr="00F94BE3" w:rsidR="00B9715A">
        <w:rPr>
          <w:rFonts w:ascii="Times New Roman" w:hAnsi="Times New Roman" w:cs="Times New Roman"/>
          <w:sz w:val="26"/>
          <w:szCs w:val="26"/>
        </w:rPr>
        <w:tab/>
      </w:r>
      <w:r w:rsidRPr="00F94BE3" w:rsidR="00562740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</w:p>
    <w:p w:rsidR="00E50042" w:rsidP="00E50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C7BD5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3DF6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6F70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86E43"/>
    <w:rsid w:val="007903A1"/>
    <w:rsid w:val="007911A3"/>
    <w:rsid w:val="00791795"/>
    <w:rsid w:val="00797A37"/>
    <w:rsid w:val="007A09FF"/>
    <w:rsid w:val="007A126C"/>
    <w:rsid w:val="007A5245"/>
    <w:rsid w:val="007A688A"/>
    <w:rsid w:val="007B04D7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449C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863A4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0042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416D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602F-AC18-40DA-8F43-FEF18574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