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164516" w:rsidP="00DC20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Дело </w:t>
      </w:r>
      <w:r w:rsidRPr="00164516" w:rsidR="00F403E5">
        <w:rPr>
          <w:rFonts w:ascii="Times New Roman" w:hAnsi="Times New Roman"/>
          <w:sz w:val="24"/>
          <w:szCs w:val="24"/>
        </w:rPr>
        <w:t xml:space="preserve">об административном правонарушении </w:t>
      </w:r>
      <w:r w:rsidRPr="00164516">
        <w:rPr>
          <w:rFonts w:ascii="Times New Roman" w:hAnsi="Times New Roman"/>
          <w:sz w:val="24"/>
          <w:szCs w:val="24"/>
        </w:rPr>
        <w:t>№ 5-</w:t>
      </w:r>
      <w:r w:rsidRPr="00164516" w:rsidR="00351AFB">
        <w:rPr>
          <w:rFonts w:ascii="Times New Roman" w:hAnsi="Times New Roman"/>
          <w:sz w:val="24"/>
          <w:szCs w:val="24"/>
        </w:rPr>
        <w:t>5</w:t>
      </w:r>
      <w:r w:rsidRPr="00164516" w:rsidR="006038C7">
        <w:rPr>
          <w:rFonts w:ascii="Times New Roman" w:hAnsi="Times New Roman"/>
          <w:sz w:val="24"/>
          <w:szCs w:val="24"/>
        </w:rPr>
        <w:t>9</w:t>
      </w:r>
      <w:r w:rsidRPr="00164516" w:rsidR="00351AFB">
        <w:rPr>
          <w:rFonts w:ascii="Times New Roman" w:hAnsi="Times New Roman"/>
          <w:sz w:val="24"/>
          <w:szCs w:val="24"/>
        </w:rPr>
        <w:t>-</w:t>
      </w:r>
      <w:r w:rsidRPr="00164516" w:rsidR="006E1D0D">
        <w:rPr>
          <w:rFonts w:ascii="Times New Roman" w:hAnsi="Times New Roman"/>
          <w:color w:val="FF0000"/>
          <w:sz w:val="24"/>
          <w:szCs w:val="24"/>
        </w:rPr>
        <w:t>156</w:t>
      </w:r>
      <w:r w:rsidRPr="00164516" w:rsidR="00351AFB">
        <w:rPr>
          <w:rFonts w:ascii="Times New Roman" w:hAnsi="Times New Roman"/>
          <w:sz w:val="24"/>
          <w:szCs w:val="24"/>
        </w:rPr>
        <w:t>/202</w:t>
      </w:r>
      <w:r w:rsidRPr="00164516" w:rsidR="00F403E5">
        <w:rPr>
          <w:rFonts w:ascii="Times New Roman" w:hAnsi="Times New Roman"/>
          <w:sz w:val="24"/>
          <w:szCs w:val="24"/>
        </w:rPr>
        <w:t>6</w:t>
      </w:r>
    </w:p>
    <w:p w:rsidR="00F045ED" w:rsidRPr="00164516" w:rsidP="00DC20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УИД </w:t>
      </w:r>
      <w:r w:rsidRPr="00164516">
        <w:rPr>
          <w:rFonts w:ascii="Times New Roman" w:hAnsi="Times New Roman"/>
          <w:sz w:val="24"/>
          <w:szCs w:val="24"/>
          <w:lang w:val="x-none"/>
        </w:rPr>
        <w:t>91</w:t>
      </w:r>
      <w:r w:rsidRPr="00164516" w:rsidR="0022166A">
        <w:rPr>
          <w:rFonts w:ascii="Times New Roman" w:hAnsi="Times New Roman"/>
          <w:sz w:val="24"/>
          <w:szCs w:val="24"/>
          <w:lang w:val="en-US"/>
        </w:rPr>
        <w:t>R</w:t>
      </w:r>
      <w:r w:rsidRPr="00164516">
        <w:rPr>
          <w:rFonts w:ascii="Times New Roman" w:hAnsi="Times New Roman"/>
          <w:sz w:val="24"/>
          <w:szCs w:val="24"/>
          <w:lang w:val="x-none"/>
        </w:rPr>
        <w:t>S00</w:t>
      </w:r>
      <w:r w:rsidRPr="00164516" w:rsidR="0022166A">
        <w:rPr>
          <w:rFonts w:ascii="Times New Roman" w:hAnsi="Times New Roman"/>
          <w:sz w:val="24"/>
          <w:szCs w:val="24"/>
        </w:rPr>
        <w:t>10</w:t>
      </w:r>
      <w:r w:rsidRPr="00164516" w:rsidR="007D60CE">
        <w:rPr>
          <w:rFonts w:ascii="Times New Roman" w:hAnsi="Times New Roman"/>
          <w:sz w:val="24"/>
          <w:szCs w:val="24"/>
        </w:rPr>
        <w:t>-01-</w:t>
      </w:r>
      <w:r w:rsidRPr="00164516" w:rsidR="00351AFB">
        <w:rPr>
          <w:rFonts w:ascii="Times New Roman" w:hAnsi="Times New Roman"/>
          <w:sz w:val="24"/>
          <w:szCs w:val="24"/>
        </w:rPr>
        <w:t>202</w:t>
      </w:r>
      <w:r w:rsidRPr="00164516" w:rsidR="006038C7">
        <w:rPr>
          <w:rFonts w:ascii="Times New Roman" w:hAnsi="Times New Roman"/>
          <w:sz w:val="24"/>
          <w:szCs w:val="24"/>
        </w:rPr>
        <w:t>6</w:t>
      </w:r>
      <w:r w:rsidRPr="00164516" w:rsidR="00351AFB">
        <w:rPr>
          <w:rFonts w:ascii="Times New Roman" w:hAnsi="Times New Roman"/>
          <w:sz w:val="24"/>
          <w:szCs w:val="24"/>
        </w:rPr>
        <w:t>-</w:t>
      </w:r>
      <w:r w:rsidRPr="00164516" w:rsidR="006038C7">
        <w:rPr>
          <w:rFonts w:ascii="Times New Roman" w:hAnsi="Times New Roman"/>
          <w:sz w:val="24"/>
          <w:szCs w:val="24"/>
        </w:rPr>
        <w:t>000</w:t>
      </w:r>
      <w:r w:rsidRPr="00164516" w:rsidR="006E1D0D">
        <w:rPr>
          <w:rFonts w:ascii="Times New Roman" w:hAnsi="Times New Roman"/>
          <w:sz w:val="24"/>
          <w:szCs w:val="24"/>
        </w:rPr>
        <w:t>457-60</w:t>
      </w:r>
    </w:p>
    <w:p w:rsidR="00F045ED" w:rsidRPr="00164516" w:rsidP="00DC2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5ED" w:rsidRPr="00164516" w:rsidP="00DC2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>ПОСТАНОВЛЕНИЕ</w:t>
      </w:r>
    </w:p>
    <w:p w:rsidR="00F045ED" w:rsidRPr="00164516" w:rsidP="00DC20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о </w:t>
      </w:r>
      <w:r w:rsidRPr="00164516" w:rsidR="00C65E6F">
        <w:rPr>
          <w:rFonts w:ascii="Times New Roman" w:hAnsi="Times New Roman"/>
          <w:sz w:val="24"/>
          <w:szCs w:val="24"/>
        </w:rPr>
        <w:t>назначении</w:t>
      </w:r>
      <w:r w:rsidRPr="00164516">
        <w:rPr>
          <w:rFonts w:ascii="Times New Roman" w:hAnsi="Times New Roman"/>
          <w:sz w:val="24"/>
          <w:szCs w:val="24"/>
        </w:rPr>
        <w:t xml:space="preserve"> административно</w:t>
      </w:r>
      <w:r w:rsidRPr="00164516" w:rsidR="00C65E6F">
        <w:rPr>
          <w:rFonts w:ascii="Times New Roman" w:hAnsi="Times New Roman"/>
          <w:sz w:val="24"/>
          <w:szCs w:val="24"/>
        </w:rPr>
        <w:t>го</w:t>
      </w:r>
      <w:r w:rsidRPr="00164516">
        <w:rPr>
          <w:rFonts w:ascii="Times New Roman" w:hAnsi="Times New Roman"/>
          <w:sz w:val="24"/>
          <w:szCs w:val="24"/>
        </w:rPr>
        <w:t xml:space="preserve"> </w:t>
      </w:r>
      <w:r w:rsidRPr="00164516" w:rsidR="00C65E6F">
        <w:rPr>
          <w:rFonts w:ascii="Times New Roman" w:hAnsi="Times New Roman"/>
          <w:sz w:val="24"/>
          <w:szCs w:val="24"/>
        </w:rPr>
        <w:t>наказания</w:t>
      </w:r>
    </w:p>
    <w:p w:rsidR="00F045ED" w:rsidRPr="00164516" w:rsidP="00DC20C3">
      <w:pPr>
        <w:pStyle w:val="BodyTextIndent"/>
        <w:ind w:right="-2" w:firstLine="0"/>
        <w:rPr>
          <w:sz w:val="24"/>
          <w:szCs w:val="24"/>
        </w:rPr>
      </w:pPr>
    </w:p>
    <w:p w:rsidR="00F045ED" w:rsidRPr="00164516" w:rsidP="00DC20C3">
      <w:pPr>
        <w:pStyle w:val="BodyTextIndent"/>
        <w:ind w:right="-2" w:firstLine="0"/>
        <w:rPr>
          <w:sz w:val="24"/>
          <w:szCs w:val="24"/>
        </w:rPr>
      </w:pPr>
      <w:r w:rsidRPr="00164516">
        <w:rPr>
          <w:sz w:val="24"/>
          <w:szCs w:val="24"/>
        </w:rPr>
        <w:t>29</w:t>
      </w:r>
      <w:r w:rsidRPr="00164516" w:rsidR="006038C7">
        <w:rPr>
          <w:sz w:val="24"/>
          <w:szCs w:val="24"/>
        </w:rPr>
        <w:t xml:space="preserve"> апреля 2026</w:t>
      </w:r>
      <w:r w:rsidRPr="00164516" w:rsidR="007E61F7">
        <w:rPr>
          <w:sz w:val="24"/>
          <w:szCs w:val="24"/>
        </w:rPr>
        <w:t xml:space="preserve"> года                                           </w:t>
      </w:r>
      <w:r w:rsidRPr="00164516" w:rsidR="00FA13DD">
        <w:rPr>
          <w:sz w:val="24"/>
          <w:szCs w:val="24"/>
        </w:rPr>
        <w:t xml:space="preserve"> </w:t>
      </w:r>
      <w:r w:rsidRPr="00164516" w:rsidR="007E61F7">
        <w:rPr>
          <w:sz w:val="24"/>
          <w:szCs w:val="24"/>
        </w:rPr>
        <w:t xml:space="preserve">    </w:t>
      </w:r>
      <w:r w:rsidRPr="00164516" w:rsidR="00E975FE">
        <w:rPr>
          <w:sz w:val="24"/>
          <w:szCs w:val="24"/>
        </w:rPr>
        <w:t xml:space="preserve">   </w:t>
      </w:r>
      <w:r w:rsidRPr="00164516" w:rsidR="00FA13DD">
        <w:rPr>
          <w:sz w:val="24"/>
          <w:szCs w:val="24"/>
        </w:rPr>
        <w:t xml:space="preserve"> </w:t>
      </w:r>
      <w:r w:rsidRPr="00164516" w:rsidR="007E61F7">
        <w:rPr>
          <w:sz w:val="24"/>
          <w:szCs w:val="24"/>
        </w:rPr>
        <w:t>г. Красноперекопск</w:t>
      </w:r>
    </w:p>
    <w:p w:rsidR="00F045ED" w:rsidRPr="00164516" w:rsidP="00DC20C3">
      <w:pPr>
        <w:pStyle w:val="BodyTextIndent"/>
        <w:ind w:firstLine="0"/>
        <w:rPr>
          <w:sz w:val="24"/>
          <w:szCs w:val="24"/>
        </w:rPr>
      </w:pPr>
    </w:p>
    <w:p w:rsidR="006038C7" w:rsidRPr="00164516" w:rsidP="00DC20C3">
      <w:pPr>
        <w:pStyle w:val="NormalWeb"/>
        <w:spacing w:before="0" w:beforeAutospacing="0" w:after="0" w:afterAutospacing="0"/>
        <w:ind w:firstLine="708"/>
        <w:jc w:val="both"/>
      </w:pPr>
      <w:r w:rsidRPr="00164516">
        <w:rPr>
          <w:rFonts w:eastAsia="Arial Unicode MS"/>
        </w:rPr>
        <w:t xml:space="preserve">Мировой судья </w:t>
      </w:r>
      <w:r w:rsidRPr="00164516">
        <w:rPr>
          <w:rFonts w:eastAsia="Arial Unicode MS"/>
        </w:rPr>
        <w:t>судебного участка № 58 Красноперекопского судебного района Республики Крым, исполняющий обязанности мирового судьи судебного участка № 59 Красноперекопского судебного района Республики Крым</w:t>
      </w:r>
      <w:r w:rsidRPr="00164516">
        <w:t xml:space="preserve"> (296000, РФ, Республика Крым, г. Красноперекопск, микрорайон 10, д</w:t>
      </w:r>
      <w:r w:rsidRPr="00164516">
        <w:t xml:space="preserve">ом 4) Захарова </w:t>
      </w:r>
      <w:r w:rsidR="00A8535B">
        <w:t>А.С.</w:t>
      </w:r>
      <w:r w:rsidRPr="00164516">
        <w:t xml:space="preserve">, </w:t>
      </w:r>
      <w:r w:rsidRPr="00164516">
        <w:rPr>
          <w:rFonts w:eastAsia="Arial Unicode MS"/>
        </w:rPr>
        <w:t xml:space="preserve">рассмотрев в открытом судебном заседании дело об административном правонарушении, предусмотренном частью 1 статьи 6.9 Кодекса Российской Федерации об административных правонарушениях (далее – КоАП РФ) в отношении </w:t>
      </w:r>
    </w:p>
    <w:p w:rsidR="006038C7" w:rsidRPr="00164516" w:rsidP="006E1D0D">
      <w:pPr>
        <w:pStyle w:val="NormalWeb"/>
        <w:spacing w:before="0" w:beforeAutospacing="0" w:after="0" w:afterAutospacing="0"/>
        <w:ind w:left="1560"/>
        <w:jc w:val="both"/>
        <w:rPr>
          <w:rFonts w:eastAsia="Arial Unicode MS"/>
          <w:color w:val="000000" w:themeColor="text1"/>
        </w:rPr>
      </w:pPr>
      <w:r w:rsidRPr="00164516">
        <w:rPr>
          <w:bCs/>
          <w:color w:val="000000" w:themeColor="text1"/>
        </w:rPr>
        <w:t xml:space="preserve"> </w:t>
      </w:r>
      <w:r w:rsidRPr="00164516">
        <w:rPr>
          <w:bCs/>
          <w:color w:val="000000" w:themeColor="text1"/>
        </w:rPr>
        <w:tab/>
      </w:r>
      <w:r w:rsidRPr="00164516" w:rsidR="006E1D0D">
        <w:rPr>
          <w:rFonts w:eastAsia="Arial Unicode MS"/>
          <w:color w:val="000000" w:themeColor="text1"/>
        </w:rPr>
        <w:t>Пефти</w:t>
      </w:r>
      <w:r w:rsidRPr="00164516" w:rsidR="006E1D0D">
        <w:rPr>
          <w:rFonts w:eastAsia="Arial Unicode MS"/>
          <w:color w:val="000000" w:themeColor="text1"/>
        </w:rPr>
        <w:t xml:space="preserve"> </w:t>
      </w:r>
      <w:r w:rsidR="00A8535B">
        <w:rPr>
          <w:rFonts w:eastAsia="Arial Unicode MS"/>
          <w:color w:val="000000" w:themeColor="text1"/>
        </w:rPr>
        <w:t>А.Ю.</w:t>
      </w:r>
      <w:r w:rsidRPr="00164516" w:rsidR="006E1D0D">
        <w:rPr>
          <w:rFonts w:eastAsia="Arial Unicode MS"/>
          <w:color w:val="000000" w:themeColor="text1"/>
        </w:rPr>
        <w:t xml:space="preserve">, </w:t>
      </w:r>
      <w:r w:rsidR="00A8535B">
        <w:rPr>
          <w:rFonts w:eastAsia="Arial Unicode MS"/>
          <w:color w:val="000000" w:themeColor="text1"/>
        </w:rPr>
        <w:t>ПЕРСОНЛЬНЫЕ ДАННЫЕ</w:t>
      </w:r>
      <w:r w:rsidRPr="00164516" w:rsidR="00BD08E4">
        <w:rPr>
          <w:rFonts w:eastAsia="Arial Unicode MS"/>
          <w:color w:val="000000" w:themeColor="text1"/>
        </w:rPr>
        <w:t xml:space="preserve">, </w:t>
      </w:r>
    </w:p>
    <w:p w:rsidR="001E28E4" w:rsidRPr="00164516" w:rsidP="00DC20C3">
      <w:pPr>
        <w:pStyle w:val="BodyText"/>
        <w:spacing w:before="12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color w:val="000000" w:themeColor="text1"/>
          <w:sz w:val="24"/>
          <w:szCs w:val="24"/>
        </w:rPr>
        <w:t>установил</w:t>
      </w:r>
      <w:r w:rsidRPr="00164516">
        <w:rPr>
          <w:rFonts w:ascii="Times New Roman" w:hAnsi="Times New Roman"/>
          <w:sz w:val="24"/>
          <w:szCs w:val="24"/>
        </w:rPr>
        <w:t>:</w:t>
      </w:r>
    </w:p>
    <w:p w:rsidR="006038C7" w:rsidRPr="00164516" w:rsidP="00DC20C3">
      <w:pPr>
        <w:pStyle w:val="NormalWeb"/>
        <w:spacing w:before="0" w:beforeAutospacing="0" w:after="0" w:afterAutospacing="0"/>
        <w:ind w:firstLine="540"/>
        <w:jc w:val="both"/>
      </w:pPr>
      <w:r>
        <w:rPr>
          <w:color w:val="000000"/>
          <w:shd w:val="clear" w:color="auto" w:fill="FFFFFF"/>
        </w:rPr>
        <w:t>ДАТА ВРЕМЯ</w:t>
      </w:r>
      <w:r w:rsidRPr="00164516" w:rsidR="007E61F7">
        <w:rPr>
          <w:color w:val="000000"/>
          <w:shd w:val="clear" w:color="auto" w:fill="FFFFFF"/>
        </w:rPr>
        <w:t xml:space="preserve"> </w:t>
      </w:r>
      <w:r w:rsidRPr="00164516" w:rsidR="006E1D0D">
        <w:rPr>
          <w:color w:val="000000"/>
          <w:shd w:val="clear" w:color="auto" w:fill="FFFFFF"/>
        </w:rPr>
        <w:t>Пефти</w:t>
      </w:r>
      <w:r w:rsidRPr="00164516" w:rsidR="006E1D0D">
        <w:rPr>
          <w:color w:val="000000"/>
          <w:shd w:val="clear" w:color="auto" w:fill="FFFFFF"/>
        </w:rPr>
        <w:t xml:space="preserve"> А.Ю.</w:t>
      </w:r>
      <w:r w:rsidRPr="00164516" w:rsidR="007E61F7">
        <w:rPr>
          <w:color w:val="000000"/>
          <w:shd w:val="clear" w:color="auto" w:fill="FFFFFF"/>
        </w:rPr>
        <w:t xml:space="preserve">, находясь в помещении </w:t>
      </w:r>
      <w:r w:rsidRPr="00164516" w:rsidR="009B4708">
        <w:rPr>
          <w:color w:val="000000"/>
          <w:shd w:val="clear" w:color="auto" w:fill="FFFFFF"/>
        </w:rPr>
        <w:t xml:space="preserve">хозпостройки, </w:t>
      </w:r>
      <w:r w:rsidRPr="00164516" w:rsidR="009B4708">
        <w:rPr>
          <w:color w:val="000000"/>
          <w:shd w:val="clear" w:color="auto" w:fill="FFFFFF"/>
        </w:rPr>
        <w:t>расположенной</w:t>
      </w:r>
      <w:r w:rsidRPr="00164516" w:rsidR="009B4708">
        <w:rPr>
          <w:color w:val="000000"/>
          <w:shd w:val="clear" w:color="auto" w:fill="FFFFFF"/>
        </w:rPr>
        <w:t xml:space="preserve"> по адресу: </w:t>
      </w:r>
      <w:r>
        <w:rPr>
          <w:color w:val="000000"/>
          <w:shd w:val="clear" w:color="auto" w:fill="FFFFFF"/>
        </w:rPr>
        <w:t xml:space="preserve">АДРЕС </w:t>
      </w:r>
      <w:r w:rsidRPr="00164516" w:rsidR="003A382D">
        <w:t xml:space="preserve">употребил наркотические вещества без назначения врача. </w:t>
      </w:r>
    </w:p>
    <w:p w:rsidR="006038C7" w:rsidRPr="00164516" w:rsidP="00DC20C3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164516">
        <w:rPr>
          <w:rFonts w:ascii="Times New Roman" w:eastAsia="Arial Unicode MS" w:hAnsi="Times New Roman"/>
          <w:sz w:val="24"/>
          <w:szCs w:val="24"/>
        </w:rPr>
        <w:t xml:space="preserve">        В судебном заседании </w:t>
      </w:r>
      <w:r w:rsidRPr="00164516" w:rsidR="006E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Пефти А.Ю.</w:t>
      </w:r>
      <w:r w:rsidRPr="00164516">
        <w:rPr>
          <w:rFonts w:ascii="Times New Roman" w:eastAsia="Arial Unicode MS" w:hAnsi="Times New Roman"/>
          <w:sz w:val="24"/>
          <w:szCs w:val="24"/>
        </w:rPr>
        <w:t>, после разъяснения ему прав, предусмотренных ст. 25.1 КоАП РФ, положений ст. 51 Конституции РФ,</w:t>
      </w:r>
      <w:r w:rsidRPr="00164516" w:rsidR="00BD08E4">
        <w:rPr>
          <w:rFonts w:ascii="Times New Roman" w:eastAsia="Arial Unicode MS" w:hAnsi="Times New Roman"/>
          <w:sz w:val="24"/>
          <w:szCs w:val="24"/>
        </w:rPr>
        <w:t xml:space="preserve"> отводов, ходатайств не заявил,</w:t>
      </w:r>
      <w:r w:rsidRPr="00164516">
        <w:rPr>
          <w:rFonts w:ascii="Times New Roman" w:eastAsia="Arial Unicode MS" w:hAnsi="Times New Roman"/>
          <w:sz w:val="24"/>
          <w:szCs w:val="24"/>
        </w:rPr>
        <w:t xml:space="preserve"> вину в совершении правонарушения признал, в содеянном раскаялся, фактические обстоятельства по делу не оспаривал.</w:t>
      </w:r>
    </w:p>
    <w:p w:rsidR="006038C7" w:rsidRPr="00164516" w:rsidP="00DC20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       Исследовав материалы дела об административном правонарушении, прихожу к следующему. </w:t>
      </w:r>
    </w:p>
    <w:p w:rsidR="006038C7" w:rsidRPr="00164516" w:rsidP="00DC20C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64516">
        <w:rPr>
          <w:rFonts w:ascii="Times New Roman" w:hAnsi="Times New Roman"/>
          <w:color w:val="000000"/>
          <w:sz w:val="24"/>
          <w:szCs w:val="24"/>
        </w:rPr>
        <w:t xml:space="preserve">Согласно части 1 статьи 2.1 КоАП РФ </w:t>
      </w:r>
      <w:r w:rsidRPr="00164516">
        <w:rPr>
          <w:rFonts w:ascii="Times New Roman" w:hAnsi="Times New Roman"/>
          <w:color w:val="000000"/>
          <w:sz w:val="24"/>
          <w:szCs w:val="24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</w:t>
      </w:r>
      <w:r w:rsidRPr="00164516">
        <w:rPr>
          <w:rFonts w:ascii="Times New Roman" w:hAnsi="Times New Roman"/>
          <w:color w:val="000000"/>
          <w:sz w:val="24"/>
          <w:szCs w:val="24"/>
        </w:rPr>
        <w:t>тративная ответственность.</w:t>
      </w:r>
    </w:p>
    <w:p w:rsidR="006038C7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Согласно ч. 1 ст. 6.9 КоАП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4" w:history="1">
        <w:r w:rsidRPr="00164516">
          <w:rPr>
            <w:rFonts w:ascii="Times New Roman" w:hAnsi="Times New Roman"/>
            <w:sz w:val="24"/>
            <w:szCs w:val="24"/>
          </w:rPr>
          <w:t>частью 2 статьи 20.20</w:t>
        </w:r>
      </w:hyperlink>
      <w:r w:rsidRPr="00164516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164516">
          <w:rPr>
            <w:rFonts w:ascii="Times New Roman" w:hAnsi="Times New Roman"/>
            <w:sz w:val="24"/>
            <w:szCs w:val="24"/>
          </w:rPr>
          <w:t>ст</w:t>
        </w:r>
        <w:r w:rsidRPr="00164516">
          <w:rPr>
            <w:rFonts w:ascii="Times New Roman" w:hAnsi="Times New Roman"/>
            <w:sz w:val="24"/>
            <w:szCs w:val="24"/>
          </w:rPr>
          <w:t>атьей 20.22</w:t>
        </w:r>
      </w:hyperlink>
      <w:r w:rsidRPr="00164516">
        <w:rPr>
          <w:rFonts w:ascii="Times New Roman" w:hAnsi="Times New Roman"/>
          <w:sz w:val="24"/>
          <w:szCs w:val="24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</w:t>
      </w:r>
      <w:r w:rsidRPr="00164516">
        <w:rPr>
          <w:rFonts w:ascii="Times New Roman" w:hAnsi="Times New Roman"/>
          <w:sz w:val="24"/>
          <w:szCs w:val="24"/>
        </w:rPr>
        <w:t>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</w:t>
      </w:r>
      <w:r w:rsidRPr="00164516">
        <w:rPr>
          <w:rFonts w:ascii="Times New Roman" w:hAnsi="Times New Roman"/>
          <w:sz w:val="24"/>
          <w:szCs w:val="24"/>
        </w:rPr>
        <w:t>рок до пятнадцати суток.</w:t>
      </w:r>
    </w:p>
    <w:p w:rsidR="00AD284A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Вина </w:t>
      </w:r>
      <w:r w:rsidRPr="00164516" w:rsidR="006E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Пефти А.Ю.</w:t>
      </w:r>
      <w:r w:rsidRPr="00164516">
        <w:rPr>
          <w:rFonts w:ascii="Times New Roman" w:eastAsia="Arial Unicode MS" w:hAnsi="Times New Roman"/>
          <w:sz w:val="24"/>
          <w:szCs w:val="24"/>
        </w:rPr>
        <w:t>,</w:t>
      </w:r>
      <w:r w:rsidRPr="00164516">
        <w:rPr>
          <w:rFonts w:ascii="Times New Roman" w:hAnsi="Times New Roman"/>
          <w:sz w:val="24"/>
          <w:szCs w:val="24"/>
        </w:rPr>
        <w:t xml:space="preserve"> кроме признания вины правонарушителем,  также подтверждается письменными материалами дела:  </w:t>
      </w:r>
    </w:p>
    <w:p w:rsidR="00AD284A" w:rsidRPr="00164516" w:rsidP="00DC20C3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протоколом </w:t>
      </w:r>
      <w:r w:rsidR="00A8535B">
        <w:rPr>
          <w:rFonts w:ascii="Times New Roman" w:hAnsi="Times New Roman"/>
          <w:sz w:val="24"/>
          <w:szCs w:val="24"/>
        </w:rPr>
        <w:t>СЕРИЯ</w:t>
      </w:r>
      <w:r w:rsidRPr="00164516">
        <w:rPr>
          <w:rFonts w:ascii="Times New Roman" w:hAnsi="Times New Roman"/>
          <w:sz w:val="24"/>
          <w:szCs w:val="24"/>
        </w:rPr>
        <w:t xml:space="preserve"> № </w:t>
      </w:r>
      <w:r w:rsidR="00A8535B">
        <w:rPr>
          <w:rFonts w:ascii="Times New Roman" w:hAnsi="Times New Roman"/>
          <w:sz w:val="24"/>
          <w:szCs w:val="24"/>
        </w:rPr>
        <w:t>НОМЕР</w:t>
      </w:r>
      <w:r w:rsidRPr="00164516">
        <w:rPr>
          <w:rFonts w:ascii="Times New Roman" w:hAnsi="Times New Roman"/>
          <w:sz w:val="24"/>
          <w:szCs w:val="24"/>
        </w:rPr>
        <w:t xml:space="preserve"> об административном правонарушении </w:t>
      </w:r>
      <w:r w:rsidRPr="00164516">
        <w:rPr>
          <w:rFonts w:ascii="Times New Roman" w:hAnsi="Times New Roman"/>
          <w:sz w:val="24"/>
          <w:szCs w:val="24"/>
        </w:rPr>
        <w:t>от</w:t>
      </w:r>
      <w:r w:rsidRPr="00164516">
        <w:rPr>
          <w:rFonts w:ascii="Times New Roman" w:hAnsi="Times New Roman"/>
          <w:sz w:val="24"/>
          <w:szCs w:val="24"/>
        </w:rPr>
        <w:t xml:space="preserve"> </w:t>
      </w:r>
      <w:r w:rsidR="00A8535B">
        <w:rPr>
          <w:rFonts w:ascii="Times New Roman" w:hAnsi="Times New Roman"/>
          <w:sz w:val="24"/>
          <w:szCs w:val="24"/>
        </w:rPr>
        <w:t>ДАТА</w:t>
      </w:r>
      <w:r w:rsidRPr="00164516">
        <w:rPr>
          <w:rFonts w:ascii="Times New Roman" w:hAnsi="Times New Roman"/>
          <w:sz w:val="24"/>
          <w:szCs w:val="24"/>
        </w:rPr>
        <w:t xml:space="preserve">, в котором подробно изложена суть совершенного </w:t>
      </w:r>
      <w:r w:rsidRPr="00164516">
        <w:rPr>
          <w:rFonts w:ascii="Times New Roman" w:hAnsi="Times New Roman"/>
          <w:sz w:val="24"/>
          <w:szCs w:val="24"/>
        </w:rPr>
        <w:t>правонарушения, составленным в соответствии с положениями ст. 28.2 КоАП РФ (л.д.</w:t>
      </w:r>
      <w:r w:rsidRPr="00164516" w:rsidR="006E1D0D">
        <w:rPr>
          <w:rFonts w:ascii="Times New Roman" w:hAnsi="Times New Roman"/>
          <w:sz w:val="24"/>
          <w:szCs w:val="24"/>
        </w:rPr>
        <w:t>1</w:t>
      </w:r>
      <w:r w:rsidRPr="00164516">
        <w:rPr>
          <w:rFonts w:ascii="Times New Roman" w:hAnsi="Times New Roman"/>
          <w:sz w:val="24"/>
          <w:szCs w:val="24"/>
        </w:rPr>
        <w:t>);</w:t>
      </w:r>
    </w:p>
    <w:p w:rsidR="006E1D0D" w:rsidRPr="00164516" w:rsidP="006E1D0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рапортом начальника ОКОН МО МВД «Красноперекопский» Шуть Д.В. </w:t>
      </w:r>
      <w:r w:rsidRPr="00164516">
        <w:rPr>
          <w:rFonts w:ascii="Times New Roman" w:hAnsi="Times New Roman"/>
          <w:sz w:val="24"/>
          <w:szCs w:val="24"/>
        </w:rPr>
        <w:t>от</w:t>
      </w:r>
      <w:r w:rsidRPr="00164516">
        <w:rPr>
          <w:rFonts w:ascii="Times New Roman" w:hAnsi="Times New Roman"/>
          <w:sz w:val="24"/>
          <w:szCs w:val="24"/>
        </w:rPr>
        <w:t xml:space="preserve"> </w:t>
      </w:r>
      <w:r w:rsidR="00A8535B">
        <w:rPr>
          <w:rFonts w:ascii="Times New Roman" w:hAnsi="Times New Roman"/>
          <w:sz w:val="24"/>
          <w:szCs w:val="24"/>
        </w:rPr>
        <w:t>ДАТА</w:t>
      </w:r>
      <w:r w:rsidRPr="00164516">
        <w:rPr>
          <w:rFonts w:ascii="Times New Roman" w:hAnsi="Times New Roman"/>
          <w:sz w:val="24"/>
          <w:szCs w:val="24"/>
        </w:rPr>
        <w:t xml:space="preserve"> об обнаружении правонарушения (л.д. 5);</w:t>
      </w:r>
    </w:p>
    <w:p w:rsidR="006E1D0D" w:rsidRPr="00164516" w:rsidP="006E1D0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>бумажным чеком с результатами  анализатора  для фотофикс</w:t>
      </w:r>
      <w:r w:rsidRPr="00164516">
        <w:rPr>
          <w:rFonts w:ascii="Times New Roman" w:hAnsi="Times New Roman"/>
          <w:sz w:val="24"/>
          <w:szCs w:val="24"/>
        </w:rPr>
        <w:t>ации и анализа иммунохроматографических тестов «Сармат СВ», согласно которому у освидетельствуемого Пефти А.Ю. обнаружено  ТНС-&gt;25 нг/мл (л.д.8);</w:t>
      </w:r>
    </w:p>
    <w:p w:rsidR="006E1D0D" w:rsidRPr="00164516" w:rsidP="006E1D0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актом медицинского освидетельствования на состояние опьянения </w:t>
      </w:r>
      <w:r w:rsidRPr="00164516">
        <w:rPr>
          <w:rFonts w:ascii="Times New Roman" w:hAnsi="Times New Roman"/>
          <w:sz w:val="24"/>
          <w:szCs w:val="24"/>
        </w:rPr>
        <w:t>от</w:t>
      </w:r>
      <w:r w:rsidRPr="00164516">
        <w:rPr>
          <w:rFonts w:ascii="Times New Roman" w:hAnsi="Times New Roman"/>
          <w:sz w:val="24"/>
          <w:szCs w:val="24"/>
        </w:rPr>
        <w:t xml:space="preserve"> </w:t>
      </w:r>
      <w:r w:rsidR="00A8535B">
        <w:rPr>
          <w:rFonts w:ascii="Times New Roman" w:hAnsi="Times New Roman"/>
          <w:sz w:val="24"/>
          <w:szCs w:val="24"/>
        </w:rPr>
        <w:t>ДАТА</w:t>
      </w:r>
      <w:r w:rsidRPr="00164516">
        <w:rPr>
          <w:rFonts w:ascii="Times New Roman" w:hAnsi="Times New Roman"/>
          <w:sz w:val="24"/>
          <w:szCs w:val="24"/>
        </w:rPr>
        <w:t xml:space="preserve"> № </w:t>
      </w:r>
      <w:r w:rsidR="00A8535B">
        <w:rPr>
          <w:rFonts w:ascii="Times New Roman" w:hAnsi="Times New Roman"/>
          <w:sz w:val="24"/>
          <w:szCs w:val="24"/>
        </w:rPr>
        <w:t>НОМЕР</w:t>
      </w:r>
      <w:r w:rsidRPr="00164516">
        <w:rPr>
          <w:rFonts w:ascii="Times New Roman" w:hAnsi="Times New Roman"/>
          <w:sz w:val="24"/>
          <w:szCs w:val="24"/>
        </w:rPr>
        <w:t xml:space="preserve"> ГБУЗ РК «</w:t>
      </w:r>
      <w:r w:rsidRPr="00164516">
        <w:rPr>
          <w:rFonts w:ascii="Times New Roman" w:hAnsi="Times New Roman"/>
          <w:sz w:val="24"/>
          <w:szCs w:val="24"/>
        </w:rPr>
        <w:t>Красноперекопская</w:t>
      </w:r>
      <w:r w:rsidRPr="00164516">
        <w:rPr>
          <w:rFonts w:ascii="Times New Roman" w:hAnsi="Times New Roman"/>
          <w:sz w:val="24"/>
          <w:szCs w:val="24"/>
        </w:rPr>
        <w:t xml:space="preserve"> ЦРБ</w:t>
      </w:r>
      <w:r w:rsidRPr="00164516">
        <w:rPr>
          <w:rFonts w:ascii="Times New Roman" w:hAnsi="Times New Roman"/>
          <w:sz w:val="24"/>
          <w:szCs w:val="24"/>
        </w:rPr>
        <w:t>», согласно которому  у Пефти А.Ю. установлено состояние опьянения (л.д.9).</w:t>
      </w:r>
    </w:p>
    <w:p w:rsidR="006E1D0D" w:rsidRPr="00164516" w:rsidP="006E1D0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>справкой ГБУЗ РК «Красноперекопская ЦРБ» о направлении биосреды отобранной у Пефти А.Ю. в клинико-токсикологическую лабораторию КНПЦ «Наркология» для проверки на наличие наркотичес</w:t>
      </w:r>
      <w:r w:rsidRPr="00164516">
        <w:rPr>
          <w:rFonts w:ascii="Times New Roman" w:hAnsi="Times New Roman"/>
          <w:sz w:val="24"/>
          <w:szCs w:val="24"/>
        </w:rPr>
        <w:t>ких средств</w:t>
      </w:r>
      <w:r w:rsidRPr="00164516" w:rsidR="003215D2">
        <w:rPr>
          <w:rFonts w:ascii="Times New Roman" w:hAnsi="Times New Roman"/>
          <w:sz w:val="24"/>
          <w:szCs w:val="24"/>
        </w:rPr>
        <w:t>(л.д.10);</w:t>
      </w:r>
    </w:p>
    <w:p w:rsidR="003215D2" w:rsidRPr="00164516" w:rsidP="003215D2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копией справки о результатах химико-токсикологических исследований  ГБУЗ РК «КНПЦН», согласно которой в биосреде  у Пефти А.Ю. при химико-токсикологических исследования обнаружены 11-нор-Δ-9-тетрагидроканнабиноловая кислота (л.д.11);  </w:t>
      </w:r>
    </w:p>
    <w:p w:rsidR="003215D2" w:rsidRPr="00164516" w:rsidP="00BD08E4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копией </w:t>
      </w:r>
      <w:r w:rsidRPr="00164516" w:rsidR="00BD08E4">
        <w:rPr>
          <w:rFonts w:ascii="Times New Roman" w:hAnsi="Times New Roman"/>
          <w:sz w:val="24"/>
          <w:szCs w:val="24"/>
        </w:rPr>
        <w:t xml:space="preserve">признательных </w:t>
      </w:r>
      <w:r w:rsidRPr="00164516">
        <w:rPr>
          <w:rFonts w:ascii="Times New Roman" w:hAnsi="Times New Roman"/>
          <w:sz w:val="24"/>
          <w:szCs w:val="24"/>
        </w:rPr>
        <w:t xml:space="preserve">письменных объяснений Пефти А.Ю. </w:t>
      </w:r>
      <w:r w:rsidRPr="00164516">
        <w:rPr>
          <w:rFonts w:ascii="Times New Roman" w:hAnsi="Times New Roman"/>
          <w:sz w:val="24"/>
          <w:szCs w:val="24"/>
        </w:rPr>
        <w:t>от</w:t>
      </w:r>
      <w:r w:rsidRPr="00164516">
        <w:rPr>
          <w:rFonts w:ascii="Times New Roman" w:hAnsi="Times New Roman"/>
          <w:sz w:val="24"/>
          <w:szCs w:val="24"/>
        </w:rPr>
        <w:t xml:space="preserve"> </w:t>
      </w:r>
      <w:r w:rsidR="00A8535B">
        <w:rPr>
          <w:rFonts w:ascii="Times New Roman" w:hAnsi="Times New Roman"/>
          <w:sz w:val="24"/>
          <w:szCs w:val="24"/>
        </w:rPr>
        <w:t>ДАТА</w:t>
      </w:r>
      <w:r w:rsidRPr="00164516">
        <w:rPr>
          <w:rFonts w:ascii="Times New Roman" w:hAnsi="Times New Roman"/>
          <w:sz w:val="24"/>
          <w:szCs w:val="24"/>
        </w:rPr>
        <w:t xml:space="preserve"> (л.д.12-13)</w:t>
      </w:r>
      <w:r w:rsidRPr="00164516" w:rsidR="00BD08E4">
        <w:rPr>
          <w:rFonts w:ascii="Times New Roman" w:hAnsi="Times New Roman"/>
          <w:sz w:val="24"/>
          <w:szCs w:val="24"/>
        </w:rPr>
        <w:t>.</w:t>
      </w:r>
    </w:p>
    <w:p w:rsidR="006038C7" w:rsidRPr="00164516" w:rsidP="00DC20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6038C7" w:rsidRPr="00164516" w:rsidP="00DC20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         Мировой судья квалифицирует действия </w:t>
      </w:r>
      <w:r w:rsidRPr="00164516">
        <w:rPr>
          <w:rFonts w:ascii="Times New Roman" w:eastAsia="Arial Unicode MS" w:hAnsi="Times New Roman"/>
          <w:sz w:val="24"/>
          <w:szCs w:val="24"/>
        </w:rPr>
        <w:t xml:space="preserve"> </w:t>
      </w:r>
      <w:r w:rsidRPr="00164516" w:rsidR="003215D2">
        <w:rPr>
          <w:rFonts w:ascii="Times New Roman" w:eastAsia="Arial Unicode MS" w:hAnsi="Times New Roman"/>
          <w:sz w:val="24"/>
          <w:szCs w:val="24"/>
        </w:rPr>
        <w:t>Пефти</w:t>
      </w:r>
      <w:r w:rsidRPr="00164516" w:rsidR="003215D2">
        <w:rPr>
          <w:rFonts w:ascii="Times New Roman" w:eastAsia="Arial Unicode MS" w:hAnsi="Times New Roman"/>
          <w:sz w:val="24"/>
          <w:szCs w:val="24"/>
        </w:rPr>
        <w:t xml:space="preserve"> </w:t>
      </w:r>
      <w:r w:rsidR="00A8535B">
        <w:rPr>
          <w:rFonts w:ascii="Times New Roman" w:eastAsia="Arial Unicode MS" w:hAnsi="Times New Roman"/>
          <w:sz w:val="24"/>
          <w:szCs w:val="24"/>
        </w:rPr>
        <w:t>А.Ю.</w:t>
      </w:r>
      <w:r w:rsidRPr="00164516">
        <w:rPr>
          <w:rFonts w:ascii="Times New Roman" w:hAnsi="Times New Roman"/>
          <w:sz w:val="24"/>
          <w:szCs w:val="24"/>
        </w:rPr>
        <w:t xml:space="preserve"> по ч. 1 ст. 6.9 КоАП РФ – потребление наркотических средств без назначения врача.</w:t>
      </w:r>
    </w:p>
    <w:p w:rsidR="006038C7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>Обстоятельством, смягчающим ответственность, суд</w:t>
      </w:r>
      <w:r w:rsidRPr="00164516" w:rsidR="009B4708">
        <w:rPr>
          <w:rFonts w:ascii="Times New Roman" w:hAnsi="Times New Roman"/>
          <w:sz w:val="24"/>
          <w:szCs w:val="24"/>
        </w:rPr>
        <w:t xml:space="preserve"> в соответствии</w:t>
      </w:r>
      <w:r w:rsidRPr="00164516" w:rsidR="000437E0">
        <w:rPr>
          <w:rFonts w:ascii="Times New Roman" w:hAnsi="Times New Roman"/>
          <w:sz w:val="24"/>
          <w:szCs w:val="24"/>
        </w:rPr>
        <w:t xml:space="preserve"> с п. 1 ч. 1 ст. 4.2 КоАП РФ  признает раскаяние в  содеянном,</w:t>
      </w:r>
      <w:r w:rsidRPr="00164516" w:rsidR="00BD08E4">
        <w:rPr>
          <w:rFonts w:ascii="Times New Roman" w:hAnsi="Times New Roman"/>
          <w:sz w:val="24"/>
          <w:szCs w:val="24"/>
        </w:rPr>
        <w:t xml:space="preserve"> в соотвествии с ч. 2 ст. 4.2 КАП РФ </w:t>
      </w:r>
      <w:r w:rsidRPr="00164516" w:rsidR="009B4708">
        <w:rPr>
          <w:rFonts w:ascii="Times New Roman" w:hAnsi="Times New Roman"/>
          <w:sz w:val="24"/>
          <w:szCs w:val="24"/>
        </w:rPr>
        <w:t>полное признание правонарушителем своей вины</w:t>
      </w:r>
      <w:r w:rsidRPr="00164516" w:rsidR="00BD08E4">
        <w:rPr>
          <w:rFonts w:ascii="Times New Roman" w:hAnsi="Times New Roman"/>
          <w:sz w:val="24"/>
          <w:szCs w:val="24"/>
        </w:rPr>
        <w:t xml:space="preserve">, совершение правонарушения  впервые. </w:t>
      </w:r>
    </w:p>
    <w:p w:rsidR="006038C7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>Обстоятельств, отягчающих ответственность, судом не установлено.</w:t>
      </w:r>
    </w:p>
    <w:p w:rsidR="006038C7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Согласно </w:t>
      </w:r>
      <w:hyperlink r:id="rId6" w:history="1">
        <w:r w:rsidRPr="00164516">
          <w:rPr>
            <w:rFonts w:ascii="Times New Roman" w:hAnsi="Times New Roman"/>
            <w:sz w:val="24"/>
            <w:szCs w:val="24"/>
          </w:rPr>
          <w:t>ч. 2 ст. 4.1</w:t>
        </w:r>
      </w:hyperlink>
      <w:r w:rsidRPr="00164516">
        <w:rPr>
          <w:rFonts w:ascii="Times New Roman" w:hAnsi="Times New Roman"/>
          <w:sz w:val="24"/>
          <w:szCs w:val="24"/>
        </w:rPr>
        <w:t xml:space="preserve">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</w:t>
      </w:r>
      <w:r w:rsidRPr="00164516">
        <w:rPr>
          <w:rFonts w:ascii="Times New Roman" w:hAnsi="Times New Roman"/>
          <w:sz w:val="24"/>
          <w:szCs w:val="24"/>
        </w:rPr>
        <w:t>, смягчающие административную ответственность, и обстоятельства, отягчающие административную ответственность.</w:t>
      </w:r>
    </w:p>
    <w:p w:rsidR="006038C7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Учитывая вышеизложенное, характер совершенного </w:t>
      </w:r>
      <w:r w:rsidRPr="00164516">
        <w:rPr>
          <w:rFonts w:ascii="Times New Roman" w:eastAsia="Arial Unicode MS" w:hAnsi="Times New Roman"/>
          <w:sz w:val="24"/>
          <w:szCs w:val="24"/>
        </w:rPr>
        <w:t xml:space="preserve"> </w:t>
      </w:r>
      <w:r w:rsidRPr="00164516" w:rsidR="003215D2">
        <w:rPr>
          <w:rFonts w:ascii="Times New Roman" w:eastAsia="Arial Unicode MS" w:hAnsi="Times New Roman"/>
          <w:sz w:val="24"/>
          <w:szCs w:val="24"/>
        </w:rPr>
        <w:t>Пефти А.Ю.</w:t>
      </w:r>
      <w:r w:rsidRPr="00164516">
        <w:rPr>
          <w:rFonts w:ascii="Times New Roman" w:eastAsia="Arial Unicode MS" w:hAnsi="Times New Roman"/>
          <w:sz w:val="24"/>
          <w:szCs w:val="24"/>
        </w:rPr>
        <w:t xml:space="preserve"> </w:t>
      </w:r>
      <w:r w:rsidRPr="00164516">
        <w:rPr>
          <w:rFonts w:ascii="Times New Roman" w:hAnsi="Times New Roman"/>
          <w:sz w:val="24"/>
          <w:szCs w:val="24"/>
        </w:rPr>
        <w:t>административного правонарушения, посягающего на здоровье, санитарно-эпидемиологическое</w:t>
      </w:r>
      <w:r w:rsidRPr="00164516">
        <w:rPr>
          <w:rFonts w:ascii="Times New Roman" w:hAnsi="Times New Roman"/>
          <w:sz w:val="24"/>
          <w:szCs w:val="24"/>
        </w:rPr>
        <w:t xml:space="preserve"> благополучие </w:t>
      </w:r>
      <w:r w:rsidRPr="00164516">
        <w:rPr>
          <w:rFonts w:ascii="Times New Roman" w:hAnsi="Times New Roman"/>
          <w:color w:val="000000" w:themeColor="text1"/>
          <w:sz w:val="24"/>
          <w:szCs w:val="24"/>
        </w:rPr>
        <w:t xml:space="preserve">населения и общественную нравственность, степень его вины и личность, который не состоит  в зарегистрированном браке, </w:t>
      </w:r>
      <w:r w:rsidRPr="00164516" w:rsidR="00BD08E4">
        <w:rPr>
          <w:rFonts w:ascii="Times New Roman" w:hAnsi="Times New Roman"/>
          <w:color w:val="000000" w:themeColor="text1"/>
          <w:sz w:val="24"/>
          <w:szCs w:val="24"/>
        </w:rPr>
        <w:t xml:space="preserve">не </w:t>
      </w:r>
      <w:r w:rsidRPr="00164516" w:rsidR="000437E0">
        <w:rPr>
          <w:rFonts w:ascii="Times New Roman" w:hAnsi="Times New Roman"/>
          <w:color w:val="000000" w:themeColor="text1"/>
          <w:sz w:val="24"/>
          <w:szCs w:val="24"/>
        </w:rPr>
        <w:t>имеет</w:t>
      </w:r>
      <w:r w:rsidRPr="00164516">
        <w:rPr>
          <w:rFonts w:ascii="Times New Roman" w:hAnsi="Times New Roman"/>
          <w:color w:val="000000" w:themeColor="text1"/>
          <w:sz w:val="24"/>
          <w:szCs w:val="24"/>
        </w:rPr>
        <w:t xml:space="preserve"> иждивенцев, трудоустроен, исходя из принципа разумности и справедливости, </w:t>
      </w:r>
      <w:r w:rsidRPr="00164516">
        <w:rPr>
          <w:rFonts w:ascii="Times New Roman" w:hAnsi="Times New Roman"/>
          <w:sz w:val="24"/>
          <w:szCs w:val="24"/>
        </w:rPr>
        <w:t xml:space="preserve">обстоятельств правонарушения, в целях предупреждения совершения им новых административных нарушений, </w:t>
      </w:r>
      <w:r w:rsidRPr="00164516">
        <w:rPr>
          <w:rFonts w:ascii="Times New Roman" w:hAnsi="Times New Roman"/>
          <w:color w:val="000000"/>
          <w:sz w:val="24"/>
          <w:szCs w:val="24"/>
        </w:rPr>
        <w:t>суд считает, что при таких обстоятельствах имеется необходимость применения к нему административного наказания в виде административного штрафа.</w:t>
      </w:r>
    </w:p>
    <w:p w:rsidR="006038C7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>В силу ч. 2</w:t>
      </w:r>
      <w:r w:rsidRPr="00164516">
        <w:rPr>
          <w:rFonts w:ascii="Times New Roman" w:hAnsi="Times New Roman"/>
          <w:sz w:val="24"/>
          <w:szCs w:val="24"/>
        </w:rPr>
        <w:t xml:space="preserve">.1 ст. 4.1 КоАП РФ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164516">
          <w:rPr>
            <w:rFonts w:ascii="Times New Roman" w:hAnsi="Times New Roman"/>
            <w:sz w:val="24"/>
            <w:szCs w:val="24"/>
          </w:rPr>
          <w:t>законодательства</w:t>
        </w:r>
      </w:hyperlink>
      <w:r w:rsidRPr="00164516">
        <w:rPr>
          <w:rFonts w:ascii="Times New Roman" w:hAnsi="Times New Roman"/>
          <w:sz w:val="24"/>
          <w:szCs w:val="24"/>
        </w:rPr>
        <w:t xml:space="preserve"> о наркотических средствах, психотропных веществах и об их прекурсорах лицу, признан</w:t>
      </w:r>
      <w:r w:rsidRPr="00164516">
        <w:rPr>
          <w:rFonts w:ascii="Times New Roman" w:hAnsi="Times New Roman"/>
          <w:sz w:val="24"/>
          <w:szCs w:val="24"/>
        </w:rPr>
        <w:t>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</w:t>
      </w:r>
      <w:r w:rsidRPr="00164516">
        <w:rPr>
          <w:rFonts w:ascii="Times New Roman" w:hAnsi="Times New Roman"/>
          <w:sz w:val="24"/>
          <w:szCs w:val="24"/>
        </w:rPr>
        <w:t xml:space="preserve">ероприятия,  лечение от </w:t>
      </w:r>
      <w:r w:rsidRPr="00164516">
        <w:rPr>
          <w:rFonts w:ascii="Times New Roman" w:hAnsi="Times New Roman"/>
          <w:sz w:val="24"/>
          <w:szCs w:val="24"/>
        </w:rPr>
        <w:t>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6038C7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>Контроль за исполнением такой обязанности осуществляется уполномоченными феде</w:t>
      </w:r>
      <w:r w:rsidRPr="00164516">
        <w:rPr>
          <w:rFonts w:ascii="Times New Roman" w:hAnsi="Times New Roman"/>
          <w:sz w:val="24"/>
          <w:szCs w:val="24"/>
        </w:rPr>
        <w:t xml:space="preserve">ральными органами исполнительной власти в </w:t>
      </w:r>
      <w:hyperlink r:id="rId8" w:history="1">
        <w:r w:rsidRPr="00164516">
          <w:rPr>
            <w:rFonts w:ascii="Times New Roman" w:hAnsi="Times New Roman"/>
            <w:sz w:val="24"/>
            <w:szCs w:val="24"/>
          </w:rPr>
          <w:t>порядке</w:t>
        </w:r>
      </w:hyperlink>
      <w:r w:rsidRPr="00164516">
        <w:rPr>
          <w:rFonts w:ascii="Times New Roman" w:hAnsi="Times New Roman"/>
          <w:sz w:val="24"/>
          <w:szCs w:val="24"/>
        </w:rPr>
        <w:t>, установленном Правительством РФ.</w:t>
      </w:r>
    </w:p>
    <w:p w:rsidR="006038C7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Мировой судья считает необходимым признать </w:t>
      </w:r>
      <w:r w:rsidRPr="00164516" w:rsidR="003215D2">
        <w:rPr>
          <w:rFonts w:ascii="Times New Roman" w:hAnsi="Times New Roman"/>
          <w:sz w:val="24"/>
          <w:szCs w:val="24"/>
        </w:rPr>
        <w:t>Пефти</w:t>
      </w:r>
      <w:r w:rsidRPr="00164516" w:rsidR="003215D2">
        <w:rPr>
          <w:rFonts w:ascii="Times New Roman" w:hAnsi="Times New Roman"/>
          <w:sz w:val="24"/>
          <w:szCs w:val="24"/>
        </w:rPr>
        <w:t xml:space="preserve"> </w:t>
      </w:r>
      <w:r w:rsidR="00A8535B">
        <w:rPr>
          <w:rFonts w:ascii="Times New Roman" w:hAnsi="Times New Roman"/>
          <w:sz w:val="24"/>
          <w:szCs w:val="24"/>
        </w:rPr>
        <w:t>А.Ю.</w:t>
      </w:r>
      <w:r w:rsidRPr="00164516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</w:t>
      </w:r>
      <w:r w:rsidRPr="00164516">
        <w:rPr>
          <w:rFonts w:ascii="Times New Roman" w:hAnsi="Times New Roman"/>
          <w:sz w:val="24"/>
          <w:szCs w:val="24"/>
        </w:rPr>
        <w:t>мотренного ч. 1 ст. 6.9 КоАП РФ, и назначить ему наказание в виде административного штрафа с возложением обязанности пройти диагностику в связи с потреблением наркотических средств или психотропных веществ без назначения врача, возложив контроль за исполне</w:t>
      </w:r>
      <w:r w:rsidRPr="00164516">
        <w:rPr>
          <w:rFonts w:ascii="Times New Roman" w:hAnsi="Times New Roman"/>
          <w:sz w:val="24"/>
          <w:szCs w:val="24"/>
        </w:rPr>
        <w:t>нием такой обязанности на МО МВД России «Красноперекопский».</w:t>
      </w:r>
    </w:p>
    <w:p w:rsidR="006038C7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>На основании изложенного, руководствуясь ч. 1 ст. 6.9, ст.ст.  29.9-29.11 КоАП РФ, судья</w:t>
      </w:r>
    </w:p>
    <w:p w:rsidR="006038C7" w:rsidRPr="00164516" w:rsidP="00DC20C3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>постановил:</w:t>
      </w:r>
    </w:p>
    <w:p w:rsidR="006038C7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>Пефти</w:t>
      </w:r>
      <w:r w:rsidRPr="00164516">
        <w:rPr>
          <w:rFonts w:ascii="Times New Roman" w:hAnsi="Times New Roman"/>
          <w:sz w:val="24"/>
          <w:szCs w:val="24"/>
        </w:rPr>
        <w:t xml:space="preserve"> </w:t>
      </w:r>
      <w:r w:rsidR="00A8535B">
        <w:rPr>
          <w:rFonts w:ascii="Times New Roman" w:hAnsi="Times New Roman"/>
          <w:sz w:val="24"/>
          <w:szCs w:val="24"/>
        </w:rPr>
        <w:t>А.Ю.</w:t>
      </w:r>
      <w:r w:rsidRPr="00164516">
        <w:rPr>
          <w:rFonts w:ascii="Times New Roman" w:hAnsi="Times New Roman"/>
          <w:sz w:val="24"/>
          <w:szCs w:val="24"/>
        </w:rPr>
        <w:t xml:space="preserve"> признать виновным в совершении административного правонарушения, пре</w:t>
      </w:r>
      <w:r w:rsidRPr="00164516">
        <w:rPr>
          <w:rFonts w:ascii="Times New Roman" w:hAnsi="Times New Roman"/>
          <w:sz w:val="24"/>
          <w:szCs w:val="24"/>
        </w:rPr>
        <w:t xml:space="preserve">дусмотренного ч. 1 ст. 6.9 КоАП РФ и назначить административное наказание в виде административного штрафа в размере 4 </w:t>
      </w:r>
      <w:r w:rsidRPr="00164516" w:rsidR="00BD08E4">
        <w:rPr>
          <w:rFonts w:ascii="Times New Roman" w:hAnsi="Times New Roman"/>
          <w:sz w:val="24"/>
          <w:szCs w:val="24"/>
        </w:rPr>
        <w:t>000</w:t>
      </w:r>
      <w:r w:rsidRPr="00164516">
        <w:rPr>
          <w:rFonts w:ascii="Times New Roman" w:hAnsi="Times New Roman"/>
          <w:sz w:val="24"/>
          <w:szCs w:val="24"/>
        </w:rPr>
        <w:t xml:space="preserve"> (четыре тысячи) рублей.</w:t>
      </w:r>
    </w:p>
    <w:p w:rsidR="006038C7" w:rsidRPr="00164516" w:rsidP="00DC20C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eastAsia="Calibri" w:hAnsi="Times New Roman"/>
          <w:sz w:val="24"/>
          <w:szCs w:val="24"/>
        </w:rPr>
        <w:t xml:space="preserve">Обязать </w:t>
      </w:r>
      <w:r w:rsidRPr="00164516">
        <w:rPr>
          <w:rFonts w:ascii="Times New Roman" w:hAnsi="Times New Roman"/>
          <w:sz w:val="24"/>
          <w:szCs w:val="24"/>
        </w:rPr>
        <w:t xml:space="preserve"> </w:t>
      </w:r>
      <w:r w:rsidRPr="00164516" w:rsidR="003215D2">
        <w:rPr>
          <w:rFonts w:ascii="Times New Roman" w:hAnsi="Times New Roman"/>
          <w:sz w:val="24"/>
          <w:szCs w:val="24"/>
        </w:rPr>
        <w:t>Пефти</w:t>
      </w:r>
      <w:r w:rsidRPr="00164516" w:rsidR="003215D2">
        <w:rPr>
          <w:rFonts w:ascii="Times New Roman" w:hAnsi="Times New Roman"/>
          <w:sz w:val="24"/>
          <w:szCs w:val="24"/>
        </w:rPr>
        <w:t xml:space="preserve"> </w:t>
      </w:r>
      <w:r w:rsidR="00A8535B">
        <w:rPr>
          <w:rFonts w:ascii="Times New Roman" w:hAnsi="Times New Roman"/>
          <w:sz w:val="24"/>
          <w:szCs w:val="24"/>
        </w:rPr>
        <w:t>А.Ю.</w:t>
      </w:r>
      <w:r w:rsidRPr="00164516" w:rsidR="003215D2">
        <w:rPr>
          <w:rFonts w:ascii="Times New Roman" w:hAnsi="Times New Roman"/>
          <w:sz w:val="24"/>
          <w:szCs w:val="24"/>
        </w:rPr>
        <w:t xml:space="preserve"> </w:t>
      </w:r>
      <w:r w:rsidRPr="0016451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пройти диагностику, профилактические</w:t>
      </w:r>
      <w:r w:rsidRPr="00164516">
        <w:rPr>
          <w:rFonts w:ascii="Times New Roman" w:hAnsi="Times New Roman"/>
          <w:sz w:val="24"/>
          <w:szCs w:val="24"/>
        </w:rPr>
        <w:t xml:space="preserve"> мероприятия у врача-нарколога, установив срок в один месяц для обращения в КНПЦ «Наркология» (Республика Крым, г. Симферополь, ул. Февральская, д. 13) со дня вступления в законную силу постановления по делу об административном правонарушении.</w:t>
      </w:r>
    </w:p>
    <w:p w:rsidR="006038C7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sz w:val="24"/>
          <w:szCs w:val="24"/>
        </w:rPr>
        <w:t xml:space="preserve">Контроль за </w:t>
      </w:r>
      <w:r w:rsidRPr="00164516">
        <w:rPr>
          <w:rFonts w:ascii="Times New Roman" w:hAnsi="Times New Roman"/>
          <w:sz w:val="24"/>
          <w:szCs w:val="24"/>
        </w:rPr>
        <w:t xml:space="preserve">исполнением  </w:t>
      </w:r>
      <w:r w:rsidRPr="00164516" w:rsidR="003215D2">
        <w:rPr>
          <w:rFonts w:ascii="Times New Roman" w:hAnsi="Times New Roman"/>
          <w:sz w:val="24"/>
          <w:szCs w:val="24"/>
        </w:rPr>
        <w:t xml:space="preserve">Пефти А.Ю. </w:t>
      </w:r>
      <w:r w:rsidRPr="00164516">
        <w:rPr>
          <w:rFonts w:ascii="Times New Roman" w:hAnsi="Times New Roman"/>
          <w:sz w:val="24"/>
          <w:szCs w:val="24"/>
        </w:rPr>
        <w:t>обязанности пройти диагностику, профилактические мероприятия у врача-нарколога возложить на Межмуниципальный отдел МВД России «Красноперекопский».</w:t>
      </w:r>
    </w:p>
    <w:p w:rsidR="006038C7" w:rsidRPr="00164516" w:rsidP="00DC20C3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4"/>
          <w:szCs w:val="24"/>
        </w:rPr>
      </w:pPr>
      <w:r w:rsidRPr="00164516">
        <w:rPr>
          <w:rFonts w:ascii="Times New Roman" w:eastAsia="Arial Unicode MS" w:hAnsi="Times New Roman"/>
          <w:sz w:val="24"/>
          <w:szCs w:val="24"/>
        </w:rPr>
        <w:t xml:space="preserve">Административный штраф подлежит уплате по реквизитам: </w:t>
      </w:r>
      <w:r w:rsidRPr="00164516" w:rsidR="00DC20C3">
        <w:rPr>
          <w:rFonts w:ascii="Times New Roman" w:hAnsi="Times New Roman"/>
          <w:sz w:val="24"/>
          <w:szCs w:val="24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ОКЦ N 7 ЮГУ Банка России //УФК по Республике Крым г.</w:t>
      </w:r>
      <w:r w:rsidRPr="00164516" w:rsidR="000437E0">
        <w:rPr>
          <w:rFonts w:ascii="Times New Roman" w:hAnsi="Times New Roman"/>
          <w:sz w:val="24"/>
          <w:szCs w:val="24"/>
        </w:rPr>
        <w:t xml:space="preserve"> </w:t>
      </w:r>
      <w:r w:rsidRPr="00164516" w:rsidR="00DC20C3">
        <w:rPr>
          <w:rFonts w:ascii="Times New Roman" w:hAnsi="Times New Roman"/>
          <w:sz w:val="24"/>
          <w:szCs w:val="24"/>
        </w:rPr>
        <w:t>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</w:t>
      </w:r>
      <w:r w:rsidRPr="00164516" w:rsidR="003215D2">
        <w:rPr>
          <w:rFonts w:ascii="Times New Roman" w:hAnsi="Times New Roman"/>
          <w:sz w:val="24"/>
          <w:szCs w:val="24"/>
        </w:rPr>
        <w:t xml:space="preserve"> ОКТМО 35718000,</w:t>
      </w:r>
      <w:r w:rsidRPr="00164516">
        <w:rPr>
          <w:rFonts w:ascii="Times New Roman" w:eastAsia="Arial Unicode MS" w:hAnsi="Times New Roman"/>
          <w:sz w:val="24"/>
          <w:szCs w:val="24"/>
        </w:rPr>
        <w:t xml:space="preserve"> КБК </w:t>
      </w:r>
      <w:r w:rsidRPr="00164516" w:rsidR="00DC20C3">
        <w:rPr>
          <w:rFonts w:ascii="Times New Roman" w:hAnsi="Times New Roman"/>
          <w:sz w:val="24"/>
          <w:szCs w:val="24"/>
        </w:rPr>
        <w:t>828 1 16 01063 01 0009 140</w:t>
      </w:r>
      <w:r w:rsidRPr="00164516">
        <w:rPr>
          <w:rFonts w:ascii="Times New Roman" w:eastAsia="Arial Unicode MS" w:hAnsi="Times New Roman"/>
          <w:sz w:val="24"/>
          <w:szCs w:val="24"/>
        </w:rPr>
        <w:t xml:space="preserve">, УИН </w:t>
      </w:r>
      <w:r w:rsidRPr="00164516" w:rsidR="003215D2">
        <w:rPr>
          <w:rFonts w:ascii="Times New Roman" w:eastAsia="Arial Unicode MS" w:hAnsi="Times New Roman"/>
          <w:b/>
          <w:color w:val="000000" w:themeColor="text1"/>
          <w:sz w:val="24"/>
          <w:szCs w:val="24"/>
        </w:rPr>
        <w:t>0410760300595001562606172</w:t>
      </w:r>
      <w:r w:rsidRPr="00164516">
        <w:rPr>
          <w:rFonts w:ascii="Times New Roman" w:eastAsia="Arial Unicode MS" w:hAnsi="Times New Roman"/>
          <w:sz w:val="24"/>
          <w:szCs w:val="24"/>
        </w:rPr>
        <w:t>.</w:t>
      </w:r>
    </w:p>
    <w:p w:rsidR="006038C7" w:rsidRPr="00164516" w:rsidP="00DC20C3">
      <w:pPr>
        <w:spacing w:after="0" w:line="240" w:lineRule="auto"/>
        <w:ind w:firstLine="709"/>
        <w:jc w:val="both"/>
        <w:rPr>
          <w:rFonts w:ascii="Times New Roman" w:hAnsi="Times New Roman" w:eastAsiaTheme="minorEastAsia"/>
          <w:color w:val="000000"/>
          <w:sz w:val="24"/>
          <w:szCs w:val="24"/>
        </w:rPr>
      </w:pPr>
      <w:r w:rsidRPr="00164516">
        <w:rPr>
          <w:rFonts w:ascii="Times New Roman" w:hAnsi="Times New Roman" w:eastAsiaTheme="minorEastAsia"/>
          <w:color w:val="000000"/>
          <w:sz w:val="24"/>
          <w:szCs w:val="24"/>
        </w:rPr>
        <w:t xml:space="preserve">Квитанция об уплате штрафа должна быть представлена </w:t>
      </w:r>
      <w:r w:rsidRPr="00164516">
        <w:rPr>
          <w:rFonts w:ascii="Times New Roman" w:eastAsia="Arial Unicode MS" w:hAnsi="Times New Roman"/>
          <w:color w:val="000000"/>
          <w:sz w:val="24"/>
          <w:szCs w:val="24"/>
        </w:rPr>
        <w:t xml:space="preserve">мировому судье </w:t>
      </w:r>
      <w:r w:rsidRPr="00164516">
        <w:rPr>
          <w:rFonts w:ascii="Times New Roman" w:hAnsi="Times New Roman" w:eastAsiaTheme="minorEastAsia"/>
          <w:color w:val="000000"/>
          <w:sz w:val="24"/>
          <w:szCs w:val="24"/>
        </w:rPr>
        <w:t>судебного участка № 5</w:t>
      </w:r>
      <w:r w:rsidRPr="00164516" w:rsidR="00F403E5">
        <w:rPr>
          <w:rFonts w:ascii="Times New Roman" w:hAnsi="Times New Roman" w:eastAsiaTheme="minorEastAsia"/>
          <w:color w:val="000000"/>
          <w:sz w:val="24"/>
          <w:szCs w:val="24"/>
        </w:rPr>
        <w:t xml:space="preserve">9 </w:t>
      </w:r>
      <w:r w:rsidRPr="00164516">
        <w:rPr>
          <w:rFonts w:ascii="Times New Roman" w:hAnsi="Times New Roman" w:eastAsiaTheme="minorEastAsia"/>
          <w:color w:val="000000"/>
          <w:sz w:val="24"/>
          <w:szCs w:val="24"/>
        </w:rPr>
        <w:t xml:space="preserve">Красноперекопского судебного района РК до истечения срока уплаты штрафа. </w:t>
      </w:r>
    </w:p>
    <w:p w:rsidR="006038C7" w:rsidRPr="00164516" w:rsidP="00DC20C3">
      <w:pPr>
        <w:spacing w:after="0" w:line="240" w:lineRule="auto"/>
        <w:ind w:firstLine="709"/>
        <w:jc w:val="both"/>
        <w:rPr>
          <w:rFonts w:ascii="Times New Roman" w:hAnsi="Times New Roman" w:eastAsiaTheme="minorEastAsia"/>
          <w:color w:val="000000"/>
          <w:sz w:val="24"/>
          <w:szCs w:val="24"/>
        </w:rPr>
      </w:pPr>
      <w:r w:rsidRPr="00164516">
        <w:rPr>
          <w:rFonts w:ascii="Times New Roman" w:hAnsi="Times New Roman" w:eastAsiaTheme="minorEastAsia"/>
          <w:color w:val="000000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</w:t>
      </w:r>
      <w:r w:rsidRPr="00164516">
        <w:rPr>
          <w:rFonts w:ascii="Times New Roman" w:hAnsi="Times New Roman" w:eastAsiaTheme="minorEastAsia"/>
          <w:color w:val="000000"/>
          <w:sz w:val="24"/>
          <w:szCs w:val="24"/>
        </w:rPr>
        <w:t>ения настоящего постановления в законную силу либо со дня отсрочки или рассрочки, предусмотренных ст. 31.5 КоАП РФ.</w:t>
      </w:r>
    </w:p>
    <w:p w:rsidR="006038C7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 w:eastAsiaTheme="minorEastAsia"/>
          <w:color w:val="000000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</w:t>
      </w:r>
      <w:r w:rsidRPr="00164516">
        <w:rPr>
          <w:rFonts w:ascii="Times New Roman" w:hAnsi="Times New Roman" w:eastAsiaTheme="minorEastAsia"/>
          <w:color w:val="000000"/>
          <w:sz w:val="24"/>
          <w:szCs w:val="24"/>
        </w:rPr>
        <w:t xml:space="preserve">мы </w:t>
      </w:r>
      <w:r w:rsidRPr="00164516">
        <w:rPr>
          <w:rFonts w:ascii="Times New Roman" w:hAnsi="Times New Roman" w:eastAsiaTheme="minorEastAsia"/>
          <w:color w:val="000000"/>
          <w:sz w:val="24"/>
          <w:szCs w:val="24"/>
        </w:rPr>
        <w:t>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038C7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4516">
        <w:rPr>
          <w:rFonts w:ascii="Times New Roman" w:hAnsi="Times New Roman"/>
          <w:color w:val="000000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</w:t>
      </w:r>
      <w:r w:rsidRPr="00164516">
        <w:rPr>
          <w:rFonts w:ascii="Times New Roman" w:hAnsi="Times New Roman"/>
          <w:color w:val="000000"/>
          <w:sz w:val="24"/>
          <w:szCs w:val="24"/>
        </w:rPr>
        <w:t>10 дней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164516">
        <w:rPr>
          <w:rFonts w:ascii="Times New Roman" w:hAnsi="Times New Roman"/>
          <w:sz w:val="24"/>
          <w:szCs w:val="24"/>
        </w:rPr>
        <w:t>.</w:t>
      </w:r>
    </w:p>
    <w:p w:rsidR="000437E0" w:rsidRPr="00164516" w:rsidP="00DC20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045ED" w:rsidP="00DC20C3">
      <w:pPr>
        <w:pStyle w:val="NormalWeb"/>
        <w:spacing w:before="0" w:beforeAutospacing="0" w:after="0" w:afterAutospacing="0"/>
        <w:ind w:firstLine="540"/>
        <w:jc w:val="both"/>
      </w:pPr>
      <w:r w:rsidRPr="00164516">
        <w:t xml:space="preserve">Мировой судья </w:t>
      </w:r>
      <w:r w:rsidRPr="00164516">
        <w:tab/>
        <w:t xml:space="preserve">         </w:t>
      </w:r>
      <w:r w:rsidRPr="00164516" w:rsidR="003215D2">
        <w:tab/>
      </w:r>
      <w:r w:rsidRPr="00164516" w:rsidR="003215D2">
        <w:tab/>
      </w:r>
      <w:r w:rsidRPr="00164516" w:rsidR="00164516">
        <w:t>подпись</w:t>
      </w:r>
      <w:r w:rsidRPr="00164516" w:rsidR="000437E0">
        <w:tab/>
      </w:r>
      <w:r w:rsidRPr="00164516" w:rsidR="000437E0">
        <w:tab/>
        <w:t>А.С. Захарова</w:t>
      </w:r>
    </w:p>
    <w:p w:rsidR="003A382D" w:rsidP="003A382D">
      <w:pPr>
        <w:pStyle w:val="NormalWeb"/>
        <w:spacing w:before="0" w:beforeAutospacing="0" w:after="0" w:afterAutospacing="0"/>
        <w:jc w:val="both"/>
      </w:pPr>
    </w:p>
    <w:p w:rsidR="003A382D" w:rsidP="003A382D">
      <w:pPr>
        <w:pStyle w:val="NormalWeb"/>
        <w:spacing w:before="0" w:beforeAutospacing="0" w:after="0" w:afterAutospacing="0"/>
        <w:jc w:val="both"/>
      </w:pPr>
    </w:p>
    <w:sectPr w:rsidSect="00B67E7D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E33B1B"/>
    <w:multiLevelType w:val="hybridMultilevel"/>
    <w:tmpl w:val="7804BB36"/>
    <w:lvl w:ilvl="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437E0"/>
    <w:rsid w:val="00054B36"/>
    <w:rsid w:val="00124A76"/>
    <w:rsid w:val="00152CBB"/>
    <w:rsid w:val="00164516"/>
    <w:rsid w:val="001756E6"/>
    <w:rsid w:val="001946A6"/>
    <w:rsid w:val="001C1E8E"/>
    <w:rsid w:val="001E28E4"/>
    <w:rsid w:val="001F4665"/>
    <w:rsid w:val="001F7C6B"/>
    <w:rsid w:val="0022166A"/>
    <w:rsid w:val="0024651C"/>
    <w:rsid w:val="002B1C3D"/>
    <w:rsid w:val="002E1888"/>
    <w:rsid w:val="002F6AF5"/>
    <w:rsid w:val="003008CA"/>
    <w:rsid w:val="00302D8D"/>
    <w:rsid w:val="00304474"/>
    <w:rsid w:val="003215D2"/>
    <w:rsid w:val="003254AD"/>
    <w:rsid w:val="00334E80"/>
    <w:rsid w:val="00341DE4"/>
    <w:rsid w:val="00346D32"/>
    <w:rsid w:val="00351AFB"/>
    <w:rsid w:val="003522EA"/>
    <w:rsid w:val="003A00B4"/>
    <w:rsid w:val="003A382D"/>
    <w:rsid w:val="003C35D3"/>
    <w:rsid w:val="003F2492"/>
    <w:rsid w:val="003F5980"/>
    <w:rsid w:val="00403298"/>
    <w:rsid w:val="004572A5"/>
    <w:rsid w:val="0047454B"/>
    <w:rsid w:val="00493864"/>
    <w:rsid w:val="004B7BE8"/>
    <w:rsid w:val="005032A4"/>
    <w:rsid w:val="00520A49"/>
    <w:rsid w:val="00527AC4"/>
    <w:rsid w:val="0054710E"/>
    <w:rsid w:val="005628D0"/>
    <w:rsid w:val="005713E2"/>
    <w:rsid w:val="00574D33"/>
    <w:rsid w:val="00576047"/>
    <w:rsid w:val="005976F6"/>
    <w:rsid w:val="005A09A2"/>
    <w:rsid w:val="005D5428"/>
    <w:rsid w:val="005E3234"/>
    <w:rsid w:val="006038C7"/>
    <w:rsid w:val="00616B9B"/>
    <w:rsid w:val="00670D7D"/>
    <w:rsid w:val="00683B05"/>
    <w:rsid w:val="00696451"/>
    <w:rsid w:val="006A3208"/>
    <w:rsid w:val="006E1D0D"/>
    <w:rsid w:val="006F10FB"/>
    <w:rsid w:val="00714311"/>
    <w:rsid w:val="00715319"/>
    <w:rsid w:val="007313BC"/>
    <w:rsid w:val="00742039"/>
    <w:rsid w:val="00744AE1"/>
    <w:rsid w:val="00774911"/>
    <w:rsid w:val="00781517"/>
    <w:rsid w:val="00782CA3"/>
    <w:rsid w:val="007B1629"/>
    <w:rsid w:val="007D60CE"/>
    <w:rsid w:val="007E1CAA"/>
    <w:rsid w:val="007E61F7"/>
    <w:rsid w:val="00801208"/>
    <w:rsid w:val="00801992"/>
    <w:rsid w:val="00802140"/>
    <w:rsid w:val="00822D9A"/>
    <w:rsid w:val="0088490E"/>
    <w:rsid w:val="008959F3"/>
    <w:rsid w:val="009015B0"/>
    <w:rsid w:val="009205C6"/>
    <w:rsid w:val="00927571"/>
    <w:rsid w:val="00930194"/>
    <w:rsid w:val="00937684"/>
    <w:rsid w:val="00945728"/>
    <w:rsid w:val="0096254C"/>
    <w:rsid w:val="00993CCB"/>
    <w:rsid w:val="009B4708"/>
    <w:rsid w:val="009B7D7F"/>
    <w:rsid w:val="009F0CFD"/>
    <w:rsid w:val="00A176EA"/>
    <w:rsid w:val="00A17B62"/>
    <w:rsid w:val="00A34BAD"/>
    <w:rsid w:val="00A4452D"/>
    <w:rsid w:val="00A5468C"/>
    <w:rsid w:val="00A5519D"/>
    <w:rsid w:val="00A6056A"/>
    <w:rsid w:val="00A61D19"/>
    <w:rsid w:val="00A8535B"/>
    <w:rsid w:val="00AB6F9C"/>
    <w:rsid w:val="00AD284A"/>
    <w:rsid w:val="00AE3481"/>
    <w:rsid w:val="00B004A4"/>
    <w:rsid w:val="00B011A1"/>
    <w:rsid w:val="00B01B8B"/>
    <w:rsid w:val="00B02E90"/>
    <w:rsid w:val="00B367B9"/>
    <w:rsid w:val="00B67E7D"/>
    <w:rsid w:val="00BB1BCA"/>
    <w:rsid w:val="00BC5D69"/>
    <w:rsid w:val="00BD08E4"/>
    <w:rsid w:val="00BE6128"/>
    <w:rsid w:val="00BF0053"/>
    <w:rsid w:val="00BF5329"/>
    <w:rsid w:val="00C037E2"/>
    <w:rsid w:val="00C13C7E"/>
    <w:rsid w:val="00C154F4"/>
    <w:rsid w:val="00C16022"/>
    <w:rsid w:val="00C201A8"/>
    <w:rsid w:val="00C34EF1"/>
    <w:rsid w:val="00C65E6F"/>
    <w:rsid w:val="00C818CE"/>
    <w:rsid w:val="00CA4A35"/>
    <w:rsid w:val="00CB3CD9"/>
    <w:rsid w:val="00CE3467"/>
    <w:rsid w:val="00D030D7"/>
    <w:rsid w:val="00D2456F"/>
    <w:rsid w:val="00D2590C"/>
    <w:rsid w:val="00D37B6A"/>
    <w:rsid w:val="00D42B10"/>
    <w:rsid w:val="00D678AD"/>
    <w:rsid w:val="00D67CE3"/>
    <w:rsid w:val="00D765B7"/>
    <w:rsid w:val="00D97AB2"/>
    <w:rsid w:val="00DA3C90"/>
    <w:rsid w:val="00DB4695"/>
    <w:rsid w:val="00DB62F7"/>
    <w:rsid w:val="00DC20C3"/>
    <w:rsid w:val="00DE64DB"/>
    <w:rsid w:val="00E24516"/>
    <w:rsid w:val="00E31CCD"/>
    <w:rsid w:val="00E3684F"/>
    <w:rsid w:val="00E503A9"/>
    <w:rsid w:val="00E712D5"/>
    <w:rsid w:val="00E71AEF"/>
    <w:rsid w:val="00E975FE"/>
    <w:rsid w:val="00F045ED"/>
    <w:rsid w:val="00F10F0C"/>
    <w:rsid w:val="00F15695"/>
    <w:rsid w:val="00F403E5"/>
    <w:rsid w:val="00F4169B"/>
    <w:rsid w:val="00F45ACC"/>
    <w:rsid w:val="00F63B1B"/>
    <w:rsid w:val="00FA1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51A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D2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hyperlink" Target="garantF1://12025267.4102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yperlink" Target="garantF1://70566048.100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