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C7191" w:rsidP="00BB721C">
      <w:pPr>
        <w:pStyle w:val="Title"/>
        <w:ind w:left="5103" w:right="-34"/>
        <w:jc w:val="right"/>
      </w:pPr>
      <w:r w:rsidRPr="00BC7191">
        <w:t>Дело № 5-59-</w:t>
      </w:r>
      <w:r w:rsidRPr="00BC7191" w:rsidR="00262331">
        <w:t>1</w:t>
      </w:r>
      <w:r w:rsidRPr="00BC7191" w:rsidR="007816CA">
        <w:t>57</w:t>
      </w:r>
      <w:r w:rsidRPr="00BC7191">
        <w:t>/202</w:t>
      </w:r>
      <w:r w:rsidRPr="00BC7191" w:rsidR="0085568A">
        <w:t>2</w:t>
      </w:r>
    </w:p>
    <w:p w:rsidR="00BB721C" w:rsidRPr="00BC7191" w:rsidP="005F471F">
      <w:pPr>
        <w:pStyle w:val="Title"/>
        <w:ind w:left="4536" w:right="-34"/>
        <w:jc w:val="right"/>
      </w:pPr>
      <w:r w:rsidRPr="00BC7191">
        <w:t xml:space="preserve">УИД </w:t>
      </w:r>
      <w:r w:rsidRPr="00BC7191">
        <w:rPr>
          <w:bCs/>
        </w:rPr>
        <w:t>91MS0059-01-202</w:t>
      </w:r>
      <w:r w:rsidRPr="00BC7191" w:rsidR="0085568A">
        <w:rPr>
          <w:bCs/>
        </w:rPr>
        <w:t>2</w:t>
      </w:r>
      <w:r w:rsidRPr="00BC7191">
        <w:rPr>
          <w:bCs/>
        </w:rPr>
        <w:t>-00</w:t>
      </w:r>
      <w:r w:rsidRPr="00BC7191" w:rsidR="0006163B">
        <w:rPr>
          <w:bCs/>
        </w:rPr>
        <w:t>0</w:t>
      </w:r>
      <w:r w:rsidRPr="00BC7191" w:rsidR="007816CA">
        <w:rPr>
          <w:bCs/>
        </w:rPr>
        <w:t>949</w:t>
      </w:r>
      <w:r w:rsidRPr="00BC7191">
        <w:rPr>
          <w:bCs/>
        </w:rPr>
        <w:t>-</w:t>
      </w:r>
      <w:r w:rsidRPr="00BC7191" w:rsidR="007816CA">
        <w:rPr>
          <w:bCs/>
        </w:rPr>
        <w:t>71</w:t>
      </w:r>
    </w:p>
    <w:p w:rsidR="00BB721C" w:rsidRPr="00BC7191" w:rsidP="00BB721C">
      <w:pPr>
        <w:pStyle w:val="Title"/>
        <w:ind w:right="-34"/>
        <w:jc w:val="right"/>
      </w:pPr>
    </w:p>
    <w:p w:rsidR="00BB721C" w:rsidRPr="00BC7191" w:rsidP="00BB721C">
      <w:pPr>
        <w:pStyle w:val="Title"/>
        <w:ind w:right="-34"/>
      </w:pPr>
      <w:r w:rsidRPr="00BC7191">
        <w:t>ПОСТАНОВЛЕНИЕ</w:t>
      </w:r>
    </w:p>
    <w:p w:rsidR="00BB721C" w:rsidRPr="00BC7191" w:rsidP="00BB721C">
      <w:pPr>
        <w:ind w:right="-34"/>
        <w:jc w:val="center"/>
        <w:rPr>
          <w:rFonts w:ascii="Times New Roman" w:hAnsi="Times New Roman"/>
        </w:rPr>
      </w:pPr>
    </w:p>
    <w:p w:rsidR="00BB721C" w:rsidRPr="00BC7191" w:rsidP="00BB721C">
      <w:pPr>
        <w:jc w:val="both"/>
        <w:rPr>
          <w:rFonts w:ascii="Times New Roman" w:hAnsi="Times New Roman"/>
        </w:rPr>
      </w:pPr>
      <w:r w:rsidRPr="00BC7191">
        <w:rPr>
          <w:rFonts w:ascii="Times New Roman" w:hAnsi="Times New Roman"/>
        </w:rPr>
        <w:t>6 мая 202</w:t>
      </w:r>
      <w:r w:rsidRPr="00BC7191" w:rsidR="0085568A">
        <w:rPr>
          <w:rFonts w:ascii="Times New Roman" w:hAnsi="Times New Roman"/>
        </w:rPr>
        <w:t>2</w:t>
      </w:r>
      <w:r w:rsidRPr="00BC7191">
        <w:rPr>
          <w:rFonts w:ascii="Times New Roman" w:hAnsi="Times New Roman"/>
        </w:rPr>
        <w:t xml:space="preserve"> года                                                    </w:t>
      </w:r>
      <w:r w:rsidRPr="00BC7191" w:rsidR="0035712E">
        <w:rPr>
          <w:rFonts w:ascii="Times New Roman" w:hAnsi="Times New Roman"/>
        </w:rPr>
        <w:t xml:space="preserve">          </w:t>
      </w:r>
      <w:r w:rsidRPr="00BC7191">
        <w:rPr>
          <w:rFonts w:ascii="Times New Roman" w:hAnsi="Times New Roman"/>
        </w:rPr>
        <w:t xml:space="preserve">  г. Красноперекопск  </w:t>
      </w:r>
    </w:p>
    <w:p w:rsidR="00BB721C" w:rsidRPr="00BC7191" w:rsidP="00BB721C">
      <w:pPr>
        <w:jc w:val="both"/>
        <w:rPr>
          <w:rFonts w:ascii="Times New Roman" w:hAnsi="Times New Roman"/>
        </w:rPr>
      </w:pPr>
    </w:p>
    <w:p w:rsidR="00BB721C" w:rsidRPr="00BC719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C7191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BC7191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</w:t>
      </w:r>
      <w:r w:rsidRPr="00BC7191">
        <w:rPr>
          <w:rFonts w:ascii="Times New Roman" w:hAnsi="Times New Roman"/>
          <w:b w:val="0"/>
          <w:sz w:val="24"/>
          <w:szCs w:val="24"/>
          <w:u w:val="none"/>
        </w:rPr>
        <w:t>ении</w:t>
      </w:r>
      <w:r w:rsidRPr="00BC719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BC7191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C7191">
        <w:rPr>
          <w:rFonts w:ascii="Times New Roman" w:hAnsi="Times New Roman"/>
          <w:sz w:val="24"/>
          <w:szCs w:val="24"/>
        </w:rPr>
        <w:t>Мельникова Антона Николаевича, ПЕРСОНАЛЬНЫЕ ДАННЫЕ</w:t>
      </w:r>
      <w:r w:rsidRPr="00BC7191" w:rsidR="00AE0100">
        <w:rPr>
          <w:rFonts w:ascii="Times New Roman" w:hAnsi="Times New Roman"/>
          <w:sz w:val="24"/>
          <w:szCs w:val="24"/>
        </w:rPr>
        <w:t>,</w:t>
      </w:r>
    </w:p>
    <w:p w:rsidR="00BB721C" w:rsidRPr="00BC719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C7191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BC7191" w:rsidP="00BB721C">
      <w:pPr>
        <w:ind w:firstLine="709"/>
        <w:jc w:val="center"/>
        <w:rPr>
          <w:rFonts w:ascii="Times New Roman" w:hAnsi="Times New Roman"/>
        </w:rPr>
      </w:pPr>
    </w:p>
    <w:p w:rsidR="00BB721C" w:rsidRPr="00BC7191" w:rsidP="00BB721C">
      <w:pPr>
        <w:ind w:firstLine="709"/>
        <w:jc w:val="center"/>
        <w:rPr>
          <w:rFonts w:ascii="Times New Roman" w:hAnsi="Times New Roman"/>
        </w:rPr>
      </w:pPr>
      <w:r w:rsidRPr="00BC7191">
        <w:rPr>
          <w:rFonts w:ascii="Times New Roman" w:hAnsi="Times New Roman"/>
        </w:rPr>
        <w:t>установил:</w:t>
      </w:r>
    </w:p>
    <w:p w:rsidR="00BB721C" w:rsidRPr="00BC7191" w:rsidP="00BB721C">
      <w:pPr>
        <w:ind w:firstLine="709"/>
        <w:jc w:val="center"/>
        <w:rPr>
          <w:rFonts w:ascii="Times New Roman" w:hAnsi="Times New Roman"/>
        </w:rPr>
      </w:pPr>
    </w:p>
    <w:p w:rsidR="00BB721C" w:rsidRPr="00BC719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C7191">
        <w:rPr>
          <w:rFonts w:ascii="Times New Roman" w:hAnsi="Times New Roman"/>
          <w:sz w:val="24"/>
          <w:szCs w:val="24"/>
        </w:rPr>
        <w:t xml:space="preserve">Мельников А.Н., </w:t>
      </w:r>
      <w:r w:rsidRPr="00BC7191">
        <w:rPr>
          <w:rFonts w:ascii="Times New Roman" w:hAnsi="Times New Roman"/>
          <w:sz w:val="24"/>
          <w:szCs w:val="24"/>
        </w:rPr>
        <w:t>зарегистрированн</w:t>
      </w:r>
      <w:r w:rsidRPr="00BC7191" w:rsidR="00AE0100">
        <w:rPr>
          <w:rFonts w:ascii="Times New Roman" w:hAnsi="Times New Roman"/>
          <w:sz w:val="24"/>
          <w:szCs w:val="24"/>
        </w:rPr>
        <w:t>ый</w:t>
      </w:r>
      <w:r w:rsidRPr="00BC7191">
        <w:rPr>
          <w:rFonts w:ascii="Times New Roman" w:hAnsi="Times New Roman"/>
          <w:sz w:val="24"/>
          <w:szCs w:val="24"/>
        </w:rPr>
        <w:t xml:space="preserve"> по адресу: </w:t>
      </w:r>
      <w:r w:rsidRPr="00BC7191">
        <w:rPr>
          <w:rFonts w:ascii="Times New Roman" w:hAnsi="Times New Roman"/>
          <w:sz w:val="24"/>
          <w:szCs w:val="24"/>
        </w:rPr>
        <w:t>&lt;</w:t>
      </w:r>
      <w:r w:rsidRPr="00BC7191">
        <w:rPr>
          <w:rFonts w:ascii="Times New Roman" w:hAnsi="Times New Roman"/>
          <w:sz w:val="24"/>
          <w:szCs w:val="24"/>
        </w:rPr>
        <w:t>адрес</w:t>
      </w:r>
      <w:r w:rsidRPr="00BC7191">
        <w:rPr>
          <w:rFonts w:ascii="Times New Roman" w:hAnsi="Times New Roman"/>
          <w:sz w:val="24"/>
          <w:szCs w:val="24"/>
        </w:rPr>
        <w:t>&gt;</w:t>
      </w:r>
      <w:r w:rsidRPr="00BC7191" w:rsidR="00666DC1">
        <w:rPr>
          <w:rFonts w:ascii="Times New Roman" w:hAnsi="Times New Roman"/>
          <w:sz w:val="24"/>
          <w:szCs w:val="24"/>
        </w:rPr>
        <w:t>,</w:t>
      </w:r>
      <w:r w:rsidRPr="00BC7191" w:rsidR="00AE0100">
        <w:rPr>
          <w:rFonts w:ascii="Times New Roman" w:hAnsi="Times New Roman"/>
          <w:sz w:val="24"/>
          <w:szCs w:val="24"/>
        </w:rPr>
        <w:t xml:space="preserve"> </w:t>
      </w:r>
      <w:r w:rsidRPr="00BC7191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BC7191">
        <w:rPr>
          <w:rFonts w:ascii="Times New Roman" w:hAnsi="Times New Roman"/>
          <w:sz w:val="24"/>
          <w:szCs w:val="24"/>
        </w:rPr>
        <w:t>&lt;дата</w:t>
      </w:r>
      <w:r w:rsidRPr="00BC7191">
        <w:rPr>
          <w:rFonts w:ascii="Times New Roman" w:hAnsi="Times New Roman"/>
          <w:sz w:val="24"/>
          <w:szCs w:val="24"/>
        </w:rPr>
        <w:t>1</w:t>
      </w:r>
      <w:r w:rsidRPr="00BC7191">
        <w:rPr>
          <w:rFonts w:ascii="Times New Roman" w:hAnsi="Times New Roman"/>
          <w:sz w:val="24"/>
          <w:szCs w:val="24"/>
        </w:rPr>
        <w:t>&gt;</w:t>
      </w:r>
      <w:r w:rsidRPr="00BC7191">
        <w:rPr>
          <w:rFonts w:ascii="Times New Roman" w:hAnsi="Times New Roman"/>
          <w:sz w:val="24"/>
          <w:szCs w:val="24"/>
        </w:rPr>
        <w:t xml:space="preserve"> </w:t>
      </w:r>
      <w:r w:rsidRPr="00BC7191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BC7191" w:rsidR="008A340E">
        <w:rPr>
          <w:rFonts w:ascii="Times New Roman" w:hAnsi="Times New Roman"/>
          <w:sz w:val="24"/>
          <w:szCs w:val="24"/>
        </w:rPr>
        <w:t>50</w:t>
      </w:r>
      <w:r w:rsidRPr="00BC7191">
        <w:rPr>
          <w:rFonts w:ascii="Times New Roman" w:hAnsi="Times New Roman"/>
          <w:sz w:val="24"/>
          <w:szCs w:val="24"/>
        </w:rPr>
        <w:t>00 (</w:t>
      </w:r>
      <w:r w:rsidRPr="00BC7191" w:rsidR="008A340E">
        <w:rPr>
          <w:rFonts w:ascii="Times New Roman" w:hAnsi="Times New Roman"/>
          <w:sz w:val="24"/>
          <w:szCs w:val="24"/>
        </w:rPr>
        <w:t>пяти тысяч</w:t>
      </w:r>
      <w:r w:rsidRPr="00BC7191">
        <w:rPr>
          <w:rFonts w:ascii="Times New Roman" w:hAnsi="Times New Roman"/>
          <w:sz w:val="24"/>
          <w:szCs w:val="24"/>
        </w:rPr>
        <w:t>) рублей, наложенный на н</w:t>
      </w:r>
      <w:r w:rsidRPr="00BC7191" w:rsidR="00AE0100">
        <w:rPr>
          <w:rFonts w:ascii="Times New Roman" w:hAnsi="Times New Roman"/>
          <w:sz w:val="24"/>
          <w:szCs w:val="24"/>
        </w:rPr>
        <w:t>его</w:t>
      </w:r>
      <w:r w:rsidRPr="00BC7191">
        <w:rPr>
          <w:rFonts w:ascii="Times New Roman" w:hAnsi="Times New Roman"/>
          <w:sz w:val="24"/>
          <w:szCs w:val="24"/>
        </w:rPr>
        <w:t xml:space="preserve"> на осно</w:t>
      </w:r>
      <w:r w:rsidRPr="00BC7191">
        <w:rPr>
          <w:rFonts w:ascii="Times New Roman" w:hAnsi="Times New Roman"/>
          <w:sz w:val="24"/>
          <w:szCs w:val="24"/>
        </w:rPr>
        <w:t xml:space="preserve">вании постановления по делу об административном правонарушении </w:t>
      </w:r>
      <w:r w:rsidRPr="00BC7191" w:rsidR="005136D4">
        <w:rPr>
          <w:rFonts w:ascii="Times New Roman" w:hAnsi="Times New Roman"/>
          <w:sz w:val="24"/>
          <w:szCs w:val="24"/>
        </w:rPr>
        <w:t>№</w:t>
      </w:r>
      <w:r w:rsidRPr="00BC7191" w:rsidR="00C029B9">
        <w:rPr>
          <w:rFonts w:ascii="Times New Roman" w:hAnsi="Times New Roman"/>
          <w:sz w:val="24"/>
          <w:szCs w:val="24"/>
        </w:rPr>
        <w:t xml:space="preserve"> </w:t>
      </w:r>
      <w:r w:rsidRPr="00BC7191">
        <w:rPr>
          <w:rFonts w:ascii="Times New Roman" w:hAnsi="Times New Roman"/>
          <w:sz w:val="24"/>
          <w:szCs w:val="24"/>
        </w:rPr>
        <w:t>***</w:t>
      </w:r>
      <w:r w:rsidRPr="00BC7191" w:rsidR="005136D4">
        <w:rPr>
          <w:rFonts w:ascii="Times New Roman" w:hAnsi="Times New Roman"/>
          <w:sz w:val="24"/>
          <w:szCs w:val="24"/>
        </w:rPr>
        <w:t xml:space="preserve"> </w:t>
      </w:r>
      <w:r w:rsidRPr="00BC7191">
        <w:rPr>
          <w:rFonts w:ascii="Times New Roman" w:hAnsi="Times New Roman"/>
          <w:sz w:val="24"/>
          <w:szCs w:val="24"/>
        </w:rPr>
        <w:t xml:space="preserve">от </w:t>
      </w:r>
      <w:r w:rsidRPr="00BC7191">
        <w:rPr>
          <w:rFonts w:ascii="Times New Roman" w:hAnsi="Times New Roman"/>
          <w:sz w:val="24"/>
          <w:szCs w:val="24"/>
        </w:rPr>
        <w:t>&lt;дата</w:t>
      </w:r>
      <w:r w:rsidRPr="00BC7191">
        <w:rPr>
          <w:rFonts w:ascii="Times New Roman" w:hAnsi="Times New Roman"/>
          <w:sz w:val="24"/>
          <w:szCs w:val="24"/>
        </w:rPr>
        <w:t>2</w:t>
      </w:r>
      <w:r w:rsidRPr="00BC7191">
        <w:rPr>
          <w:rFonts w:ascii="Times New Roman" w:hAnsi="Times New Roman"/>
          <w:sz w:val="24"/>
          <w:szCs w:val="24"/>
        </w:rPr>
        <w:t>&gt;</w:t>
      </w:r>
      <w:r w:rsidRPr="00BC7191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BC7191" w:rsidR="0008184E">
        <w:rPr>
          <w:rFonts w:ascii="Times New Roman" w:hAnsi="Times New Roman"/>
          <w:sz w:val="24"/>
          <w:szCs w:val="24"/>
        </w:rPr>
        <w:t xml:space="preserve"> ч. </w:t>
      </w:r>
      <w:r w:rsidRPr="00BC7191" w:rsidR="008639ED">
        <w:rPr>
          <w:rFonts w:ascii="Times New Roman" w:hAnsi="Times New Roman"/>
          <w:sz w:val="24"/>
          <w:szCs w:val="24"/>
        </w:rPr>
        <w:t>2</w:t>
      </w:r>
      <w:r w:rsidRPr="00BC7191">
        <w:rPr>
          <w:rFonts w:ascii="Times New Roman" w:hAnsi="Times New Roman"/>
          <w:sz w:val="24"/>
          <w:szCs w:val="24"/>
        </w:rPr>
        <w:t xml:space="preserve"> ст. 1</w:t>
      </w:r>
      <w:r w:rsidRPr="00BC7191" w:rsidR="00C029B9">
        <w:rPr>
          <w:rFonts w:ascii="Times New Roman" w:hAnsi="Times New Roman"/>
          <w:sz w:val="24"/>
          <w:szCs w:val="24"/>
        </w:rPr>
        <w:t>2</w:t>
      </w:r>
      <w:r w:rsidRPr="00BC7191">
        <w:rPr>
          <w:rFonts w:ascii="Times New Roman" w:hAnsi="Times New Roman"/>
          <w:sz w:val="24"/>
          <w:szCs w:val="24"/>
        </w:rPr>
        <w:t>.</w:t>
      </w:r>
      <w:r w:rsidRPr="00BC7191" w:rsidR="0054656F">
        <w:rPr>
          <w:rFonts w:ascii="Times New Roman" w:hAnsi="Times New Roman"/>
          <w:sz w:val="24"/>
          <w:szCs w:val="24"/>
        </w:rPr>
        <w:t>2</w:t>
      </w:r>
      <w:r w:rsidRPr="00BC719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BC7191">
        <w:rPr>
          <w:rFonts w:ascii="Times New Roman" w:hAnsi="Times New Roman"/>
          <w:sz w:val="24"/>
          <w:szCs w:val="24"/>
        </w:rPr>
        <w:t>&lt;дата</w:t>
      </w:r>
      <w:r w:rsidRPr="00BC7191">
        <w:rPr>
          <w:rFonts w:ascii="Times New Roman" w:hAnsi="Times New Roman"/>
          <w:sz w:val="24"/>
          <w:szCs w:val="24"/>
        </w:rPr>
        <w:t>3</w:t>
      </w:r>
      <w:r w:rsidRPr="00BC7191">
        <w:rPr>
          <w:rFonts w:ascii="Times New Roman" w:hAnsi="Times New Roman"/>
          <w:sz w:val="24"/>
          <w:szCs w:val="24"/>
        </w:rPr>
        <w:t>&gt;</w:t>
      </w:r>
      <w:r w:rsidRPr="00BC7191">
        <w:rPr>
          <w:rFonts w:ascii="Times New Roman" w:hAnsi="Times New Roman"/>
          <w:sz w:val="24"/>
          <w:szCs w:val="24"/>
        </w:rPr>
        <w:t xml:space="preserve">, то есть совершил </w:t>
      </w:r>
      <w:r w:rsidRPr="00BC7191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E90AC9" w:rsidRPr="00BC7191" w:rsidP="00960224">
      <w:pPr>
        <w:pStyle w:val="BodyText"/>
        <w:spacing w:after="0"/>
        <w:ind w:firstLine="709"/>
        <w:jc w:val="both"/>
      </w:pPr>
      <w:r w:rsidRPr="00BC7191">
        <w:t>В судебно</w:t>
      </w:r>
      <w:r w:rsidRPr="00BC7191" w:rsidR="00960224">
        <w:t>м</w:t>
      </w:r>
      <w:r w:rsidRPr="00BC7191">
        <w:t xml:space="preserve"> заседани</w:t>
      </w:r>
      <w:r w:rsidRPr="00BC7191" w:rsidR="00960224">
        <w:t>и</w:t>
      </w:r>
      <w:r w:rsidRPr="00BC7191">
        <w:t xml:space="preserve"> </w:t>
      </w:r>
      <w:r w:rsidRPr="00BC7191" w:rsidR="00BC5AC6">
        <w:t>Мельников А.Н</w:t>
      </w:r>
      <w:r w:rsidRPr="00BC7191">
        <w:t xml:space="preserve">. </w:t>
      </w:r>
      <w:r w:rsidRPr="00BC7191" w:rsidR="00960224">
        <w:t>вину в совершении административного пр</w:t>
      </w:r>
      <w:r w:rsidRPr="00BC7191" w:rsidR="00851A06">
        <w:t>авонарушения признал полностью</w:t>
      </w:r>
      <w:r w:rsidRPr="00BC7191" w:rsidR="00BC5AC6">
        <w:t xml:space="preserve">, пояснил, что штраф не уплатил в связи с тем, что забыл о его наличии. </w:t>
      </w:r>
      <w:r w:rsidRPr="00BC7191">
        <w:t xml:space="preserve">        </w:t>
      </w:r>
    </w:p>
    <w:p w:rsidR="00BB721C" w:rsidRPr="00BC719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C7191">
        <w:rPr>
          <w:rFonts w:ascii="Times New Roman" w:hAnsi="Times New Roman"/>
          <w:sz w:val="24"/>
          <w:szCs w:val="24"/>
        </w:rPr>
        <w:t xml:space="preserve">Выслушав </w:t>
      </w:r>
      <w:r w:rsidRPr="00BC7191">
        <w:rPr>
          <w:rFonts w:ascii="Times New Roman" w:hAnsi="Times New Roman"/>
          <w:sz w:val="24"/>
          <w:szCs w:val="24"/>
        </w:rPr>
        <w:t xml:space="preserve">пояснения лица, привлекаемого к административной ответственности, исследовав представленные материалы дела, считаю, что вина </w:t>
      </w:r>
      <w:r w:rsidRPr="00BC7191" w:rsidR="00BC5AC6">
        <w:rPr>
          <w:rFonts w:ascii="Times New Roman" w:hAnsi="Times New Roman"/>
          <w:sz w:val="24"/>
          <w:szCs w:val="24"/>
        </w:rPr>
        <w:t>Мельникова А.Н</w:t>
      </w:r>
      <w:r w:rsidRPr="00BC7191" w:rsidR="004307B3">
        <w:rPr>
          <w:rFonts w:ascii="Times New Roman" w:hAnsi="Times New Roman"/>
          <w:sz w:val="24"/>
          <w:szCs w:val="24"/>
        </w:rPr>
        <w:t>.</w:t>
      </w:r>
      <w:r w:rsidRPr="00BC7191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</w:t>
      </w:r>
      <w:r w:rsidRPr="00BC7191">
        <w:rPr>
          <w:rFonts w:ascii="Times New Roman" w:hAnsi="Times New Roman"/>
          <w:sz w:val="24"/>
          <w:szCs w:val="24"/>
        </w:rPr>
        <w:t xml:space="preserve">истративном правонарушении  </w:t>
      </w:r>
      <w:r w:rsidRPr="00BC7191" w:rsidR="00C73DB9">
        <w:rPr>
          <w:rFonts w:ascii="Times New Roman" w:hAnsi="Times New Roman"/>
          <w:sz w:val="24"/>
          <w:szCs w:val="24"/>
        </w:rPr>
        <w:t xml:space="preserve">серии </w:t>
      </w:r>
      <w:r w:rsidRPr="00BC7191">
        <w:rPr>
          <w:rFonts w:ascii="Times New Roman" w:hAnsi="Times New Roman"/>
          <w:sz w:val="24"/>
          <w:szCs w:val="24"/>
        </w:rPr>
        <w:t>***</w:t>
      </w:r>
      <w:r w:rsidRPr="00BC7191" w:rsidR="00C73DB9">
        <w:rPr>
          <w:rFonts w:ascii="Times New Roman" w:hAnsi="Times New Roman"/>
          <w:sz w:val="24"/>
          <w:szCs w:val="24"/>
        </w:rPr>
        <w:t xml:space="preserve"> </w:t>
      </w:r>
      <w:r w:rsidRPr="00BC7191">
        <w:rPr>
          <w:rFonts w:ascii="Times New Roman" w:hAnsi="Times New Roman"/>
          <w:sz w:val="24"/>
          <w:szCs w:val="24"/>
        </w:rPr>
        <w:t>№ ***</w:t>
      </w:r>
      <w:r w:rsidRPr="00BC7191">
        <w:rPr>
          <w:rFonts w:ascii="Times New Roman" w:hAnsi="Times New Roman"/>
          <w:sz w:val="24"/>
          <w:szCs w:val="24"/>
        </w:rPr>
        <w:t xml:space="preserve"> от </w:t>
      </w:r>
      <w:r w:rsidRPr="00BC7191">
        <w:rPr>
          <w:rFonts w:ascii="Times New Roman" w:hAnsi="Times New Roman"/>
          <w:sz w:val="24"/>
          <w:szCs w:val="24"/>
        </w:rPr>
        <w:t>&lt;дата</w:t>
      </w:r>
      <w:r w:rsidRPr="00BC7191">
        <w:rPr>
          <w:rFonts w:ascii="Times New Roman" w:hAnsi="Times New Roman"/>
          <w:sz w:val="24"/>
          <w:szCs w:val="24"/>
        </w:rPr>
        <w:t>4</w:t>
      </w:r>
      <w:r w:rsidRPr="00BC7191">
        <w:rPr>
          <w:rFonts w:ascii="Times New Roman" w:hAnsi="Times New Roman"/>
          <w:sz w:val="24"/>
          <w:szCs w:val="24"/>
        </w:rPr>
        <w:t>&gt;</w:t>
      </w:r>
      <w:r w:rsidRPr="00BC7191">
        <w:rPr>
          <w:rFonts w:ascii="Times New Roman" w:hAnsi="Times New Roman"/>
          <w:sz w:val="24"/>
          <w:szCs w:val="24"/>
        </w:rPr>
        <w:t xml:space="preserve"> </w:t>
      </w:r>
      <w:r w:rsidRPr="00BC7191" w:rsidR="00C73DB9">
        <w:rPr>
          <w:rFonts w:ascii="Times New Roman" w:hAnsi="Times New Roman"/>
          <w:sz w:val="24"/>
          <w:szCs w:val="24"/>
        </w:rPr>
        <w:t>(</w:t>
      </w:r>
      <w:r w:rsidRPr="00BC7191" w:rsidR="00C73DB9">
        <w:rPr>
          <w:rFonts w:ascii="Times New Roman" w:hAnsi="Times New Roman"/>
          <w:sz w:val="24"/>
          <w:szCs w:val="24"/>
        </w:rPr>
        <w:t>л.д</w:t>
      </w:r>
      <w:r w:rsidRPr="00BC7191" w:rsidR="00C73DB9">
        <w:rPr>
          <w:rFonts w:ascii="Times New Roman" w:hAnsi="Times New Roman"/>
          <w:sz w:val="24"/>
          <w:szCs w:val="24"/>
        </w:rPr>
        <w:t>. 3);</w:t>
      </w:r>
      <w:r w:rsidRPr="00BC7191">
        <w:rPr>
          <w:rFonts w:ascii="Times New Roman" w:hAnsi="Times New Roman"/>
          <w:sz w:val="24"/>
          <w:szCs w:val="24"/>
        </w:rPr>
        <w:t xml:space="preserve"> </w:t>
      </w:r>
      <w:r w:rsidRPr="00BC7191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BC7191">
        <w:rPr>
          <w:rFonts w:ascii="Times New Roman" w:hAnsi="Times New Roman"/>
          <w:sz w:val="24"/>
          <w:szCs w:val="24"/>
        </w:rPr>
        <w:t>постановлени</w:t>
      </w:r>
      <w:r w:rsidRPr="00BC7191" w:rsidR="00C73DB9">
        <w:rPr>
          <w:rFonts w:ascii="Times New Roman" w:hAnsi="Times New Roman"/>
          <w:sz w:val="24"/>
          <w:szCs w:val="24"/>
        </w:rPr>
        <w:t>я</w:t>
      </w:r>
      <w:r w:rsidRPr="00BC7191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BC7191" w:rsidR="00C73DB9">
        <w:rPr>
          <w:rFonts w:ascii="Times New Roman" w:hAnsi="Times New Roman"/>
          <w:sz w:val="24"/>
          <w:szCs w:val="24"/>
        </w:rPr>
        <w:t>№</w:t>
      </w:r>
      <w:r w:rsidRPr="00BC7191" w:rsidR="005876A3">
        <w:rPr>
          <w:rFonts w:ascii="Times New Roman" w:hAnsi="Times New Roman"/>
          <w:sz w:val="24"/>
          <w:szCs w:val="24"/>
        </w:rPr>
        <w:t xml:space="preserve"> </w:t>
      </w:r>
      <w:r w:rsidRPr="00BC7191">
        <w:rPr>
          <w:rFonts w:ascii="Times New Roman" w:hAnsi="Times New Roman"/>
          <w:sz w:val="24"/>
          <w:szCs w:val="24"/>
        </w:rPr>
        <w:t>***</w:t>
      </w:r>
      <w:r w:rsidRPr="00BC7191" w:rsidR="00BC5AC6">
        <w:rPr>
          <w:rFonts w:ascii="Times New Roman" w:hAnsi="Times New Roman"/>
          <w:sz w:val="24"/>
          <w:szCs w:val="24"/>
        </w:rPr>
        <w:t xml:space="preserve"> от </w:t>
      </w:r>
      <w:r w:rsidRPr="00BC7191">
        <w:rPr>
          <w:rFonts w:ascii="Times New Roman" w:hAnsi="Times New Roman"/>
          <w:sz w:val="24"/>
          <w:szCs w:val="24"/>
        </w:rPr>
        <w:t>&lt;дата</w:t>
      </w:r>
      <w:r w:rsidRPr="00BC7191">
        <w:rPr>
          <w:rFonts w:ascii="Times New Roman" w:hAnsi="Times New Roman"/>
          <w:sz w:val="24"/>
          <w:szCs w:val="24"/>
        </w:rPr>
        <w:t>2</w:t>
      </w:r>
      <w:r w:rsidRPr="00BC7191">
        <w:rPr>
          <w:rFonts w:ascii="Times New Roman" w:hAnsi="Times New Roman"/>
          <w:sz w:val="24"/>
          <w:szCs w:val="24"/>
        </w:rPr>
        <w:t>&gt;</w:t>
      </w:r>
      <w:r w:rsidRPr="00BC7191">
        <w:rPr>
          <w:rFonts w:ascii="Times New Roman" w:hAnsi="Times New Roman"/>
          <w:sz w:val="24"/>
          <w:szCs w:val="24"/>
        </w:rPr>
        <w:t>, согласно которо</w:t>
      </w:r>
      <w:r w:rsidRPr="00BC7191" w:rsidR="00C12613">
        <w:rPr>
          <w:rFonts w:ascii="Times New Roman" w:hAnsi="Times New Roman"/>
          <w:sz w:val="24"/>
          <w:szCs w:val="24"/>
        </w:rPr>
        <w:t>му</w:t>
      </w:r>
      <w:r w:rsidRPr="00BC7191">
        <w:rPr>
          <w:rFonts w:ascii="Times New Roman" w:hAnsi="Times New Roman"/>
          <w:sz w:val="24"/>
          <w:szCs w:val="24"/>
        </w:rPr>
        <w:t xml:space="preserve"> </w:t>
      </w:r>
      <w:r w:rsidRPr="00BC7191" w:rsidR="00BC5AC6">
        <w:rPr>
          <w:rFonts w:ascii="Times New Roman" w:hAnsi="Times New Roman"/>
          <w:sz w:val="24"/>
          <w:szCs w:val="24"/>
        </w:rPr>
        <w:t>Мельников А.Н</w:t>
      </w:r>
      <w:r w:rsidRPr="00BC7191">
        <w:rPr>
          <w:rFonts w:ascii="Times New Roman" w:hAnsi="Times New Roman"/>
          <w:sz w:val="24"/>
          <w:szCs w:val="24"/>
        </w:rPr>
        <w:t>. подвергнут административному наказанию в виде штр</w:t>
      </w:r>
      <w:r w:rsidRPr="00BC7191">
        <w:rPr>
          <w:rFonts w:ascii="Times New Roman" w:hAnsi="Times New Roman"/>
          <w:sz w:val="24"/>
          <w:szCs w:val="24"/>
        </w:rPr>
        <w:t xml:space="preserve">афа в размере </w:t>
      </w:r>
      <w:r w:rsidRPr="00BC7191" w:rsidR="00BC5AC6">
        <w:rPr>
          <w:rFonts w:ascii="Times New Roman" w:hAnsi="Times New Roman"/>
          <w:sz w:val="24"/>
          <w:szCs w:val="24"/>
        </w:rPr>
        <w:t>50</w:t>
      </w:r>
      <w:r w:rsidRPr="00BC7191">
        <w:rPr>
          <w:rFonts w:ascii="Times New Roman" w:hAnsi="Times New Roman"/>
          <w:sz w:val="24"/>
          <w:szCs w:val="24"/>
        </w:rPr>
        <w:t>00 (</w:t>
      </w:r>
      <w:r w:rsidRPr="00BC7191" w:rsidR="00BC5AC6">
        <w:rPr>
          <w:rFonts w:ascii="Times New Roman" w:hAnsi="Times New Roman"/>
          <w:sz w:val="24"/>
          <w:szCs w:val="24"/>
        </w:rPr>
        <w:t>пяти тысяч</w:t>
      </w:r>
      <w:r w:rsidRPr="00BC7191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BC7191" w:rsidR="00640EC5">
        <w:rPr>
          <w:rFonts w:ascii="Times New Roman" w:hAnsi="Times New Roman"/>
          <w:sz w:val="24"/>
          <w:szCs w:val="24"/>
        </w:rPr>
        <w:t>,</w:t>
      </w:r>
      <w:r w:rsidRPr="00BC7191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BC7191" w:rsidR="00AE317B">
        <w:rPr>
          <w:rFonts w:ascii="Times New Roman" w:hAnsi="Times New Roman"/>
          <w:sz w:val="24"/>
          <w:szCs w:val="24"/>
        </w:rPr>
        <w:t xml:space="preserve">ч. </w:t>
      </w:r>
      <w:r w:rsidRPr="00BC7191" w:rsidR="00167367">
        <w:rPr>
          <w:rFonts w:ascii="Times New Roman" w:hAnsi="Times New Roman"/>
          <w:sz w:val="24"/>
          <w:szCs w:val="24"/>
        </w:rPr>
        <w:t>2</w:t>
      </w:r>
      <w:r w:rsidRPr="00BC7191" w:rsidR="00AE317B">
        <w:rPr>
          <w:rFonts w:ascii="Times New Roman" w:hAnsi="Times New Roman"/>
          <w:sz w:val="24"/>
          <w:szCs w:val="24"/>
        </w:rPr>
        <w:t xml:space="preserve"> </w:t>
      </w:r>
      <w:r w:rsidRPr="00BC7191">
        <w:rPr>
          <w:rFonts w:ascii="Times New Roman" w:hAnsi="Times New Roman"/>
          <w:sz w:val="24"/>
          <w:szCs w:val="24"/>
        </w:rPr>
        <w:t xml:space="preserve">ст. </w:t>
      </w:r>
      <w:r w:rsidRPr="00BC7191" w:rsidR="00C73DB9">
        <w:rPr>
          <w:rFonts w:ascii="Times New Roman" w:hAnsi="Times New Roman"/>
          <w:sz w:val="24"/>
          <w:szCs w:val="24"/>
        </w:rPr>
        <w:t>12.</w:t>
      </w:r>
      <w:r w:rsidRPr="00BC7191" w:rsidR="00BC5AC6">
        <w:rPr>
          <w:rFonts w:ascii="Times New Roman" w:hAnsi="Times New Roman"/>
          <w:sz w:val="24"/>
          <w:szCs w:val="24"/>
        </w:rPr>
        <w:t>2</w:t>
      </w:r>
      <w:r w:rsidRPr="00BC7191">
        <w:rPr>
          <w:rFonts w:ascii="Times New Roman" w:hAnsi="Times New Roman"/>
          <w:sz w:val="24"/>
          <w:szCs w:val="24"/>
        </w:rPr>
        <w:t xml:space="preserve"> КоАП</w:t>
      </w:r>
      <w:r w:rsidRPr="00BC7191" w:rsidR="00B428FD">
        <w:rPr>
          <w:rFonts w:ascii="Times New Roman" w:hAnsi="Times New Roman"/>
          <w:sz w:val="24"/>
          <w:szCs w:val="24"/>
        </w:rPr>
        <w:t xml:space="preserve"> (л.д. 4); сведениями о правонарушениях (л.д. 6)</w:t>
      </w:r>
      <w:r w:rsidRPr="00BC7191" w:rsidR="00DE22BD">
        <w:rPr>
          <w:rFonts w:ascii="Times New Roman" w:hAnsi="Times New Roman"/>
          <w:sz w:val="24"/>
          <w:szCs w:val="24"/>
        </w:rPr>
        <w:t>.</w:t>
      </w:r>
    </w:p>
    <w:p w:rsidR="00BB721C" w:rsidRPr="00BC7191" w:rsidP="00BB721C">
      <w:pPr>
        <w:ind w:firstLine="709"/>
        <w:jc w:val="both"/>
        <w:rPr>
          <w:rFonts w:ascii="Times New Roman" w:hAnsi="Times New Roman"/>
        </w:rPr>
      </w:pPr>
      <w:r w:rsidRPr="00BC7191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BC7191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BC719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C7191">
        <w:rPr>
          <w:rFonts w:ascii="Times New Roman" w:hAnsi="Times New Roman"/>
        </w:rPr>
        <w:t>В соответствии с ч. 1</w:t>
      </w:r>
      <w:r w:rsidRPr="00BC7191">
        <w:rPr>
          <w:rStyle w:val="apple-converted-space"/>
        </w:rPr>
        <w:t> </w:t>
      </w:r>
      <w:hyperlink r:id="rId5" w:history="1">
        <w:r w:rsidRPr="00BC719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C7191">
        <w:rPr>
          <w:rFonts w:ascii="Times New Roman" w:hAnsi="Times New Roman"/>
        </w:rPr>
        <w:t>,</w:t>
      </w:r>
      <w:r w:rsidRPr="00BC7191">
        <w:rPr>
          <w:rStyle w:val="apple-converted-space"/>
        </w:rPr>
        <w:t> </w:t>
      </w:r>
      <w:r w:rsidRPr="00BC7191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BC7191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BC719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C7191">
        <w:rPr>
          <w:rFonts w:ascii="Times New Roman" w:hAnsi="Times New Roman"/>
        </w:rPr>
        <w:t xml:space="preserve">Таким образом, факт совершения </w:t>
      </w:r>
      <w:r w:rsidRPr="00BC7191" w:rsidR="00A177E7">
        <w:rPr>
          <w:rFonts w:ascii="Times New Roman" w:hAnsi="Times New Roman"/>
        </w:rPr>
        <w:t>Мельниковым А.Н</w:t>
      </w:r>
      <w:r w:rsidRPr="00BC7191">
        <w:rPr>
          <w:rFonts w:ascii="Times New Roman" w:hAnsi="Times New Roman"/>
        </w:rPr>
        <w:t>. правонарушения полн</w:t>
      </w:r>
      <w:r w:rsidRPr="00BC7191">
        <w:rPr>
          <w:rFonts w:ascii="Times New Roman" w:hAnsi="Times New Roman"/>
        </w:rPr>
        <w:t>остью установлен и доказан, и е</w:t>
      </w:r>
      <w:r w:rsidRPr="00BC7191" w:rsidR="006767C0">
        <w:rPr>
          <w:rFonts w:ascii="Times New Roman" w:hAnsi="Times New Roman"/>
        </w:rPr>
        <w:t>го</w:t>
      </w:r>
      <w:r w:rsidRPr="00BC719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BC719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C7191">
        <w:rPr>
          <w:rFonts w:ascii="Times New Roman" w:hAnsi="Times New Roman"/>
        </w:rPr>
        <w:t xml:space="preserve">Обстоятельством, смягчающим ответственность </w:t>
      </w:r>
      <w:r w:rsidRPr="00BC7191" w:rsidR="00A177E7">
        <w:rPr>
          <w:rFonts w:ascii="Times New Roman" w:hAnsi="Times New Roman"/>
        </w:rPr>
        <w:t>Мельникова А.Н</w:t>
      </w:r>
      <w:r w:rsidRPr="00BC7191">
        <w:rPr>
          <w:rFonts w:ascii="Times New Roman" w:hAnsi="Times New Roman"/>
        </w:rPr>
        <w:t>., суд признает признание ви</w:t>
      </w:r>
      <w:r w:rsidRPr="00BC7191">
        <w:rPr>
          <w:rFonts w:ascii="Times New Roman" w:hAnsi="Times New Roman"/>
        </w:rPr>
        <w:t xml:space="preserve">ны. Обстоятельств, отягчающих ответственность за совершенное правонарушение, не установлено. </w:t>
      </w:r>
    </w:p>
    <w:p w:rsidR="00BB721C" w:rsidRPr="00BC719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C719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BC7191" w:rsidR="00A177E7">
        <w:rPr>
          <w:rFonts w:ascii="Times New Roman" w:hAnsi="Times New Roman"/>
          <w:sz w:val="24"/>
          <w:szCs w:val="24"/>
        </w:rPr>
        <w:t>Мельникова А.Н</w:t>
      </w:r>
      <w:r w:rsidRPr="00BC7191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</w:t>
      </w:r>
      <w:r w:rsidRPr="00BC7191">
        <w:rPr>
          <w:rFonts w:ascii="Times New Roman" w:hAnsi="Times New Roman"/>
          <w:sz w:val="24"/>
          <w:szCs w:val="24"/>
        </w:rPr>
        <w:t>лем, так и другими лицами считаю необходимым назначить е</w:t>
      </w:r>
      <w:r w:rsidRPr="00BC7191" w:rsidR="00C333BB">
        <w:rPr>
          <w:rFonts w:ascii="Times New Roman" w:hAnsi="Times New Roman"/>
          <w:sz w:val="24"/>
          <w:szCs w:val="24"/>
        </w:rPr>
        <w:t>му</w:t>
      </w:r>
      <w:r w:rsidRPr="00BC7191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BC719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C7191">
        <w:rPr>
          <w:rFonts w:ascii="Times New Roman" w:hAnsi="Times New Roman"/>
          <w:sz w:val="24"/>
          <w:szCs w:val="24"/>
        </w:rPr>
        <w:t xml:space="preserve">На основании </w:t>
      </w:r>
      <w:r w:rsidRPr="00BC7191">
        <w:rPr>
          <w:rFonts w:ascii="Times New Roman" w:hAnsi="Times New Roman"/>
          <w:sz w:val="24"/>
          <w:szCs w:val="24"/>
        </w:rPr>
        <w:t>вышеизложенного</w:t>
      </w:r>
      <w:r w:rsidRPr="00BC7191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BC719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BC719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C7191">
        <w:rPr>
          <w:rFonts w:ascii="Times New Roman" w:hAnsi="Times New Roman"/>
        </w:rPr>
        <w:t>постановил:</w:t>
      </w:r>
    </w:p>
    <w:p w:rsidR="00BB721C" w:rsidRPr="00BC719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BC719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C7191">
        <w:rPr>
          <w:rFonts w:ascii="Times New Roman" w:hAnsi="Times New Roman"/>
        </w:rPr>
        <w:t xml:space="preserve">Мельникова Антона Николаевича </w:t>
      </w:r>
      <w:r w:rsidRPr="00BC7191" w:rsidR="006767C0">
        <w:rPr>
          <w:rFonts w:ascii="Times New Roman" w:hAnsi="Times New Roman"/>
        </w:rPr>
        <w:t>п</w:t>
      </w:r>
      <w:r w:rsidRPr="00BC7191">
        <w:rPr>
          <w:rFonts w:ascii="Times New Roman" w:hAnsi="Times New Roman"/>
        </w:rPr>
        <w:t>ризнать виновн</w:t>
      </w:r>
      <w:r w:rsidRPr="00BC7191" w:rsidR="006767C0">
        <w:rPr>
          <w:rFonts w:ascii="Times New Roman" w:hAnsi="Times New Roman"/>
        </w:rPr>
        <w:t>ым</w:t>
      </w:r>
      <w:r w:rsidRPr="00BC7191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C7191" w:rsidR="00455114">
        <w:rPr>
          <w:rFonts w:ascii="Times New Roman" w:hAnsi="Times New Roman"/>
        </w:rPr>
        <w:t>му</w:t>
      </w:r>
      <w:r w:rsidRPr="00BC7191">
        <w:rPr>
          <w:rFonts w:ascii="Times New Roman" w:hAnsi="Times New Roman"/>
        </w:rPr>
        <w:t xml:space="preserve"> наказание в виде штрафа в размере </w:t>
      </w:r>
      <w:r w:rsidRPr="00BC7191" w:rsidR="00B811F0">
        <w:rPr>
          <w:rFonts w:ascii="Times New Roman" w:hAnsi="Times New Roman"/>
        </w:rPr>
        <w:t>1</w:t>
      </w:r>
      <w:r w:rsidRPr="00BC7191">
        <w:rPr>
          <w:rFonts w:ascii="Times New Roman" w:hAnsi="Times New Roman"/>
        </w:rPr>
        <w:t>0</w:t>
      </w:r>
      <w:r w:rsidRPr="00BC7191" w:rsidR="00F75705">
        <w:rPr>
          <w:rFonts w:ascii="Times New Roman" w:hAnsi="Times New Roman"/>
        </w:rPr>
        <w:t xml:space="preserve"> </w:t>
      </w:r>
      <w:r w:rsidRPr="00BC7191">
        <w:rPr>
          <w:rFonts w:ascii="Times New Roman" w:hAnsi="Times New Roman"/>
        </w:rPr>
        <w:t>000 (десяти</w:t>
      </w:r>
      <w:r w:rsidRPr="00BC7191" w:rsidR="00B811F0">
        <w:rPr>
          <w:rFonts w:ascii="Times New Roman" w:hAnsi="Times New Roman"/>
        </w:rPr>
        <w:t xml:space="preserve"> </w:t>
      </w:r>
      <w:r w:rsidRPr="00BC7191" w:rsidR="00F75705">
        <w:rPr>
          <w:rFonts w:ascii="Times New Roman" w:hAnsi="Times New Roman"/>
        </w:rPr>
        <w:t>тысяч</w:t>
      </w:r>
      <w:r w:rsidRPr="00BC7191">
        <w:rPr>
          <w:rFonts w:ascii="Times New Roman" w:hAnsi="Times New Roman"/>
        </w:rPr>
        <w:t>) рублей.</w:t>
      </w:r>
    </w:p>
    <w:p w:rsidR="00FC61E6" w:rsidRPr="00BC7191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BC7191">
        <w:t xml:space="preserve">          Реквизиты для уплаты администр</w:t>
      </w:r>
      <w:r w:rsidRPr="00BC7191">
        <w:t xml:space="preserve">ативного штрафа: </w:t>
      </w:r>
      <w:r w:rsidRPr="00BC7191">
        <w:rPr>
          <w:rFonts w:eastAsia="Calibri"/>
        </w:rPr>
        <w:t xml:space="preserve">получатель: </w:t>
      </w:r>
      <w:r w:rsidRPr="00BC719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</w:t>
      </w:r>
      <w:r w:rsidRPr="00BC7191">
        <w:t xml:space="preserve">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C7191" w:rsidR="00213B90">
        <w:t>0410760300595001572220174</w:t>
      </w:r>
      <w:r w:rsidRPr="00BC7191">
        <w:t>.</w:t>
      </w:r>
    </w:p>
    <w:p w:rsidR="00BB721C" w:rsidRPr="00BC7191" w:rsidP="00BB721C">
      <w:pPr>
        <w:ind w:firstLine="709"/>
        <w:jc w:val="both"/>
        <w:rPr>
          <w:rFonts w:ascii="Times New Roman" w:hAnsi="Times New Roman"/>
        </w:rPr>
      </w:pPr>
      <w:r w:rsidRPr="00BC7191">
        <w:rPr>
          <w:rFonts w:ascii="Times New Roman" w:hAnsi="Times New Roman"/>
        </w:rPr>
        <w:t>Разъяснить</w:t>
      </w:r>
      <w:r w:rsidRPr="00BC7191" w:rsidR="00B001EF">
        <w:rPr>
          <w:rFonts w:ascii="Times New Roman" w:hAnsi="Times New Roman"/>
        </w:rPr>
        <w:t>,</w:t>
      </w:r>
      <w:r w:rsidRPr="00BC7191">
        <w:rPr>
          <w:rFonts w:ascii="Times New Roman" w:hAnsi="Times New Roman"/>
        </w:rPr>
        <w:t xml:space="preserve"> что в соответствии со ст</w:t>
      </w:r>
      <w:r w:rsidRPr="00BC7191">
        <w:rPr>
          <w:rFonts w:ascii="Times New Roman" w:hAnsi="Times New Roman"/>
        </w:rPr>
        <w:t xml:space="preserve">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BC7191">
        <w:rPr>
          <w:rFonts w:ascii="Times New Roman" w:hAnsi="Times New Roman"/>
        </w:rPr>
        <w:t>отсрочки или срока рассрочки, предусмотренных статьей 31.5 настоящего Кодекса.</w:t>
      </w:r>
    </w:p>
    <w:p w:rsidR="00BB721C" w:rsidRPr="00BC719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C7191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BC7191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BC7191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C7191">
          <w:rPr>
            <w:rStyle w:val="Hyperlink"/>
            <w:rFonts w:eastAsiaTheme="majorEastAsia"/>
            <w:color w:val="auto"/>
          </w:rPr>
          <w:t>Кодексом</w:t>
        </w:r>
      </w:hyperlink>
      <w:r w:rsidRPr="00BC7191">
        <w:rPr>
          <w:rFonts w:ascii="Times New Roman" w:hAnsi="Times New Roman"/>
        </w:rPr>
        <w:t>, влечет наложение админист</w:t>
      </w:r>
      <w:r w:rsidRPr="00BC7191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BC7191" w:rsidP="003059CE">
      <w:pPr>
        <w:ind w:firstLine="708"/>
        <w:jc w:val="both"/>
        <w:rPr>
          <w:rFonts w:ascii="Times New Roman" w:hAnsi="Times New Roman"/>
        </w:rPr>
      </w:pPr>
      <w:r w:rsidRPr="00BC7191">
        <w:rPr>
          <w:rFonts w:ascii="Times New Roman" w:hAnsi="Times New Roman"/>
        </w:rPr>
        <w:t xml:space="preserve">Постановление может быть </w:t>
      </w:r>
      <w:r w:rsidRPr="00BC7191">
        <w:rPr>
          <w:rFonts w:ascii="Times New Roman" w:hAnsi="Times New Roman"/>
        </w:rPr>
        <w:t>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BC7191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BC7191">
        <w:rPr>
          <w:rFonts w:ascii="Times New Roman" w:hAnsi="Times New Roman"/>
        </w:rPr>
        <w:tab/>
      </w:r>
    </w:p>
    <w:p w:rsidR="003059CE" w:rsidRPr="00BC7191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C7191">
        <w:t xml:space="preserve">Мировой судья               </w:t>
      </w:r>
      <w:r w:rsidRPr="00BC7191" w:rsidR="002F1103">
        <w:t>личная подпись</w:t>
      </w:r>
      <w:r w:rsidRPr="00BC7191">
        <w:t xml:space="preserve"> 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479A8"/>
    <w:rsid w:val="00051FFC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6F6B"/>
    <w:rsid w:val="00213B90"/>
    <w:rsid w:val="00222395"/>
    <w:rsid w:val="00226CFB"/>
    <w:rsid w:val="002324E4"/>
    <w:rsid w:val="00234056"/>
    <w:rsid w:val="00242794"/>
    <w:rsid w:val="00246FD8"/>
    <w:rsid w:val="00261018"/>
    <w:rsid w:val="00262331"/>
    <w:rsid w:val="002779A3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E2838"/>
    <w:rsid w:val="003E5AB4"/>
    <w:rsid w:val="00402C02"/>
    <w:rsid w:val="00402C9F"/>
    <w:rsid w:val="004072F9"/>
    <w:rsid w:val="00412FFE"/>
    <w:rsid w:val="004276A6"/>
    <w:rsid w:val="004307B3"/>
    <w:rsid w:val="004438CB"/>
    <w:rsid w:val="00454251"/>
    <w:rsid w:val="00455114"/>
    <w:rsid w:val="0045529A"/>
    <w:rsid w:val="00466540"/>
    <w:rsid w:val="004723E0"/>
    <w:rsid w:val="00473065"/>
    <w:rsid w:val="004838D5"/>
    <w:rsid w:val="004A147B"/>
    <w:rsid w:val="004B66F3"/>
    <w:rsid w:val="004B69DA"/>
    <w:rsid w:val="004F4A7E"/>
    <w:rsid w:val="0050167A"/>
    <w:rsid w:val="00511184"/>
    <w:rsid w:val="005136D4"/>
    <w:rsid w:val="00536A60"/>
    <w:rsid w:val="0054656F"/>
    <w:rsid w:val="00567E58"/>
    <w:rsid w:val="005816E9"/>
    <w:rsid w:val="005876A3"/>
    <w:rsid w:val="005C07E5"/>
    <w:rsid w:val="005E3A02"/>
    <w:rsid w:val="005E7534"/>
    <w:rsid w:val="005F471F"/>
    <w:rsid w:val="00602D07"/>
    <w:rsid w:val="006115B6"/>
    <w:rsid w:val="00613EC2"/>
    <w:rsid w:val="006332D1"/>
    <w:rsid w:val="00640EC5"/>
    <w:rsid w:val="00666DC1"/>
    <w:rsid w:val="006767C0"/>
    <w:rsid w:val="006A1BCD"/>
    <w:rsid w:val="006D536E"/>
    <w:rsid w:val="006F11A8"/>
    <w:rsid w:val="007011C5"/>
    <w:rsid w:val="00713113"/>
    <w:rsid w:val="00715FA2"/>
    <w:rsid w:val="00745DD0"/>
    <w:rsid w:val="00754226"/>
    <w:rsid w:val="007816CA"/>
    <w:rsid w:val="0078600A"/>
    <w:rsid w:val="007B6F2A"/>
    <w:rsid w:val="007E2F56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D2A27"/>
    <w:rsid w:val="009207EF"/>
    <w:rsid w:val="0092278A"/>
    <w:rsid w:val="00933188"/>
    <w:rsid w:val="00960224"/>
    <w:rsid w:val="00977432"/>
    <w:rsid w:val="00990A01"/>
    <w:rsid w:val="009A0D64"/>
    <w:rsid w:val="009C6315"/>
    <w:rsid w:val="009D6AFF"/>
    <w:rsid w:val="009D73B7"/>
    <w:rsid w:val="009F625A"/>
    <w:rsid w:val="00A039DF"/>
    <w:rsid w:val="00A10887"/>
    <w:rsid w:val="00A177E7"/>
    <w:rsid w:val="00A17DE8"/>
    <w:rsid w:val="00A20F17"/>
    <w:rsid w:val="00A4776D"/>
    <w:rsid w:val="00A606BB"/>
    <w:rsid w:val="00A64CC2"/>
    <w:rsid w:val="00A65F35"/>
    <w:rsid w:val="00A82D54"/>
    <w:rsid w:val="00AB387E"/>
    <w:rsid w:val="00AD6868"/>
    <w:rsid w:val="00AE0100"/>
    <w:rsid w:val="00AE317B"/>
    <w:rsid w:val="00B001EF"/>
    <w:rsid w:val="00B07F9B"/>
    <w:rsid w:val="00B26C6C"/>
    <w:rsid w:val="00B428FD"/>
    <w:rsid w:val="00B50BDF"/>
    <w:rsid w:val="00B512D7"/>
    <w:rsid w:val="00B811F0"/>
    <w:rsid w:val="00B85B9F"/>
    <w:rsid w:val="00B87509"/>
    <w:rsid w:val="00B94B95"/>
    <w:rsid w:val="00BA5076"/>
    <w:rsid w:val="00BB4334"/>
    <w:rsid w:val="00BB596D"/>
    <w:rsid w:val="00BB5AB6"/>
    <w:rsid w:val="00BB5D6F"/>
    <w:rsid w:val="00BB721C"/>
    <w:rsid w:val="00BC5AC6"/>
    <w:rsid w:val="00BC7191"/>
    <w:rsid w:val="00BE525C"/>
    <w:rsid w:val="00BF01E7"/>
    <w:rsid w:val="00BF0332"/>
    <w:rsid w:val="00BF5EAC"/>
    <w:rsid w:val="00C029B9"/>
    <w:rsid w:val="00C07DF3"/>
    <w:rsid w:val="00C12613"/>
    <w:rsid w:val="00C14C56"/>
    <w:rsid w:val="00C333BB"/>
    <w:rsid w:val="00C370E4"/>
    <w:rsid w:val="00C4747D"/>
    <w:rsid w:val="00C574E8"/>
    <w:rsid w:val="00C637FA"/>
    <w:rsid w:val="00C73DB9"/>
    <w:rsid w:val="00C75293"/>
    <w:rsid w:val="00C82400"/>
    <w:rsid w:val="00CA2AF4"/>
    <w:rsid w:val="00CC2E61"/>
    <w:rsid w:val="00CD4A98"/>
    <w:rsid w:val="00CE5D1D"/>
    <w:rsid w:val="00D41D6B"/>
    <w:rsid w:val="00D63AC2"/>
    <w:rsid w:val="00D74E8F"/>
    <w:rsid w:val="00D77B6D"/>
    <w:rsid w:val="00D812A6"/>
    <w:rsid w:val="00D94F4E"/>
    <w:rsid w:val="00DA70D4"/>
    <w:rsid w:val="00DE22BD"/>
    <w:rsid w:val="00DF60AE"/>
    <w:rsid w:val="00DF70ED"/>
    <w:rsid w:val="00E0283C"/>
    <w:rsid w:val="00E03440"/>
    <w:rsid w:val="00E1035C"/>
    <w:rsid w:val="00E1465F"/>
    <w:rsid w:val="00E22B03"/>
    <w:rsid w:val="00E242ED"/>
    <w:rsid w:val="00E27F33"/>
    <w:rsid w:val="00E3441E"/>
    <w:rsid w:val="00E345B5"/>
    <w:rsid w:val="00E42568"/>
    <w:rsid w:val="00E6380A"/>
    <w:rsid w:val="00E90AC9"/>
    <w:rsid w:val="00EA73FE"/>
    <w:rsid w:val="00EB7E8C"/>
    <w:rsid w:val="00EC6674"/>
    <w:rsid w:val="00ED2648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62230"/>
    <w:rsid w:val="00F628CA"/>
    <w:rsid w:val="00F71018"/>
    <w:rsid w:val="00F73B5C"/>
    <w:rsid w:val="00F75705"/>
    <w:rsid w:val="00F82C40"/>
    <w:rsid w:val="00FC61E6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2070-5A3C-45DA-BEE1-17A6D49C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