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144C94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</w:t>
      </w:r>
      <w:r w:rsidRPr="00144C94" w:rsidR="00617C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D41A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144C94" w:rsidR="00617C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D41A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9833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58</w:t>
      </w:r>
      <w:r w:rsidRPr="00144C94" w:rsidR="008953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/2017</w:t>
      </w:r>
    </w:p>
    <w:p w:rsidR="002E1580" w:rsidRPr="00144C94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Л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</w:t>
      </w:r>
      <w:r w:rsidRPr="00144C94" w:rsidR="0089538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Е</w:t>
      </w:r>
    </w:p>
    <w:p w:rsidR="00895388" w:rsidRPr="00144C94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 назначении административного наказания</w:t>
      </w:r>
    </w:p>
    <w:p w:rsidR="002E1580" w:rsidRPr="00144C94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г. Красноп</w:t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ерекопск</w:t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144C94" w:rsidR="001243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ab/>
      </w:r>
      <w:r w:rsidR="008626E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0</w:t>
      </w:r>
      <w:r w:rsidR="008D2C3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8626E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ию</w:t>
      </w:r>
      <w:r w:rsidR="008D2C3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л</w:t>
      </w:r>
      <w:r w:rsidRPr="00144C94" w:rsidR="00082C3C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2017 г</w:t>
      </w:r>
      <w:r w:rsidRPr="00144C94" w:rsidR="00FC534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E1580" w:rsidRPr="00144C94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144C94" w:rsidR="00544CF5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судебного участка № 59</w:t>
      </w:r>
      <w:r w:rsidRPr="00144C94" w:rsidR="007F3D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44C94" w:rsidR="00D80A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Красн</w:t>
      </w:r>
      <w:r w:rsidRPr="00144C94" w:rsidR="005F3E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оперекопского судебного района </w:t>
      </w:r>
      <w:r w:rsidRPr="00144C94" w:rsidR="008953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Республики Крым</w:t>
      </w:r>
      <w:r w:rsidRPr="00144C94" w:rsidR="00082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44C94" w:rsidR="00D80A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Сангаджи-Горяев Д.Б.</w:t>
      </w:r>
      <w:r w:rsidRPr="00144C94" w:rsidR="008953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адрес: 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29600</w:t>
      </w:r>
      <w:r w:rsidRPr="00144C94" w:rsidR="008953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, РФ, Республика Крым, </w:t>
      </w:r>
      <w:r w:rsidRPr="00144C94" w:rsidR="00D80A1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г. Красноперекопск, микрорайон 10, дом 4</w:t>
      </w:r>
      <w:r w:rsidRPr="00144C94" w:rsidR="00C7050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рассмотрев </w:t>
      </w:r>
      <w:r w:rsidRPr="00144C94" w:rsidR="008953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дело об административном правонарушении, предусмотренном</w:t>
      </w:r>
      <w:r w:rsidRPr="00144C94" w:rsidR="00C66F6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44C94" w:rsidR="00C10A0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ч. 1</w:t>
      </w:r>
      <w:r w:rsidRPr="00144C94" w:rsidR="005748C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ст. 12.26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Кодекса </w:t>
      </w:r>
      <w:r w:rsidRPr="00144C94" w:rsidR="00046FD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Российской Федерации 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об адм</w:t>
      </w:r>
      <w:r w:rsidRPr="00144C94" w:rsidR="00046FD6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инистративных правонарушениях</w:t>
      </w:r>
      <w:r w:rsidRPr="00144C94" w:rsidR="0089538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144C94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в отношении</w:t>
      </w:r>
    </w:p>
    <w:p w:rsidR="002E1580" w:rsidRPr="00144C94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Боярчука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Николая Николаевича</w:t>
      </w:r>
      <w:r w:rsidRPr="00144C94" w:rsidR="00C66F6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2267B1" w:rsidR="002267B1">
        <w:rPr>
          <w:rFonts w:ascii="Times New Roman" w:eastAsia="Arial Unicode MS" w:hAnsi="Times New Roman" w:cs="Times New Roman"/>
          <w:bCs/>
          <w:iCs/>
          <w:color w:val="000000" w:themeColor="text1"/>
          <w:sz w:val="26"/>
          <w:szCs w:val="26"/>
          <w:lang w:eastAsia="ru-RU"/>
        </w:rPr>
        <w:t>/персональные данные/</w:t>
      </w:r>
      <w:r w:rsidRPr="00144C94" w:rsidR="00C13E87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E33302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ранее не </w:t>
      </w:r>
      <w:r w:rsidRPr="00144C94" w:rsidR="00C13E87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привлекавше</w:t>
      </w: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го</w:t>
      </w:r>
      <w:r w:rsidRPr="00144C94" w:rsidR="00C13E87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ся</w:t>
      </w:r>
      <w:r w:rsidRPr="00144C94" w:rsidR="00C13E87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административной ответственности,</w:t>
      </w:r>
    </w:p>
    <w:p w:rsidR="002E1580" w:rsidRPr="00144C94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ru-RU"/>
        </w:rPr>
        <w:t>у с т а н о в и л</w:t>
      </w:r>
      <w:r w:rsidRPr="00144C94">
        <w:rPr>
          <w:rFonts w:ascii="Times New Roman" w:eastAsia="Arial Unicode MS" w:hAnsi="Times New Roman" w:cs="Times New Roman"/>
          <w:b/>
          <w:color w:val="000000" w:themeColor="text1"/>
          <w:sz w:val="26"/>
          <w:szCs w:val="26"/>
          <w:lang w:eastAsia="ru-RU"/>
        </w:rPr>
        <w:t xml:space="preserve"> :</w:t>
      </w:r>
    </w:p>
    <w:p w:rsidR="00CB08E3" w:rsidRPr="00144C94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Боярчук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Н.Н.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нарушил пункт 2.3.2</w:t>
      </w:r>
      <w:r w:rsidRPr="00144C94" w:rsidR="00D22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 дорожного движения РФ, а именно, </w:t>
      </w:r>
      <w:r w:rsidRPr="00144C94" w:rsidR="00D22740">
        <w:rPr>
          <w:rFonts w:ascii="Times New Roman" w:hAnsi="Times New Roman" w:cs="Times New Roman"/>
          <w:color w:val="000000" w:themeColor="text1"/>
          <w:sz w:val="26"/>
          <w:szCs w:val="26"/>
        </w:rPr>
        <w:t>невыполн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ил</w:t>
      </w:r>
      <w:r w:rsidRPr="00144C94" w:rsidR="00D22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вования на состояние опьянения</w:t>
      </w:r>
      <w:r w:rsidRPr="00144C94" w:rsidR="005748C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44C94" w:rsidR="00D22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 есть совершил правонарушение, предусмотренное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ч. 1</w:t>
      </w:r>
      <w:r w:rsidRPr="00144C94" w:rsidR="005748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 12.26</w:t>
      </w:r>
      <w:r w:rsidRPr="00144C94" w:rsidR="00D22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при следующих обстоятельствах.</w:t>
      </w:r>
    </w:p>
    <w:p w:rsidR="00D22740" w:rsidRPr="00144C94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21.06.2017</w:t>
      </w:r>
      <w:r w:rsidR="004338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338CD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 </w:t>
      </w:r>
      <w:r w:rsidR="004338CD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44C94" w:rsidR="00082C3C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</w:t>
      </w:r>
      <w:r w:rsidR="00AC6380">
        <w:rPr>
          <w:rFonts w:ascii="Times New Roman" w:hAnsi="Times New Roman" w:cs="Times New Roman"/>
          <w:color w:val="000000" w:themeColor="text1"/>
          <w:sz w:val="26"/>
          <w:szCs w:val="26"/>
        </w:rPr>
        <w:t>Боярчук</w:t>
      </w:r>
      <w:r w:rsidR="00AC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Н.Н.</w:t>
      </w:r>
      <w:r w:rsidR="0091427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управля</w:t>
      </w:r>
      <w:r w:rsidR="0091427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транспортным средством</w:t>
      </w:r>
      <w:r w:rsidRPr="00144C94" w:rsidR="002878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марки </w:t>
      </w:r>
      <w:r w:rsidR="009142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модели </w:t>
      </w:r>
      <w:r w:rsidRPr="002267B1" w:rsidR="002267B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&lt;…&gt;</w:t>
      </w:r>
      <w:r w:rsidR="002267B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Pr="00144C94" w:rsidR="002878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государственным регистрационным знаком </w:t>
      </w:r>
      <w:r w:rsidRPr="002267B1" w:rsidR="002267B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&lt;…&gt;</w:t>
      </w:r>
      <w:r w:rsidR="002267B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44C94" w:rsidR="008F37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42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AC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138 км автодороги «Граница с Украиной – Джанкой – Феодосия – Керчь» 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выполнил законного требования </w:t>
      </w:r>
      <w:r w:rsidR="00914275">
        <w:rPr>
          <w:rFonts w:ascii="Times New Roman" w:hAnsi="Times New Roman" w:cs="Times New Roman"/>
          <w:color w:val="000000" w:themeColor="text1"/>
          <w:sz w:val="26"/>
          <w:szCs w:val="26"/>
        </w:rPr>
        <w:t>инспектора дорожно-патрульной службы отдела ГИБДД Межмуниципального отдела МВД России «Красноперекопский»</w:t>
      </w:r>
      <w:r w:rsidRPr="00144C94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прохождении медицинского освидетельствования на состояние опьянения</w:t>
      </w:r>
      <w:r w:rsidRPr="00144C94" w:rsidR="00A705F3">
        <w:rPr>
          <w:rFonts w:ascii="Times New Roman" w:hAnsi="Times New Roman" w:cs="Times New Roman"/>
          <w:color w:val="000000" w:themeColor="text1"/>
          <w:sz w:val="26"/>
          <w:szCs w:val="26"/>
        </w:rPr>
        <w:t>, при наличии признаков опьянения</w:t>
      </w:r>
      <w:r w:rsidR="001A6D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резкое </w:t>
      </w:r>
      <w:r w:rsidRPr="00144C94" w:rsidR="00673851">
        <w:rPr>
          <w:rFonts w:ascii="Times New Roman" w:hAnsi="Times New Roman" w:cs="Times New Roman"/>
          <w:color w:val="000000" w:themeColor="text1"/>
          <w:sz w:val="26"/>
          <w:szCs w:val="26"/>
        </w:rPr>
        <w:t>изменен</w:t>
      </w:r>
      <w:r w:rsidRPr="00144C94" w:rsidR="006D2F92">
        <w:rPr>
          <w:rFonts w:ascii="Times New Roman" w:hAnsi="Times New Roman" w:cs="Times New Roman"/>
          <w:color w:val="000000" w:themeColor="text1"/>
          <w:sz w:val="26"/>
          <w:szCs w:val="26"/>
        </w:rPr>
        <w:t>ие окраски кожных покровов</w:t>
      </w:r>
      <w:r w:rsidRPr="00144C94" w:rsidR="00B339F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122D9" w:rsidP="00A122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AC6380">
        <w:rPr>
          <w:rFonts w:ascii="Times New Roman" w:eastAsia="Arial Unicode MS" w:hAnsi="Times New Roman" w:cs="Times New Roman"/>
          <w:sz w:val="26"/>
          <w:szCs w:val="26"/>
          <w:lang w:eastAsia="ru-RU"/>
        </w:rPr>
        <w:t>Боярчуку</w:t>
      </w:r>
      <w:r w:rsidR="00AC638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Н.Н.</w:t>
      </w: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</w:t>
      </w:r>
      <w:r w:rsidRPr="00144C94" w:rsidR="00F473E0">
        <w:rPr>
          <w:rFonts w:ascii="Times New Roman" w:eastAsia="Arial Unicode MS" w:hAnsi="Times New Roman" w:cs="Times New Roman"/>
          <w:sz w:val="26"/>
          <w:szCs w:val="26"/>
          <w:lang w:eastAsia="ru-RU"/>
        </w:rPr>
        <w:t>, а также положения ст. 51 Конституции РФ</w:t>
      </w: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>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AC6380">
        <w:rPr>
          <w:rFonts w:ascii="Times New Roman" w:eastAsia="Arial Unicode MS" w:hAnsi="Times New Roman" w:cs="Times New Roman"/>
          <w:sz w:val="26"/>
          <w:szCs w:val="26"/>
          <w:lang w:eastAsia="ru-RU"/>
        </w:rPr>
        <w:t>Боярчук</w:t>
      </w:r>
      <w:r w:rsidR="00AC638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Н.Н.</w:t>
      </w:r>
      <w:r w:rsidRPr="00B1365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признал</w:t>
      </w:r>
      <w:r w:rsidR="00887C7C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содеянном раскаялся</w:t>
      </w:r>
      <w:r w:rsidRPr="00B13656" w:rsidR="0028784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1367FA" w:rsidRPr="00144C94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Исследовав материалы дела, выслушав </w:t>
      </w:r>
      <w:r w:rsidRPr="00B13656">
        <w:rPr>
          <w:rFonts w:ascii="Times New Roman" w:hAnsi="Times New Roman" w:cs="Times New Roman"/>
          <w:color w:val="000000" w:themeColor="text1"/>
          <w:sz w:val="26"/>
          <w:szCs w:val="26"/>
        </w:rPr>
        <w:t>объяснения</w:t>
      </w:r>
      <w:r w:rsidRPr="00B13656" w:rsidR="004919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6380">
        <w:rPr>
          <w:rFonts w:ascii="Times New Roman" w:hAnsi="Times New Roman" w:cs="Times New Roman"/>
          <w:color w:val="000000" w:themeColor="text1"/>
          <w:sz w:val="26"/>
          <w:szCs w:val="26"/>
        </w:rPr>
        <w:t>Боярчук</w:t>
      </w:r>
      <w:r w:rsidR="00A122D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C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Н.Н.</w:t>
      </w:r>
      <w:r w:rsidRPr="00B13656" w:rsidR="00C10A0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12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пришёл к </w:t>
      </w:r>
      <w:r w:rsidR="00A122D9">
        <w:rPr>
          <w:rFonts w:ascii="Times New Roman" w:hAnsi="Times New Roman" w:cs="Times New Roman"/>
          <w:color w:val="000000" w:themeColor="text1"/>
          <w:sz w:val="26"/>
          <w:szCs w:val="26"/>
        </w:rPr>
        <w:t>выводу о том, что с</w:t>
      </w:r>
      <w:r w:rsidRPr="00144C94" w:rsidR="00550F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овершение </w:t>
      </w:r>
      <w:r w:rsidR="00AC6380">
        <w:rPr>
          <w:rFonts w:ascii="Times New Roman" w:hAnsi="Times New Roman" w:cs="Times New Roman"/>
          <w:color w:val="000000" w:themeColor="text1"/>
          <w:sz w:val="26"/>
          <w:szCs w:val="26"/>
        </w:rPr>
        <w:t>Боярчук</w:t>
      </w:r>
      <w:r w:rsidR="00A122D9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AC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Н.Н.</w:t>
      </w:r>
      <w:r w:rsidRPr="00144C94" w:rsidR="00550F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правонарушения подтверждается следующими доказательствами.</w:t>
      </w:r>
    </w:p>
    <w:p w:rsidR="00550F2F" w:rsidRPr="00144C94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Протоколом </w:t>
      </w:r>
      <w:r w:rsidRPr="002267B1" w:rsidR="002267B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&lt;…&gt;</w:t>
      </w:r>
      <w:r w:rsidR="002267B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административном правонарушении от </w:t>
      </w:r>
      <w:r w:rsidR="007461B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761AF">
        <w:rPr>
          <w:rFonts w:ascii="Times New Roman" w:hAnsi="Times New Roman" w:cs="Times New Roman"/>
          <w:color w:val="000000" w:themeColor="text1"/>
          <w:sz w:val="26"/>
          <w:szCs w:val="26"/>
        </w:rPr>
        <w:t>1.0</w:t>
      </w:r>
      <w:r w:rsidR="007461B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761AF">
        <w:rPr>
          <w:rFonts w:ascii="Times New Roman" w:hAnsi="Times New Roman" w:cs="Times New Roman"/>
          <w:color w:val="000000" w:themeColor="text1"/>
          <w:sz w:val="26"/>
          <w:szCs w:val="26"/>
        </w:rPr>
        <w:t>.2017</w:t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>, согласно которому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61B5">
        <w:rPr>
          <w:rFonts w:ascii="Times New Roman" w:hAnsi="Times New Roman" w:cs="Times New Roman"/>
          <w:color w:val="000000" w:themeColor="text1"/>
          <w:sz w:val="26"/>
          <w:szCs w:val="26"/>
        </w:rPr>
        <w:t>21.06.2017</w:t>
      </w:r>
      <w:r w:rsidR="008761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</w:t>
      </w:r>
      <w:r w:rsidR="007461B5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час. </w:t>
      </w:r>
      <w:r w:rsidR="007461B5"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</w:t>
      </w:r>
      <w:r w:rsidR="00AC6380">
        <w:rPr>
          <w:rFonts w:ascii="Times New Roman" w:hAnsi="Times New Roman" w:cs="Times New Roman"/>
          <w:color w:val="000000" w:themeColor="text1"/>
          <w:sz w:val="26"/>
          <w:szCs w:val="26"/>
        </w:rPr>
        <w:t>Боярчук</w:t>
      </w:r>
      <w:r w:rsidR="00AC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Н.Н.</w:t>
      </w:r>
      <w:r w:rsidR="00746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138 км автодороги «Граница с Украиной – Джанкой – Феодосия – Керчь»</w:t>
      </w:r>
      <w:r w:rsidR="008761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совершил нарушение п. 2.3.2 ПДД РФ,</w:t>
      </w:r>
      <w:r w:rsidRPr="00144C94" w:rsidR="00B105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управлял </w:t>
      </w:r>
      <w:r w:rsidRPr="00144C94" w:rsidR="00947C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автомобилем </w:t>
      </w:r>
      <w:r w:rsidRPr="002267B1" w:rsidR="002267B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&lt;…&gt;</w:t>
      </w:r>
      <w:r w:rsidR="002267B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Pr="00144C94" w:rsidR="007461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государственным регистрационным знаком </w:t>
      </w:r>
      <w:r w:rsidRPr="002267B1" w:rsidR="002267B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&lt;…&gt;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44C94" w:rsidR="00BF7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44C94" w:rsidR="00B5242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144C94" w:rsidR="00B52424">
        <w:rPr>
          <w:rFonts w:ascii="Times New Roman" w:hAnsi="Times New Roman" w:cs="Times New Roman"/>
          <w:color w:val="000000" w:themeColor="text1"/>
          <w:sz w:val="26"/>
          <w:szCs w:val="26"/>
        </w:rPr>
        <w:t>л.д</w:t>
      </w:r>
      <w:r w:rsidRPr="00144C94" w:rsidR="00B52424">
        <w:rPr>
          <w:rFonts w:ascii="Times New Roman" w:hAnsi="Times New Roman" w:cs="Times New Roman"/>
          <w:color w:val="000000" w:themeColor="text1"/>
          <w:sz w:val="26"/>
          <w:szCs w:val="26"/>
        </w:rPr>
        <w:t>. 3)</w:t>
      </w:r>
      <w:r w:rsidRPr="00144C94" w:rsidR="006921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52424" w:rsidRPr="00144C94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Протоколом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67B1" w:rsidR="002267B1">
        <w:rPr>
          <w:rFonts w:ascii="Times New Roman" w:eastAsia="Calibri" w:hAnsi="Times New Roman" w:cs="Times New Roman"/>
          <w:bCs/>
          <w:iCs/>
          <w:sz w:val="26"/>
          <w:szCs w:val="26"/>
        </w:rPr>
        <w:t>&lt;…&gt;</w:t>
      </w:r>
      <w:r w:rsidRPr="00144C94" w:rsidR="00947C03">
        <w:rPr>
          <w:rFonts w:ascii="Times New Roman" w:eastAsia="Calibri" w:hAnsi="Times New Roman" w:cs="Times New Roman"/>
          <w:sz w:val="26"/>
          <w:szCs w:val="26"/>
        </w:rPr>
        <w:t>об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отстранении от управления транспортным средством от </w:t>
      </w:r>
      <w:r w:rsidR="007461B5">
        <w:rPr>
          <w:rFonts w:ascii="Times New Roman" w:eastAsia="Calibri" w:hAnsi="Times New Roman" w:cs="Times New Roman"/>
          <w:sz w:val="26"/>
          <w:szCs w:val="26"/>
        </w:rPr>
        <w:t>21.06.2017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, согласно которому основанием для отстранения </w:t>
      </w:r>
      <w:r w:rsidR="00AC6380">
        <w:rPr>
          <w:rFonts w:ascii="Times New Roman" w:eastAsia="Calibri" w:hAnsi="Times New Roman" w:cs="Times New Roman"/>
          <w:sz w:val="26"/>
          <w:szCs w:val="26"/>
        </w:rPr>
        <w:t>Боярчук</w:t>
      </w:r>
      <w:r w:rsidR="007461B5">
        <w:rPr>
          <w:rFonts w:ascii="Times New Roman" w:eastAsia="Calibri" w:hAnsi="Times New Roman" w:cs="Times New Roman"/>
          <w:sz w:val="26"/>
          <w:szCs w:val="26"/>
        </w:rPr>
        <w:t>а</w:t>
      </w:r>
      <w:r w:rsidR="00AC6380">
        <w:rPr>
          <w:rFonts w:ascii="Times New Roman" w:eastAsia="Calibri" w:hAnsi="Times New Roman" w:cs="Times New Roman"/>
          <w:sz w:val="26"/>
          <w:szCs w:val="26"/>
        </w:rPr>
        <w:t xml:space="preserve"> Н.Н.</w:t>
      </w:r>
      <w:r w:rsidRPr="00144C94" w:rsidR="00B1051B">
        <w:rPr>
          <w:rFonts w:ascii="Times New Roman" w:eastAsia="Calibri" w:hAnsi="Times New Roman" w:cs="Times New Roman"/>
          <w:sz w:val="26"/>
          <w:szCs w:val="26"/>
        </w:rPr>
        <w:t xml:space="preserve"> послужил</w:t>
      </w:r>
      <w:r w:rsidR="007461B5">
        <w:rPr>
          <w:rFonts w:ascii="Times New Roman" w:eastAsia="Calibri" w:hAnsi="Times New Roman" w:cs="Times New Roman"/>
          <w:sz w:val="26"/>
          <w:szCs w:val="26"/>
        </w:rPr>
        <w:t xml:space="preserve">о наличие достаточных оснований полагать, что лицо, которое управляет транспортным средством, находится в состоянии опьянения </w:t>
      </w:r>
      <w:r w:rsidRPr="00144C94">
        <w:rPr>
          <w:rFonts w:ascii="Times New Roman" w:eastAsia="Calibri" w:hAnsi="Times New Roman" w:cs="Times New Roman"/>
          <w:sz w:val="26"/>
          <w:szCs w:val="26"/>
        </w:rPr>
        <w:t>(</w:t>
      </w:r>
      <w:r w:rsidRPr="00144C94">
        <w:rPr>
          <w:rFonts w:ascii="Times New Roman" w:eastAsia="Calibri" w:hAnsi="Times New Roman" w:cs="Times New Roman"/>
          <w:sz w:val="26"/>
          <w:szCs w:val="26"/>
        </w:rPr>
        <w:t>л.д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461B5">
        <w:rPr>
          <w:rFonts w:ascii="Times New Roman" w:eastAsia="Calibri" w:hAnsi="Times New Roman" w:cs="Times New Roman"/>
          <w:sz w:val="26"/>
          <w:szCs w:val="26"/>
        </w:rPr>
        <w:t>4</w:t>
      </w:r>
      <w:r w:rsidRPr="00144C9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636FD9" w:rsidRPr="00144C94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Протоколом </w:t>
      </w:r>
      <w:r w:rsidRPr="002267B1" w:rsidR="002267B1">
        <w:rPr>
          <w:rFonts w:ascii="Times New Roman" w:eastAsia="Calibri" w:hAnsi="Times New Roman" w:cs="Times New Roman"/>
          <w:bCs/>
          <w:iCs/>
          <w:sz w:val="26"/>
          <w:szCs w:val="26"/>
        </w:rPr>
        <w:t>&lt;…&gt;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="007461B5">
        <w:rPr>
          <w:rFonts w:ascii="Times New Roman" w:eastAsia="Calibri" w:hAnsi="Times New Roman" w:cs="Times New Roman"/>
          <w:sz w:val="26"/>
          <w:szCs w:val="26"/>
        </w:rPr>
        <w:t>21.06.2017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>, согласно</w:t>
      </w:r>
      <w:r w:rsidRPr="00144C94" w:rsidR="00CE7331">
        <w:rPr>
          <w:rFonts w:ascii="Times New Roman" w:eastAsia="Calibri" w:hAnsi="Times New Roman" w:cs="Times New Roman"/>
          <w:sz w:val="26"/>
          <w:szCs w:val="26"/>
        </w:rPr>
        <w:t xml:space="preserve"> которому </w:t>
      </w:r>
      <w:r w:rsidR="00AC6380">
        <w:rPr>
          <w:rFonts w:ascii="Times New Roman" w:eastAsia="Calibri" w:hAnsi="Times New Roman" w:cs="Times New Roman"/>
          <w:sz w:val="26"/>
          <w:szCs w:val="26"/>
        </w:rPr>
        <w:t>Боярчук</w:t>
      </w:r>
      <w:r w:rsidR="00AC6380">
        <w:rPr>
          <w:rFonts w:ascii="Times New Roman" w:eastAsia="Calibri" w:hAnsi="Times New Roman" w:cs="Times New Roman"/>
          <w:sz w:val="26"/>
          <w:szCs w:val="26"/>
        </w:rPr>
        <w:t xml:space="preserve"> Н.Н.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 отказал</w:t>
      </w:r>
      <w:r w:rsidR="007B01CA">
        <w:rPr>
          <w:rFonts w:ascii="Times New Roman" w:eastAsia="Calibri" w:hAnsi="Times New Roman" w:cs="Times New Roman"/>
          <w:sz w:val="26"/>
          <w:szCs w:val="26"/>
        </w:rPr>
        <w:t>с</w:t>
      </w:r>
      <w:r w:rsidR="007461B5">
        <w:rPr>
          <w:rFonts w:ascii="Times New Roman" w:eastAsia="Calibri" w:hAnsi="Times New Roman" w:cs="Times New Roman"/>
          <w:sz w:val="26"/>
          <w:szCs w:val="26"/>
        </w:rPr>
        <w:t>я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 пройти медицинское освидетельствование. Основанием для направления на медицинское освидетельствование на состояние опьянения послужил</w:t>
      </w:r>
      <w:r w:rsidR="007461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B1051B">
        <w:rPr>
          <w:rFonts w:ascii="Times New Roman" w:eastAsia="Calibri" w:hAnsi="Times New Roman" w:cs="Times New Roman"/>
          <w:sz w:val="26"/>
          <w:szCs w:val="26"/>
        </w:rPr>
        <w:t>отказ от прохождения освидетельствования на состояни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е алкогольного опьянения (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>л.д</w:t>
      </w:r>
      <w:r w:rsidRPr="00144C94" w:rsidR="00E8389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461B5">
        <w:rPr>
          <w:rFonts w:ascii="Times New Roman" w:eastAsia="Calibri" w:hAnsi="Times New Roman" w:cs="Times New Roman"/>
          <w:sz w:val="26"/>
          <w:szCs w:val="26"/>
        </w:rPr>
        <w:t>5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1051B" w:rsidRPr="00144C94" w:rsidP="00B10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Актом </w:t>
      </w:r>
      <w:r w:rsidRPr="002267B1" w:rsidR="002267B1">
        <w:rPr>
          <w:rFonts w:ascii="Times New Roman" w:eastAsia="Calibri" w:hAnsi="Times New Roman" w:cs="Times New Roman"/>
          <w:bCs/>
          <w:iCs/>
          <w:sz w:val="26"/>
          <w:szCs w:val="26"/>
        </w:rPr>
        <w:t>&lt;…&gt;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освидетельствования на состояние алкогольного опьянения от </w:t>
      </w:r>
      <w:r w:rsidR="007461B5">
        <w:rPr>
          <w:rFonts w:ascii="Times New Roman" w:eastAsia="Calibri" w:hAnsi="Times New Roman" w:cs="Times New Roman"/>
          <w:sz w:val="26"/>
          <w:szCs w:val="26"/>
        </w:rPr>
        <w:t>21.06.2017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, согласно которому </w:t>
      </w:r>
      <w:r w:rsidR="00AC6380">
        <w:rPr>
          <w:rFonts w:ascii="Times New Roman" w:eastAsia="Calibri" w:hAnsi="Times New Roman" w:cs="Times New Roman"/>
          <w:sz w:val="26"/>
          <w:szCs w:val="26"/>
        </w:rPr>
        <w:t>Боярчук</w:t>
      </w:r>
      <w:r w:rsidR="00AC6380">
        <w:rPr>
          <w:rFonts w:ascii="Times New Roman" w:eastAsia="Calibri" w:hAnsi="Times New Roman" w:cs="Times New Roman"/>
          <w:sz w:val="26"/>
          <w:szCs w:val="26"/>
        </w:rPr>
        <w:t xml:space="preserve"> Н.Н.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отказал</w:t>
      </w:r>
      <w:r w:rsidR="007461B5">
        <w:rPr>
          <w:rFonts w:ascii="Times New Roman" w:eastAsia="Calibri" w:hAnsi="Times New Roman" w:cs="Times New Roman"/>
          <w:sz w:val="26"/>
          <w:szCs w:val="26"/>
        </w:rPr>
        <w:t>ся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от прохождения освидетельствования на состояни</w:t>
      </w:r>
      <w:r w:rsidRPr="00144C94" w:rsidR="005A502F">
        <w:rPr>
          <w:rFonts w:ascii="Times New Roman" w:eastAsia="Calibri" w:hAnsi="Times New Roman" w:cs="Times New Roman"/>
          <w:sz w:val="26"/>
          <w:szCs w:val="26"/>
        </w:rPr>
        <w:t>е алкогольного опьянения (</w:t>
      </w:r>
      <w:r w:rsidRPr="00144C94" w:rsidR="005A502F">
        <w:rPr>
          <w:rFonts w:ascii="Times New Roman" w:eastAsia="Calibri" w:hAnsi="Times New Roman" w:cs="Times New Roman"/>
          <w:sz w:val="26"/>
          <w:szCs w:val="26"/>
        </w:rPr>
        <w:t>л.д</w:t>
      </w:r>
      <w:r w:rsidRPr="00144C94" w:rsidR="005A502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461B5">
        <w:rPr>
          <w:rFonts w:ascii="Times New Roman" w:eastAsia="Calibri" w:hAnsi="Times New Roman" w:cs="Times New Roman"/>
          <w:sz w:val="26"/>
          <w:szCs w:val="26"/>
        </w:rPr>
        <w:t>6</w:t>
      </w:r>
      <w:r w:rsidRPr="00144C9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52424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Видеозаписью о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тказа </w:t>
      </w:r>
      <w:r w:rsidR="00AC6380">
        <w:rPr>
          <w:rFonts w:ascii="Times New Roman" w:eastAsia="Calibri" w:hAnsi="Times New Roman" w:cs="Times New Roman"/>
          <w:sz w:val="26"/>
          <w:szCs w:val="26"/>
        </w:rPr>
        <w:t>Боярчук</w:t>
      </w:r>
      <w:r w:rsidR="007461B5">
        <w:rPr>
          <w:rFonts w:ascii="Times New Roman" w:eastAsia="Calibri" w:hAnsi="Times New Roman" w:cs="Times New Roman"/>
          <w:sz w:val="26"/>
          <w:szCs w:val="26"/>
        </w:rPr>
        <w:t>а</w:t>
      </w:r>
      <w:r w:rsidR="00AC6380">
        <w:rPr>
          <w:rFonts w:ascii="Times New Roman" w:eastAsia="Calibri" w:hAnsi="Times New Roman" w:cs="Times New Roman"/>
          <w:sz w:val="26"/>
          <w:szCs w:val="26"/>
        </w:rPr>
        <w:t xml:space="preserve"> Н.Н.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2A6059">
        <w:rPr>
          <w:rFonts w:ascii="Times New Roman" w:eastAsia="Calibri" w:hAnsi="Times New Roman" w:cs="Times New Roman"/>
          <w:sz w:val="26"/>
          <w:szCs w:val="26"/>
        </w:rPr>
        <w:t xml:space="preserve">от прохождения медицинского </w:t>
      </w:r>
      <w:r w:rsidRPr="00144C94" w:rsidR="003D2A08">
        <w:rPr>
          <w:rFonts w:ascii="Times New Roman" w:eastAsia="Calibri" w:hAnsi="Times New Roman" w:cs="Times New Roman"/>
          <w:sz w:val="26"/>
          <w:szCs w:val="26"/>
        </w:rPr>
        <w:t xml:space="preserve">освидетельствования 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на состояние опьянения от </w:t>
      </w:r>
      <w:r w:rsidR="007461B5">
        <w:rPr>
          <w:rFonts w:ascii="Times New Roman" w:eastAsia="Calibri" w:hAnsi="Times New Roman" w:cs="Times New Roman"/>
          <w:sz w:val="26"/>
          <w:szCs w:val="26"/>
        </w:rPr>
        <w:t>21.06.2017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(компакт-диск, </w:t>
      </w:r>
      <w:r w:rsidRPr="00144C94">
        <w:rPr>
          <w:rFonts w:ascii="Times New Roman" w:eastAsia="Calibri" w:hAnsi="Times New Roman" w:cs="Times New Roman"/>
          <w:sz w:val="26"/>
          <w:szCs w:val="26"/>
        </w:rPr>
        <w:t>л.д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B01CA">
        <w:rPr>
          <w:rFonts w:ascii="Times New Roman" w:eastAsia="Calibri" w:hAnsi="Times New Roman" w:cs="Times New Roman"/>
          <w:sz w:val="26"/>
          <w:szCs w:val="26"/>
        </w:rPr>
        <w:t>7</w:t>
      </w:r>
      <w:r w:rsidRPr="00144C9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FC534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144C94">
        <w:rPr>
          <w:rFonts w:ascii="Times New Roman" w:eastAsia="Calibri" w:hAnsi="Times New Roman" w:cs="Times New Roman"/>
          <w:sz w:val="26"/>
          <w:szCs w:val="26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3C7E67" w:rsidRPr="00144C94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144C94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144C94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Из вышеуказанного усматривается, что сотрудник ДПС имеет п</w:t>
      </w:r>
      <w:r w:rsidRPr="00144C94" w:rsidR="003D2A08">
        <w:rPr>
          <w:rFonts w:ascii="Times New Roman" w:eastAsia="Calibri" w:hAnsi="Times New Roman" w:cs="Times New Roman"/>
          <w:sz w:val="26"/>
          <w:szCs w:val="26"/>
        </w:rPr>
        <w:t>раво на</w:t>
      </w:r>
      <w:r w:rsidRPr="00144C94">
        <w:rPr>
          <w:rFonts w:ascii="Times New Roman" w:eastAsia="Calibri" w:hAnsi="Times New Roman" w:cs="Times New Roman"/>
          <w:sz w:val="26"/>
          <w:szCs w:val="26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</w:t>
      </w:r>
      <w:r w:rsidRPr="00144C94" w:rsidR="00144C94">
        <w:rPr>
          <w:rFonts w:ascii="Times New Roman" w:eastAsia="Calibri" w:hAnsi="Times New Roman" w:cs="Times New Roman"/>
          <w:sz w:val="26"/>
          <w:szCs w:val="26"/>
        </w:rPr>
        <w:t xml:space="preserve">казе от прохождения </w:t>
      </w:r>
      <w:r w:rsidRPr="00144C94">
        <w:rPr>
          <w:rFonts w:ascii="Times New Roman" w:eastAsia="Calibri" w:hAnsi="Times New Roman" w:cs="Times New Roman"/>
          <w:sz w:val="26"/>
          <w:szCs w:val="26"/>
        </w:rPr>
        <w:t>освидетельствования на состояние алкогольного опьянения.</w:t>
      </w:r>
    </w:p>
    <w:p w:rsidR="000A070C" w:rsidRPr="00144C9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Пункт</w:t>
      </w:r>
      <w:r w:rsidRPr="00144C94" w:rsidR="00FC5344">
        <w:rPr>
          <w:rFonts w:ascii="Times New Roman" w:eastAsia="Calibri" w:hAnsi="Times New Roman" w:cs="Times New Roman"/>
          <w:sz w:val="26"/>
          <w:szCs w:val="26"/>
        </w:rPr>
        <w:t>ом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2.</w:t>
      </w:r>
      <w:r w:rsidRPr="00144C94" w:rsidR="0038103D">
        <w:rPr>
          <w:rFonts w:ascii="Times New Roman" w:eastAsia="Calibri" w:hAnsi="Times New Roman" w:cs="Times New Roman"/>
          <w:sz w:val="26"/>
          <w:szCs w:val="26"/>
        </w:rPr>
        <w:t>3.2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Правил дорожного движения РФ </w:t>
      </w:r>
      <w:r w:rsidRPr="00144C94" w:rsidR="0038103D">
        <w:rPr>
          <w:rFonts w:ascii="Times New Roman" w:eastAsia="Calibri" w:hAnsi="Times New Roman" w:cs="Times New Roman"/>
          <w:sz w:val="26"/>
          <w:szCs w:val="26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144C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A070C" w:rsidRPr="00144C9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С учётом установленных по делу обстоятельств т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ребования </w:t>
      </w:r>
      <w:r w:rsidRPr="00144C94" w:rsidR="00224EBF">
        <w:rPr>
          <w:rFonts w:ascii="Times New Roman" w:eastAsia="Calibri" w:hAnsi="Times New Roman" w:cs="Times New Roman"/>
          <w:sz w:val="26"/>
          <w:szCs w:val="26"/>
        </w:rPr>
        <w:t>указанных норм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6380">
        <w:rPr>
          <w:rFonts w:ascii="Times New Roman" w:eastAsia="Calibri" w:hAnsi="Times New Roman" w:cs="Times New Roman"/>
          <w:sz w:val="26"/>
          <w:szCs w:val="26"/>
        </w:rPr>
        <w:t>Боярчук</w:t>
      </w:r>
      <w:r w:rsidR="00150E0D">
        <w:rPr>
          <w:rFonts w:ascii="Times New Roman" w:eastAsia="Calibri" w:hAnsi="Times New Roman" w:cs="Times New Roman"/>
          <w:sz w:val="26"/>
          <w:szCs w:val="26"/>
        </w:rPr>
        <w:t>ом</w:t>
      </w:r>
      <w:r w:rsidR="00AC6380">
        <w:rPr>
          <w:rFonts w:ascii="Times New Roman" w:eastAsia="Calibri" w:hAnsi="Times New Roman" w:cs="Times New Roman"/>
          <w:sz w:val="26"/>
          <w:szCs w:val="26"/>
        </w:rPr>
        <w:t xml:space="preserve"> Н.Н.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не соблюдены.</w:t>
      </w:r>
    </w:p>
    <w:p w:rsidR="000A070C" w:rsidRPr="00144C9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="00AC6380">
        <w:rPr>
          <w:rFonts w:ascii="Times New Roman" w:eastAsia="Calibri" w:hAnsi="Times New Roman" w:cs="Times New Roman"/>
          <w:sz w:val="26"/>
          <w:szCs w:val="26"/>
        </w:rPr>
        <w:t>Боярчук</w:t>
      </w:r>
      <w:r w:rsidR="00150E0D">
        <w:rPr>
          <w:rFonts w:ascii="Times New Roman" w:eastAsia="Calibri" w:hAnsi="Times New Roman" w:cs="Times New Roman"/>
          <w:sz w:val="26"/>
          <w:szCs w:val="26"/>
        </w:rPr>
        <w:t>а</w:t>
      </w:r>
      <w:r w:rsidR="00AC6380">
        <w:rPr>
          <w:rFonts w:ascii="Times New Roman" w:eastAsia="Calibri" w:hAnsi="Times New Roman" w:cs="Times New Roman"/>
          <w:sz w:val="26"/>
          <w:szCs w:val="26"/>
        </w:rPr>
        <w:t xml:space="preserve"> Н.Н.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установлен</w:t>
      </w:r>
      <w:r w:rsidRPr="00144C94" w:rsidR="0038103D">
        <w:rPr>
          <w:rFonts w:ascii="Times New Roman" w:eastAsia="Calibri" w:hAnsi="Times New Roman" w:cs="Times New Roman"/>
          <w:sz w:val="26"/>
          <w:szCs w:val="26"/>
        </w:rPr>
        <w:t>а</w:t>
      </w:r>
      <w:r w:rsidRPr="00144C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050E" w:rsidRPr="00144C94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Таким образом, д</w:t>
      </w:r>
      <w:r w:rsidRPr="00144C94" w:rsidR="002E1580">
        <w:rPr>
          <w:rFonts w:ascii="Times New Roman" w:eastAsia="Calibri" w:hAnsi="Times New Roman" w:cs="Times New Roman"/>
          <w:sz w:val="26"/>
          <w:szCs w:val="26"/>
        </w:rPr>
        <w:t xml:space="preserve">ействия </w:t>
      </w:r>
      <w:r w:rsidR="00AC6380">
        <w:rPr>
          <w:rFonts w:ascii="Times New Roman" w:eastAsia="Calibri" w:hAnsi="Times New Roman" w:cs="Times New Roman"/>
          <w:sz w:val="26"/>
          <w:szCs w:val="26"/>
        </w:rPr>
        <w:t>Боярчуку</w:t>
      </w:r>
      <w:r w:rsidR="00AC6380">
        <w:rPr>
          <w:rFonts w:ascii="Times New Roman" w:eastAsia="Calibri" w:hAnsi="Times New Roman" w:cs="Times New Roman"/>
          <w:sz w:val="26"/>
          <w:szCs w:val="26"/>
        </w:rPr>
        <w:t xml:space="preserve"> Н.Н.</w:t>
      </w:r>
      <w:r w:rsidRPr="00144C94" w:rsidR="002E15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FC5344">
        <w:rPr>
          <w:rFonts w:ascii="Times New Roman" w:eastAsia="Calibri" w:hAnsi="Times New Roman" w:cs="Times New Roman"/>
          <w:sz w:val="26"/>
          <w:szCs w:val="26"/>
        </w:rPr>
        <w:t>содержат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состав административного правонарушения</w:t>
      </w:r>
      <w:r w:rsidR="007B01CA">
        <w:rPr>
          <w:rFonts w:ascii="Times New Roman" w:eastAsia="Calibri" w:hAnsi="Times New Roman" w:cs="Times New Roman"/>
          <w:sz w:val="26"/>
          <w:szCs w:val="26"/>
        </w:rPr>
        <w:t xml:space="preserve"> и подлежат квалификации 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ч. 1</w:t>
      </w:r>
      <w:r w:rsidRPr="00144C94" w:rsidR="005748CB">
        <w:rPr>
          <w:rFonts w:ascii="Times New Roman" w:eastAsia="Calibri" w:hAnsi="Times New Roman" w:cs="Times New Roman"/>
          <w:sz w:val="26"/>
          <w:szCs w:val="26"/>
        </w:rPr>
        <w:t xml:space="preserve"> ст. 12.26</w:t>
      </w:r>
      <w:r w:rsidRPr="00144C94" w:rsidR="00046FD6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</w:t>
      </w:r>
      <w:r w:rsidRPr="00144C94" w:rsidR="002E1580">
        <w:rPr>
          <w:rFonts w:ascii="Times New Roman" w:eastAsia="Calibri" w:hAnsi="Times New Roman" w:cs="Times New Roman"/>
          <w:sz w:val="26"/>
          <w:szCs w:val="26"/>
        </w:rPr>
        <w:t xml:space="preserve"> об административных правонарушениях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144C94">
        <w:rPr>
          <w:rFonts w:ascii="Times New Roman" w:eastAsia="Calibri" w:hAnsi="Times New Roman" w:cs="Times New Roman"/>
          <w:sz w:val="26"/>
          <w:szCs w:val="26"/>
        </w:rPr>
        <w:t>н</w:t>
      </w:r>
      <w:r w:rsidRPr="00144C94" w:rsidR="00144C94">
        <w:rPr>
          <w:rFonts w:ascii="Times New Roman" w:eastAsia="Calibri" w:hAnsi="Times New Roman" w:cs="Times New Roman"/>
          <w:sz w:val="26"/>
          <w:szCs w:val="26"/>
        </w:rPr>
        <w:t xml:space="preserve">евыполнение водителем транспортного средства законного требования уполномоченного должностного лица о </w:t>
      </w:r>
      <w:r w:rsidRPr="00144C94" w:rsidR="00144C94">
        <w:rPr>
          <w:rFonts w:ascii="Times New Roman" w:eastAsia="Calibri" w:hAnsi="Times New Roman" w:cs="Times New Roman"/>
          <w:sz w:val="26"/>
          <w:szCs w:val="26"/>
        </w:rP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"consultantplus://offline/ref=BF08DFAD7838D3F9B64120FC28FCF5AFA622CE34307835A1BE70BAD5B17358BFB432371A6D3FJ4T6I" </w:instrText>
      </w:r>
      <w:r>
        <w:fldChar w:fldCharType="separate"/>
      </w:r>
      <w:r w:rsidRPr="00144C94" w:rsidR="00144C94">
        <w:rPr>
          <w:rFonts w:ascii="Times New Roman" w:eastAsia="Calibri" w:hAnsi="Times New Roman" w:cs="Times New Roman"/>
          <w:sz w:val="26"/>
          <w:szCs w:val="26"/>
        </w:rPr>
        <w:t>деяния</w:t>
      </w:r>
      <w:r>
        <w:fldChar w:fldCharType="end"/>
      </w:r>
      <w:r w:rsidRPr="00144C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B38AC" w:rsidRPr="00144C9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680BDC" w:rsidRPr="00144C9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2BDF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="00AC6380">
        <w:rPr>
          <w:rFonts w:ascii="Times New Roman" w:eastAsia="Calibri" w:hAnsi="Times New Roman" w:cs="Times New Roman"/>
          <w:sz w:val="26"/>
          <w:szCs w:val="26"/>
        </w:rPr>
        <w:t>Боярчуку</w:t>
      </w:r>
      <w:r w:rsidR="00AC6380">
        <w:rPr>
          <w:rFonts w:ascii="Times New Roman" w:eastAsia="Calibri" w:hAnsi="Times New Roman" w:cs="Times New Roman"/>
          <w:sz w:val="26"/>
          <w:szCs w:val="26"/>
        </w:rPr>
        <w:t xml:space="preserve"> Н.Н.</w:t>
      </w:r>
      <w:r w:rsidRPr="00D72BDF">
        <w:rPr>
          <w:rFonts w:ascii="Times New Roman" w:eastAsia="Calibri" w:hAnsi="Times New Roman" w:cs="Times New Roman"/>
          <w:sz w:val="26"/>
          <w:szCs w:val="26"/>
        </w:rPr>
        <w:t xml:space="preserve"> установлено, </w:t>
      </w:r>
      <w:r w:rsidRPr="002267B1" w:rsidR="002267B1">
        <w:rPr>
          <w:rFonts w:ascii="Times New Roman" w:eastAsia="Calibri" w:hAnsi="Times New Roman" w:cs="Times New Roman"/>
          <w:bCs/>
          <w:iCs/>
          <w:sz w:val="26"/>
          <w:szCs w:val="26"/>
        </w:rPr>
        <w:t>/персональные данные/</w:t>
      </w:r>
      <w:r w:rsidRPr="00D72BDF">
        <w:rPr>
          <w:rFonts w:ascii="Times New Roman" w:eastAsia="Calibri" w:hAnsi="Times New Roman" w:cs="Times New Roman"/>
          <w:sz w:val="26"/>
          <w:szCs w:val="26"/>
        </w:rPr>
        <w:t>, ранее к административной ответственности за совершение однородных правонарушений не привлекал</w:t>
      </w:r>
      <w:r w:rsidR="00887C7C">
        <w:rPr>
          <w:rFonts w:ascii="Times New Roman" w:eastAsia="Calibri" w:hAnsi="Times New Roman" w:cs="Times New Roman"/>
          <w:sz w:val="26"/>
          <w:szCs w:val="26"/>
        </w:rPr>
        <w:t>ся</w:t>
      </w:r>
      <w:r w:rsidRPr="00D72B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87C7C" w:rsidRPr="00887C7C" w:rsidP="00887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7C7C">
        <w:rPr>
          <w:rFonts w:ascii="Times New Roman" w:eastAsia="Calibri" w:hAnsi="Times New Roman" w:cs="Times New Roman"/>
          <w:sz w:val="26"/>
          <w:szCs w:val="26"/>
        </w:rPr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правонарушение, наличие малолетнего ребенка.</w:t>
      </w:r>
    </w:p>
    <w:p w:rsidR="004A6F91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бстоятельств, отягчающи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 ответственность, миров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 судь</w:t>
      </w:r>
      <w:r>
        <w:rPr>
          <w:rFonts w:ascii="Times New Roman" w:eastAsia="Calibri" w:hAnsi="Times New Roman" w:cs="Times New Roman"/>
          <w:sz w:val="26"/>
          <w:szCs w:val="26"/>
        </w:rPr>
        <w:t>ёй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не установлено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83589" w:rsidRPr="00144C94" w:rsidP="00775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Санкция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ч. 1</w:t>
      </w:r>
      <w:r w:rsidRPr="00144C94" w:rsidR="005748CB">
        <w:rPr>
          <w:rFonts w:ascii="Times New Roman" w:eastAsia="Calibri" w:hAnsi="Times New Roman" w:cs="Times New Roman"/>
          <w:sz w:val="26"/>
          <w:szCs w:val="26"/>
        </w:rPr>
        <w:t xml:space="preserve"> ст. 12.26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КоАП РФ предусматривает наложение </w:t>
      </w:r>
      <w:r w:rsidRPr="00144C94" w:rsidR="00947C03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144C94" w:rsidR="00E112CA">
        <w:rPr>
          <w:rFonts w:ascii="Times New Roman" w:hAnsi="Times New Roman" w:cs="Times New Roman"/>
          <w:sz w:val="26"/>
          <w:szCs w:val="26"/>
        </w:rPr>
        <w:t xml:space="preserve"> штраф</w:t>
      </w:r>
      <w:r w:rsidRPr="00144C94" w:rsidR="00947C03">
        <w:rPr>
          <w:rFonts w:ascii="Times New Roman" w:hAnsi="Times New Roman" w:cs="Times New Roman"/>
          <w:sz w:val="26"/>
          <w:szCs w:val="26"/>
        </w:rPr>
        <w:t>а</w:t>
      </w:r>
      <w:r w:rsidRPr="00144C94" w:rsidR="00E112CA">
        <w:rPr>
          <w:rFonts w:ascii="Times New Roman" w:hAnsi="Times New Roman" w:cs="Times New Roman"/>
          <w:sz w:val="26"/>
          <w:szCs w:val="26"/>
        </w:rPr>
        <w:t xml:space="preserve"> в размере тридцати тысяч рублей с лишением права управления </w:t>
      </w:r>
      <w:r w:rsidRPr="00144C94" w:rsidR="00947C03">
        <w:rPr>
          <w:rFonts w:ascii="Times New Roman" w:hAnsi="Times New Roman" w:cs="Times New Roman"/>
          <w:sz w:val="26"/>
          <w:szCs w:val="26"/>
        </w:rPr>
        <w:t>транспортными</w:t>
      </w:r>
      <w:r w:rsidRPr="00144C94" w:rsidR="00E112CA">
        <w:rPr>
          <w:rFonts w:ascii="Times New Roman" w:hAnsi="Times New Roman" w:cs="Times New Roman"/>
          <w:sz w:val="26"/>
          <w:szCs w:val="26"/>
        </w:rPr>
        <w:t xml:space="preserve"> средствами на срок от полутора до двух лет.</w:t>
      </w:r>
    </w:p>
    <w:p w:rsidR="00EB2B0E" w:rsidRPr="00144C94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="00AC6380">
        <w:rPr>
          <w:rFonts w:ascii="Times New Roman" w:eastAsia="Calibri" w:hAnsi="Times New Roman" w:cs="Times New Roman"/>
          <w:sz w:val="26"/>
          <w:szCs w:val="26"/>
        </w:rPr>
        <w:t>Боярчук</w:t>
      </w:r>
      <w:r w:rsidR="00150E0D">
        <w:rPr>
          <w:rFonts w:ascii="Times New Roman" w:eastAsia="Calibri" w:hAnsi="Times New Roman" w:cs="Times New Roman"/>
          <w:sz w:val="26"/>
          <w:szCs w:val="26"/>
        </w:rPr>
        <w:t>ом</w:t>
      </w:r>
      <w:r w:rsidR="00AC6380">
        <w:rPr>
          <w:rFonts w:ascii="Times New Roman" w:eastAsia="Calibri" w:hAnsi="Times New Roman" w:cs="Times New Roman"/>
          <w:sz w:val="26"/>
          <w:szCs w:val="26"/>
        </w:rPr>
        <w:t xml:space="preserve"> Н.Н.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правонарушения, личность виновно</w:t>
      </w:r>
      <w:r w:rsidR="00150E0D">
        <w:rPr>
          <w:rFonts w:ascii="Times New Roman" w:eastAsia="Calibri" w:hAnsi="Times New Roman" w:cs="Times New Roman"/>
          <w:sz w:val="26"/>
          <w:szCs w:val="26"/>
        </w:rPr>
        <w:t>го</w:t>
      </w:r>
      <w:r w:rsidRPr="00144C94">
        <w:rPr>
          <w:rFonts w:ascii="Times New Roman" w:eastAsia="Calibri" w:hAnsi="Times New Roman" w:cs="Times New Roman"/>
          <w:sz w:val="26"/>
          <w:szCs w:val="26"/>
        </w:rPr>
        <w:t>, е</w:t>
      </w:r>
      <w:r w:rsidR="00150E0D">
        <w:rPr>
          <w:rFonts w:ascii="Times New Roman" w:eastAsia="Calibri" w:hAnsi="Times New Roman" w:cs="Times New Roman"/>
          <w:sz w:val="26"/>
          <w:szCs w:val="26"/>
        </w:rPr>
        <w:t>го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семейное и материальное положение, обстоятельств</w:t>
      </w:r>
      <w:r w:rsidRPr="00144C94" w:rsidR="007750B0">
        <w:rPr>
          <w:rFonts w:ascii="Times New Roman" w:eastAsia="Calibri" w:hAnsi="Times New Roman" w:cs="Times New Roman"/>
          <w:sz w:val="26"/>
          <w:szCs w:val="26"/>
        </w:rPr>
        <w:t>а</w:t>
      </w:r>
      <w:r w:rsidRPr="00144C94" w:rsidR="003C7E67">
        <w:rPr>
          <w:rFonts w:ascii="Times New Roman" w:eastAsia="Calibri" w:hAnsi="Times New Roman" w:cs="Times New Roman"/>
          <w:sz w:val="26"/>
          <w:szCs w:val="26"/>
        </w:rPr>
        <w:t>, смягчающи</w:t>
      </w:r>
      <w:r w:rsidRPr="00144C94" w:rsidR="007750B0">
        <w:rPr>
          <w:rFonts w:ascii="Times New Roman" w:eastAsia="Calibri" w:hAnsi="Times New Roman" w:cs="Times New Roman"/>
          <w:sz w:val="26"/>
          <w:szCs w:val="26"/>
        </w:rPr>
        <w:t>е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3C7E67">
        <w:rPr>
          <w:rFonts w:ascii="Times New Roman" w:eastAsia="Calibri" w:hAnsi="Times New Roman" w:cs="Times New Roman"/>
          <w:sz w:val="26"/>
          <w:szCs w:val="26"/>
        </w:rPr>
        <w:t>и отягчающи</w:t>
      </w:r>
      <w:r w:rsidRPr="00144C94" w:rsidR="007750B0">
        <w:rPr>
          <w:rFonts w:ascii="Times New Roman" w:eastAsia="Calibri" w:hAnsi="Times New Roman" w:cs="Times New Roman"/>
          <w:sz w:val="26"/>
          <w:szCs w:val="26"/>
        </w:rPr>
        <w:t>е</w:t>
      </w:r>
      <w:r w:rsidRPr="00144C94" w:rsidR="003C7E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>
        <w:rPr>
          <w:rFonts w:ascii="Times New Roman" w:eastAsia="Calibri" w:hAnsi="Times New Roman" w:cs="Times New Roman"/>
          <w:sz w:val="26"/>
          <w:szCs w:val="26"/>
        </w:rPr>
        <w:t>а</w:t>
      </w:r>
      <w:r w:rsidRPr="00144C94" w:rsidR="003C7E67">
        <w:rPr>
          <w:rFonts w:ascii="Times New Roman" w:eastAsia="Calibri" w:hAnsi="Times New Roman" w:cs="Times New Roman"/>
          <w:sz w:val="26"/>
          <w:szCs w:val="26"/>
        </w:rPr>
        <w:t>дминистративную ответственность</w:t>
      </w:r>
      <w:r w:rsidRPr="00144C9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83589" w:rsidRPr="00144C94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144C9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 учётом изложенного, р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уков</w:t>
      </w:r>
      <w:r w:rsidRPr="00144C94" w:rsidR="00C705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одствуясь ст. 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29.9</w:t>
      </w:r>
      <w:r w:rsidR="00150E0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29.1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АП РФ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мировой </w:t>
      </w:r>
      <w:r w:rsidRPr="00144C94" w:rsidR="002E158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суд</w:t>
      </w:r>
      <w:r w:rsidRPr="00144C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ья</w:t>
      </w:r>
    </w:p>
    <w:p w:rsidR="002E1580" w:rsidRPr="00144C94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144C9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</w:t>
      </w:r>
      <w:r w:rsidRPr="00144C9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о с т а н о в и л :</w:t>
      </w:r>
    </w:p>
    <w:p w:rsidR="007750B0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Боярчука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Николая Николаевича</w:t>
      </w:r>
      <w:r w:rsidRPr="00144C94" w:rsidR="004A6F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признать</w:t>
      </w:r>
      <w:r w:rsidRPr="00144C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144C94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B071B9">
        <w:rPr>
          <w:rFonts w:ascii="Times New Roman" w:eastAsia="Calibri" w:hAnsi="Times New Roman" w:cs="Times New Roman"/>
          <w:sz w:val="26"/>
          <w:szCs w:val="26"/>
        </w:rPr>
        <w:t>ым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ч. 1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ст. 12.26 Кодекса РФ об административных правонарушениях, и назначить е</w:t>
      </w:r>
      <w:r w:rsidR="00B071B9">
        <w:rPr>
          <w:rFonts w:ascii="Times New Roman" w:eastAsia="Calibri" w:hAnsi="Times New Roman" w:cs="Times New Roman"/>
          <w:sz w:val="26"/>
          <w:szCs w:val="26"/>
        </w:rPr>
        <w:t>му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 xml:space="preserve">штрафа 30000 (тридцати тысяч) рублей с лишением права управления транспортными средствами на срок 1 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(один)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 xml:space="preserve">год </w:t>
      </w:r>
      <w:r w:rsidR="007F79CC">
        <w:rPr>
          <w:rFonts w:ascii="Times New Roman" w:eastAsia="Calibri" w:hAnsi="Times New Roman" w:cs="Times New Roman"/>
          <w:sz w:val="26"/>
          <w:szCs w:val="26"/>
        </w:rPr>
        <w:t>6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(</w:t>
      </w:r>
      <w:r w:rsidR="007F79CC">
        <w:rPr>
          <w:rFonts w:ascii="Times New Roman" w:eastAsia="Calibri" w:hAnsi="Times New Roman" w:cs="Times New Roman"/>
          <w:sz w:val="26"/>
          <w:szCs w:val="26"/>
        </w:rPr>
        <w:t>шест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ь) </w:t>
      </w:r>
      <w:r w:rsidRPr="00144C94" w:rsidR="00E112CA">
        <w:rPr>
          <w:rFonts w:ascii="Times New Roman" w:eastAsia="Calibri" w:hAnsi="Times New Roman" w:cs="Times New Roman"/>
          <w:sz w:val="26"/>
          <w:szCs w:val="26"/>
        </w:rPr>
        <w:t>месяцев.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E0A78" w:rsidRPr="00144C94" w:rsidP="00B35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штраф следует уплатить по </w:t>
      </w:r>
      <w:r w:rsidRPr="00144C94">
        <w:rPr>
          <w:rFonts w:ascii="Times New Roman" w:eastAsia="Calibri" w:hAnsi="Times New Roman" w:cs="Times New Roman"/>
          <w:sz w:val="26"/>
          <w:szCs w:val="26"/>
        </w:rPr>
        <w:t>следующим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реквизитам: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 получатель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УФК (МО МВД России), л/с 04751А92390, КПП 910601001, ИНН 9106000078, ОКТМО 35718000, 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р/с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40101810335100010001 в отделении по Республике Крым ЮГУ ЦБ РФ, БИК 043510001, КБК 188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1</w:t>
      </w:r>
      <w:r w:rsidRPr="00144C94">
        <w:rPr>
          <w:rFonts w:ascii="Times New Roman" w:eastAsia="Calibri" w:hAnsi="Times New Roman" w:cs="Times New Roman"/>
          <w:sz w:val="26"/>
          <w:szCs w:val="26"/>
        </w:rPr>
        <w:t>1630020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>016000</w:t>
      </w:r>
      <w:r w:rsidRPr="00144C94">
        <w:rPr>
          <w:rFonts w:ascii="Times New Roman" w:eastAsia="Calibri" w:hAnsi="Times New Roman" w:cs="Times New Roman"/>
          <w:sz w:val="26"/>
          <w:szCs w:val="26"/>
        </w:rPr>
        <w:t>140</w:t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44C94" w:rsidR="00B35FCD">
        <w:rPr>
          <w:rFonts w:ascii="Times New Roman" w:eastAsia="Calibri" w:hAnsi="Times New Roman" w:cs="Times New Roman"/>
          <w:b/>
          <w:sz w:val="26"/>
          <w:szCs w:val="26"/>
        </w:rPr>
        <w:t>УИН 18810491172100001</w:t>
      </w:r>
      <w:r w:rsidR="007F79CC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B071B9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F79CC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Pr="00144C94" w:rsidR="00B35FC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112CA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Квитанция об </w:t>
      </w:r>
      <w:r w:rsidRPr="00144C94" w:rsidR="00947C03">
        <w:rPr>
          <w:rFonts w:ascii="Times New Roman" w:eastAsia="Calibri" w:hAnsi="Times New Roman" w:cs="Times New Roman"/>
          <w:sz w:val="26"/>
          <w:szCs w:val="26"/>
        </w:rPr>
        <w:t>уплате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штрафа должна быть</w:t>
      </w:r>
      <w:r w:rsidRPr="00144C94" w:rsidR="00947C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 w:rsidR="00DE0A78">
        <w:rPr>
          <w:rFonts w:ascii="Times New Roman" w:eastAsia="Calibri" w:hAnsi="Times New Roman" w:cs="Times New Roman"/>
          <w:sz w:val="26"/>
          <w:szCs w:val="26"/>
        </w:rPr>
        <w:t>предоставлена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миров</w:t>
      </w:r>
      <w:r w:rsidR="00E33302">
        <w:rPr>
          <w:rFonts w:ascii="Times New Roman" w:eastAsia="Calibri" w:hAnsi="Times New Roman" w:cs="Times New Roman"/>
          <w:sz w:val="26"/>
          <w:szCs w:val="26"/>
        </w:rPr>
        <w:t>ому судье судебного участка № 59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Красноперекопского судебного района до истечения срока уплаты штрафа.</w:t>
      </w:r>
    </w:p>
    <w:p w:rsidR="00947C03" w:rsidRPr="00144C94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94">
        <w:rPr>
          <w:rFonts w:ascii="Times New Roman" w:hAnsi="Times New Roman" w:cs="Times New Roman"/>
          <w:sz w:val="26"/>
          <w:szCs w:val="26"/>
        </w:rPr>
        <w:t>Разъяснить, что в соответствии со ст.</w:t>
      </w:r>
      <w:r w:rsidR="00B071B9">
        <w:rPr>
          <w:rFonts w:ascii="Times New Roman" w:hAnsi="Times New Roman" w:cs="Times New Roman"/>
          <w:sz w:val="26"/>
          <w:szCs w:val="26"/>
        </w:rPr>
        <w:t xml:space="preserve"> </w:t>
      </w:r>
      <w:r w:rsidRPr="00144C94">
        <w:rPr>
          <w:rFonts w:ascii="Times New Roman" w:hAnsi="Times New Roman" w:cs="Times New Roman"/>
          <w:sz w:val="26"/>
          <w:szCs w:val="26"/>
        </w:rPr>
        <w:t xml:space="preserve">32.2 КоАП </w:t>
      </w:r>
      <w:r w:rsidR="00B071B9">
        <w:rPr>
          <w:rFonts w:ascii="Times New Roman" w:hAnsi="Times New Roman" w:cs="Times New Roman"/>
          <w:sz w:val="26"/>
          <w:szCs w:val="26"/>
        </w:rPr>
        <w:t>РФ</w:t>
      </w:r>
      <w:r w:rsidRPr="00144C94">
        <w:rPr>
          <w:rFonts w:ascii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 w:rsidRPr="00144C94">
        <w:rPr>
          <w:rFonts w:ascii="Times New Roman" w:hAnsi="Times New Roman" w:cs="Times New Roman"/>
          <w:sz w:val="26"/>
          <w:szCs w:val="26"/>
        </w:rPr>
        <w:t xml:space="preserve">штрафа в законную силу либо со дня отсрочки или рассрочки, предусмотренных статьей 31.5 КоАП </w:t>
      </w:r>
      <w:r w:rsidR="00B071B9">
        <w:rPr>
          <w:rFonts w:ascii="Times New Roman" w:hAnsi="Times New Roman" w:cs="Times New Roman"/>
          <w:sz w:val="26"/>
          <w:szCs w:val="26"/>
        </w:rPr>
        <w:t>РФ</w:t>
      </w:r>
      <w:r w:rsidRPr="00144C94">
        <w:rPr>
          <w:rFonts w:ascii="Times New Roman" w:hAnsi="Times New Roman" w:cs="Times New Roman"/>
          <w:sz w:val="26"/>
          <w:szCs w:val="26"/>
        </w:rPr>
        <w:t>.</w:t>
      </w:r>
    </w:p>
    <w:p w:rsidR="00947C03" w:rsidRPr="00144C94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94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ст. 20.25 КоАП </w:t>
      </w:r>
      <w:r w:rsidR="00B071B9">
        <w:rPr>
          <w:rFonts w:ascii="Times New Roman" w:hAnsi="Times New Roman" w:cs="Times New Roman"/>
          <w:sz w:val="26"/>
          <w:szCs w:val="26"/>
        </w:rPr>
        <w:t>РФ</w:t>
      </w:r>
      <w:r w:rsidRPr="00144C94">
        <w:rPr>
          <w:rFonts w:ascii="Times New Roman" w:hAnsi="Times New Roman" w:cs="Times New Roman"/>
          <w:sz w:val="26"/>
          <w:szCs w:val="2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144C94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C94">
        <w:rPr>
          <w:rFonts w:ascii="Times New Roman" w:hAnsi="Times New Roman" w:cs="Times New Roman"/>
          <w:sz w:val="26"/>
          <w:szCs w:val="26"/>
        </w:rPr>
        <w:t xml:space="preserve">Разъяснить правонарушителю, что в соответствии с </w:t>
      </w:r>
      <w:r w:rsidRPr="00144C94">
        <w:rPr>
          <w:rFonts w:ascii="Times New Roman" w:hAnsi="Times New Roman" w:cs="Times New Roman"/>
          <w:sz w:val="26"/>
          <w:szCs w:val="26"/>
        </w:rPr>
        <w:t>ч.ч</w:t>
      </w:r>
      <w:r w:rsidRPr="00144C94">
        <w:rPr>
          <w:rFonts w:ascii="Times New Roman" w:hAnsi="Times New Roman" w:cs="Times New Roman"/>
          <w:sz w:val="26"/>
          <w:szCs w:val="26"/>
        </w:rPr>
        <w:t xml:space="preserve">. 1 и 2 ст. 32.7 КоАП РФ течение </w:t>
      </w:r>
      <w:r w:rsidRPr="00144C94" w:rsidR="00DE0A78">
        <w:rPr>
          <w:rFonts w:ascii="Times New Roman" w:hAnsi="Times New Roman" w:cs="Times New Roman"/>
          <w:sz w:val="26"/>
          <w:szCs w:val="26"/>
        </w:rPr>
        <w:t>срока лишения</w:t>
      </w:r>
      <w:r w:rsidRPr="00144C94">
        <w:rPr>
          <w:rFonts w:ascii="Times New Roman" w:hAnsi="Times New Roman" w:cs="Times New Roman"/>
          <w:sz w:val="26"/>
          <w:szCs w:val="26"/>
        </w:rPr>
        <w:t xml:space="preserve">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 средствами начинается со </w:t>
      </w:r>
      <w:r w:rsidRPr="00144C94" w:rsidR="00DE0A78">
        <w:rPr>
          <w:rFonts w:ascii="Times New Roman" w:hAnsi="Times New Roman" w:cs="Times New Roman"/>
          <w:sz w:val="26"/>
          <w:szCs w:val="26"/>
        </w:rPr>
        <w:t>дня</w:t>
      </w:r>
      <w:r w:rsidRPr="00144C94">
        <w:rPr>
          <w:rFonts w:ascii="Times New Roman" w:hAnsi="Times New Roman" w:cs="Times New Roman"/>
          <w:sz w:val="26"/>
          <w:szCs w:val="26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144C94" w:rsidR="00DE0A78">
        <w:rPr>
          <w:rFonts w:ascii="Times New Roman" w:hAnsi="Times New Roman" w:cs="Times New Roman"/>
          <w:sz w:val="26"/>
          <w:szCs w:val="26"/>
        </w:rPr>
        <w:t>лишённого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 средствами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, от сдачи </w:t>
      </w:r>
      <w:r w:rsidRPr="00144C94" w:rsidR="00DE0A78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удостоверения (специального разрешения) или иных документов срок лишения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 средствами прерывается. Течение срока лишения права управления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транспортными</w:t>
      </w:r>
      <w:r w:rsidRPr="00144C94">
        <w:rPr>
          <w:rFonts w:ascii="Times New Roman" w:hAnsi="Times New Roman" w:cs="Times New Roman"/>
          <w:sz w:val="26"/>
          <w:szCs w:val="26"/>
        </w:rPr>
        <w:t xml:space="preserve"> средствами начинается со дня сдачи лицом либо изъятия у него </w:t>
      </w:r>
      <w:r w:rsidRPr="00144C94" w:rsidR="00DE0A78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удостоверения </w:t>
      </w:r>
      <w:r w:rsidRPr="00144C94" w:rsidR="00DE0A78">
        <w:rPr>
          <w:rFonts w:ascii="Times New Roman" w:hAnsi="Times New Roman" w:cs="Times New Roman"/>
          <w:sz w:val="26"/>
          <w:szCs w:val="26"/>
        </w:rPr>
        <w:t>(специального</w:t>
      </w:r>
      <w:r w:rsidRPr="00144C94">
        <w:rPr>
          <w:rFonts w:ascii="Times New Roman" w:hAnsi="Times New Roman" w:cs="Times New Roman"/>
          <w:sz w:val="26"/>
          <w:szCs w:val="26"/>
        </w:rPr>
        <w:t xml:space="preserve"> разрешения) или иных документов.</w:t>
      </w:r>
    </w:p>
    <w:p w:rsidR="007750B0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44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="00E33302">
        <w:rPr>
          <w:rFonts w:ascii="Times New Roman" w:eastAsia="Calibri" w:hAnsi="Times New Roman" w:cs="Times New Roman"/>
          <w:sz w:val="26"/>
          <w:szCs w:val="26"/>
        </w:rPr>
        <w:t>через судебный участок № 59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4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750B0" w:rsidRPr="00144C9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750B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144C94">
        <w:rPr>
          <w:rFonts w:ascii="Times New Roman" w:eastAsia="Calibri" w:hAnsi="Times New Roman" w:cs="Times New Roman"/>
          <w:sz w:val="26"/>
          <w:szCs w:val="26"/>
        </w:rPr>
        <w:tab/>
      </w:r>
      <w:r w:rsidRPr="00144C94" w:rsidR="00B35FCD">
        <w:rPr>
          <w:rFonts w:ascii="Times New Roman" w:eastAsia="Calibri" w:hAnsi="Times New Roman" w:cs="Times New Roman"/>
          <w:sz w:val="26"/>
          <w:szCs w:val="26"/>
        </w:rPr>
        <w:tab/>
      </w:r>
      <w:r w:rsidR="00144C94">
        <w:rPr>
          <w:rFonts w:ascii="Times New Roman" w:eastAsia="Calibri" w:hAnsi="Times New Roman" w:cs="Times New Roman"/>
          <w:sz w:val="26"/>
          <w:szCs w:val="26"/>
        </w:rPr>
        <w:tab/>
      </w:r>
      <w:r w:rsidRPr="00144C94">
        <w:rPr>
          <w:rFonts w:ascii="Times New Roman" w:eastAsia="Calibri" w:hAnsi="Times New Roman" w:cs="Times New Roman"/>
          <w:sz w:val="26"/>
          <w:szCs w:val="26"/>
        </w:rPr>
        <w:t xml:space="preserve"> Д.Б. </w:t>
      </w:r>
      <w:r w:rsidRPr="00144C94">
        <w:rPr>
          <w:rFonts w:ascii="Times New Roman" w:eastAsia="Calibri" w:hAnsi="Times New Roman" w:cs="Times New Roman"/>
          <w:sz w:val="26"/>
          <w:szCs w:val="26"/>
        </w:rPr>
        <w:t>Сангаджи</w:t>
      </w:r>
      <w:r w:rsidRPr="00144C94">
        <w:rPr>
          <w:rFonts w:ascii="Times New Roman" w:eastAsia="Calibri" w:hAnsi="Times New Roman" w:cs="Times New Roman"/>
          <w:sz w:val="26"/>
          <w:szCs w:val="26"/>
        </w:rPr>
        <w:t>-Горяев</w:t>
      </w:r>
    </w:p>
    <w:p w:rsidR="002267B1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67B1" w:rsidRPr="002267B1" w:rsidP="002267B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267B1">
        <w:rPr>
          <w:rFonts w:ascii="Times New Roman" w:eastAsia="Calibri" w:hAnsi="Times New Roman" w:cs="Times New Roman"/>
          <w:i/>
          <w:sz w:val="26"/>
          <w:szCs w:val="26"/>
        </w:rPr>
        <w:t>«СОГЛАСОВАНО»</w:t>
      </w:r>
    </w:p>
    <w:p w:rsidR="002267B1" w:rsidRPr="002267B1" w:rsidP="002267B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7B1">
        <w:rPr>
          <w:rFonts w:ascii="Times New Roman" w:eastAsia="Calibri" w:hAnsi="Times New Roman" w:cs="Times New Roman"/>
          <w:sz w:val="26"/>
          <w:szCs w:val="26"/>
        </w:rPr>
        <w:t xml:space="preserve">Мировой судья:    </w:t>
      </w:r>
    </w:p>
    <w:p w:rsidR="002267B1" w:rsidRPr="002267B1" w:rsidP="002267B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2267B1">
        <w:rPr>
          <w:rFonts w:ascii="Times New Roman" w:eastAsia="Calibri" w:hAnsi="Times New Roman" w:cs="Times New Roman"/>
          <w:sz w:val="26"/>
          <w:szCs w:val="26"/>
        </w:rPr>
        <w:t xml:space="preserve">___________________  Д.Б. </w:t>
      </w:r>
      <w:r w:rsidRPr="002267B1">
        <w:rPr>
          <w:rFonts w:ascii="Times New Roman" w:eastAsia="Calibri" w:hAnsi="Times New Roman" w:cs="Times New Roman"/>
          <w:sz w:val="26"/>
          <w:szCs w:val="26"/>
        </w:rPr>
        <w:t>Сангаджи</w:t>
      </w:r>
      <w:r w:rsidRPr="002267B1">
        <w:rPr>
          <w:rFonts w:ascii="Times New Roman" w:eastAsia="Calibri" w:hAnsi="Times New Roman" w:cs="Times New Roman"/>
          <w:sz w:val="26"/>
          <w:szCs w:val="26"/>
        </w:rPr>
        <w:t>-Горяев</w:t>
      </w:r>
      <w:r w:rsidRPr="002267B1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2267B1" w:rsidRPr="00144C94" w:rsidP="002267B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67B1">
        <w:rPr>
          <w:rFonts w:ascii="Times New Roman" w:eastAsia="Calibri" w:hAnsi="Times New Roman" w:cs="Times New Roman"/>
          <w:iCs/>
          <w:sz w:val="26"/>
          <w:szCs w:val="26"/>
        </w:rPr>
        <w:t>«____»_____________2017г</w:t>
      </w:r>
    </w:p>
    <w:sectPr w:rsidSect="00317D7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7B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6366"/>
    <w:rsid w:val="00046FD6"/>
    <w:rsid w:val="00054FAE"/>
    <w:rsid w:val="00082C3C"/>
    <w:rsid w:val="000A070C"/>
    <w:rsid w:val="000B62DB"/>
    <w:rsid w:val="000B77D6"/>
    <w:rsid w:val="000C046A"/>
    <w:rsid w:val="001026D7"/>
    <w:rsid w:val="00124340"/>
    <w:rsid w:val="001367FA"/>
    <w:rsid w:val="00144C94"/>
    <w:rsid w:val="00150E0D"/>
    <w:rsid w:val="00177E79"/>
    <w:rsid w:val="001A6D67"/>
    <w:rsid w:val="001E0657"/>
    <w:rsid w:val="001E677C"/>
    <w:rsid w:val="001F799F"/>
    <w:rsid w:val="00224EBF"/>
    <w:rsid w:val="002267B1"/>
    <w:rsid w:val="0023119F"/>
    <w:rsid w:val="00232629"/>
    <w:rsid w:val="00277007"/>
    <w:rsid w:val="00287844"/>
    <w:rsid w:val="002A6059"/>
    <w:rsid w:val="002B0ACE"/>
    <w:rsid w:val="002B6A19"/>
    <w:rsid w:val="002E1580"/>
    <w:rsid w:val="00314AAE"/>
    <w:rsid w:val="00317D79"/>
    <w:rsid w:val="00377DCF"/>
    <w:rsid w:val="0038103D"/>
    <w:rsid w:val="003B38AC"/>
    <w:rsid w:val="003B5133"/>
    <w:rsid w:val="003C7E67"/>
    <w:rsid w:val="003D2A08"/>
    <w:rsid w:val="003D7BD6"/>
    <w:rsid w:val="003E4377"/>
    <w:rsid w:val="004264A2"/>
    <w:rsid w:val="004338CD"/>
    <w:rsid w:val="00451988"/>
    <w:rsid w:val="00456A35"/>
    <w:rsid w:val="00456B90"/>
    <w:rsid w:val="0046042E"/>
    <w:rsid w:val="00491927"/>
    <w:rsid w:val="004A6F91"/>
    <w:rsid w:val="004D0993"/>
    <w:rsid w:val="004D0E6F"/>
    <w:rsid w:val="004F4D5E"/>
    <w:rsid w:val="00544CF5"/>
    <w:rsid w:val="00550F2F"/>
    <w:rsid w:val="00567F04"/>
    <w:rsid w:val="005748CB"/>
    <w:rsid w:val="00583589"/>
    <w:rsid w:val="005967A7"/>
    <w:rsid w:val="005A502F"/>
    <w:rsid w:val="005C1E1C"/>
    <w:rsid w:val="005D0DFE"/>
    <w:rsid w:val="005F3EE6"/>
    <w:rsid w:val="00617C55"/>
    <w:rsid w:val="00636FD9"/>
    <w:rsid w:val="00660F0C"/>
    <w:rsid w:val="00673851"/>
    <w:rsid w:val="00680BDC"/>
    <w:rsid w:val="006921BD"/>
    <w:rsid w:val="006D2F92"/>
    <w:rsid w:val="007277C4"/>
    <w:rsid w:val="007461B5"/>
    <w:rsid w:val="00766593"/>
    <w:rsid w:val="007744C2"/>
    <w:rsid w:val="007750B0"/>
    <w:rsid w:val="00785D5D"/>
    <w:rsid w:val="007911A3"/>
    <w:rsid w:val="00797A37"/>
    <w:rsid w:val="007B01CA"/>
    <w:rsid w:val="007B668A"/>
    <w:rsid w:val="007D295A"/>
    <w:rsid w:val="007E06F6"/>
    <w:rsid w:val="007F3D3E"/>
    <w:rsid w:val="007F79CC"/>
    <w:rsid w:val="00833E82"/>
    <w:rsid w:val="008626E0"/>
    <w:rsid w:val="008761AF"/>
    <w:rsid w:val="00887C7C"/>
    <w:rsid w:val="00895388"/>
    <w:rsid w:val="0089722B"/>
    <w:rsid w:val="008B7904"/>
    <w:rsid w:val="008D2C3E"/>
    <w:rsid w:val="008D72E9"/>
    <w:rsid w:val="008F3733"/>
    <w:rsid w:val="00914275"/>
    <w:rsid w:val="009259E6"/>
    <w:rsid w:val="00936108"/>
    <w:rsid w:val="00947C03"/>
    <w:rsid w:val="00983330"/>
    <w:rsid w:val="009D7427"/>
    <w:rsid w:val="009E4AE2"/>
    <w:rsid w:val="00A122D9"/>
    <w:rsid w:val="00A36D10"/>
    <w:rsid w:val="00A705F3"/>
    <w:rsid w:val="00A825FC"/>
    <w:rsid w:val="00A95AA6"/>
    <w:rsid w:val="00A961EE"/>
    <w:rsid w:val="00AA7E44"/>
    <w:rsid w:val="00AC6380"/>
    <w:rsid w:val="00AD49EA"/>
    <w:rsid w:val="00B071B9"/>
    <w:rsid w:val="00B1051B"/>
    <w:rsid w:val="00B13656"/>
    <w:rsid w:val="00B16C6A"/>
    <w:rsid w:val="00B339FB"/>
    <w:rsid w:val="00B35FCD"/>
    <w:rsid w:val="00B4631D"/>
    <w:rsid w:val="00B52424"/>
    <w:rsid w:val="00B646C2"/>
    <w:rsid w:val="00B74E27"/>
    <w:rsid w:val="00B94447"/>
    <w:rsid w:val="00BB4440"/>
    <w:rsid w:val="00BC412C"/>
    <w:rsid w:val="00BE1FCC"/>
    <w:rsid w:val="00BF7473"/>
    <w:rsid w:val="00C10A06"/>
    <w:rsid w:val="00C13E87"/>
    <w:rsid w:val="00C2094B"/>
    <w:rsid w:val="00C23A5E"/>
    <w:rsid w:val="00C53E07"/>
    <w:rsid w:val="00C57086"/>
    <w:rsid w:val="00C66F63"/>
    <w:rsid w:val="00C7050E"/>
    <w:rsid w:val="00C76FF9"/>
    <w:rsid w:val="00CB08E3"/>
    <w:rsid w:val="00CD0EC8"/>
    <w:rsid w:val="00CE0A50"/>
    <w:rsid w:val="00CE30C6"/>
    <w:rsid w:val="00CE7331"/>
    <w:rsid w:val="00D22740"/>
    <w:rsid w:val="00D22DD1"/>
    <w:rsid w:val="00D41A6F"/>
    <w:rsid w:val="00D560F0"/>
    <w:rsid w:val="00D66E0F"/>
    <w:rsid w:val="00D72BDF"/>
    <w:rsid w:val="00D80A10"/>
    <w:rsid w:val="00D83295"/>
    <w:rsid w:val="00D86904"/>
    <w:rsid w:val="00DA4C09"/>
    <w:rsid w:val="00DE0A78"/>
    <w:rsid w:val="00E112CA"/>
    <w:rsid w:val="00E33302"/>
    <w:rsid w:val="00E83899"/>
    <w:rsid w:val="00EB2B0E"/>
    <w:rsid w:val="00EC6897"/>
    <w:rsid w:val="00F01935"/>
    <w:rsid w:val="00F36CE3"/>
    <w:rsid w:val="00F473E0"/>
    <w:rsid w:val="00F51D36"/>
    <w:rsid w:val="00F876AE"/>
    <w:rsid w:val="00F9093B"/>
    <w:rsid w:val="00F93D4A"/>
    <w:rsid w:val="00F95210"/>
    <w:rsid w:val="00F97594"/>
    <w:rsid w:val="00FC5344"/>
    <w:rsid w:val="00FE18F3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