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612D7B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12D7B">
        <w:rPr>
          <w:rFonts w:ascii="Times New Roman" w:eastAsia="Times New Roman" w:hAnsi="Times New Roman" w:cs="Times New Roman"/>
          <w:sz w:val="24"/>
          <w:szCs w:val="24"/>
          <w:lang w:eastAsia="ru-RU"/>
        </w:rPr>
        <w:t>90-86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2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3C003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3C0033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в открытом судебном заседании дело об административном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B213CB" w:rsidRPr="00E36B13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36B13" w:rsidR="00E36B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</w:t>
      </w:r>
      <w:r w:rsidR="00E36B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>В</w:t>
      </w:r>
      <w:r w:rsidRPr="00402072" w:rsidR="00295BF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36B13" w:rsidR="00E36B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ПЕРСОНАЛЬНЫЕДАННЫЕ,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Матийчук И.В.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совершил</w:t>
      </w:r>
      <w:r w:rsid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836B8D" w:rsidRPr="00DD4CF9" w:rsidP="00836B8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E36B13" w:rsidR="00E36B1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ЦАФАП ГИБДД МВД по </w:t>
      </w:r>
      <w:r w:rsidR="00612D7B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Республике Крым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36B13" w:rsidR="00E36B1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E36B13" w:rsidR="00E36B1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500 руб.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36B13" w:rsidR="00E36B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 И.В.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402072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РФ. Отвода судьи и ходатайств не поступило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2.2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E36B13" w:rsidR="00E36B1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36B13" w:rsidR="00E36B1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E36B13" w:rsidR="00E36B1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1F0D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36B13" w:rsidR="00E36B1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</w:t>
      </w:r>
      <w:r w:rsidR="00402072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4); 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платежной квитанцией (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л.д.5),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Матийчук И.В.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</w:t>
      </w:r>
      <w:r w:rsidRPr="003C0033">
        <w:rPr>
          <w:rFonts w:ascii="Times New Roman" w:eastAsia="Calibri" w:hAnsi="Times New Roman" w:cs="Times New Roman"/>
          <w:sz w:val="24"/>
          <w:szCs w:val="24"/>
        </w:rPr>
        <w:t>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="00025FD7">
        <w:rPr>
          <w:rFonts w:ascii="Times New Roman" w:eastAsia="Calibri" w:hAnsi="Times New Roman" w:cs="Times New Roman"/>
          <w:sz w:val="24"/>
          <w:szCs w:val="24"/>
        </w:rPr>
        <w:t xml:space="preserve">ё </w:t>
      </w:r>
      <w:r w:rsidRPr="003C0033">
        <w:rPr>
          <w:rFonts w:ascii="Times New Roman" w:eastAsia="Calibri" w:hAnsi="Times New Roman" w:cs="Times New Roman"/>
          <w:sz w:val="24"/>
          <w:szCs w:val="24"/>
        </w:rPr>
        <w:t>права соблюде</w:t>
      </w:r>
      <w:r w:rsidRPr="003C0033">
        <w:rPr>
          <w:rFonts w:ascii="Times New Roman" w:eastAsia="Calibri" w:hAnsi="Times New Roman" w:cs="Times New Roman"/>
          <w:sz w:val="24"/>
          <w:szCs w:val="24"/>
        </w:rPr>
        <w:t>ны.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– неуплата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тановлено.</w:t>
      </w:r>
    </w:p>
    <w:p w:rsidR="00B213CB" w:rsidRPr="00E36B1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402072" w:rsidR="00690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E36B13" w:rsidR="00E36B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ПЕРСОНАЛЬНЫЕ ДАННЫЕ.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Обстоятельств, отягчающих ответственность,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мировым судьёй не установлено.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ё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обстоятельства, смягч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ающие административную ответственность.</w:t>
      </w:r>
    </w:p>
    <w:p w:rsidR="00B213CB" w:rsidRPr="00402072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правонарушений, как самим правонарушителем, так и другими лицами.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36B13" w:rsidR="00E36B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="00BE0BDE">
        <w:rPr>
          <w:rFonts w:ascii="Times New Roman" w:eastAsia="Calibri" w:hAnsi="Times New Roman" w:cs="Times New Roman"/>
          <w:sz w:val="24"/>
          <w:szCs w:val="24"/>
        </w:rPr>
        <w:t>ой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="00BE0BDE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0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3C003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Реквизиты для уплаты ад</w:t>
      </w:r>
      <w:r w:rsidRPr="003C0033">
        <w:t xml:space="preserve">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</w:t>
      </w:r>
      <w:r w:rsidRPr="003C0033">
        <w:t xml:space="preserve">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12D7B" w:rsidR="00612D7B">
        <w:t>0410760300595001612420109</w:t>
      </w:r>
      <w:r w:rsidRPr="003C0033"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025FD7">
        <w:rPr>
          <w:rFonts w:ascii="Times New Roman" w:eastAsia="Calibri" w:hAnsi="Times New Roman" w:cs="Times New Roman"/>
          <w:sz w:val="24"/>
          <w:szCs w:val="24"/>
        </w:rPr>
        <w:t>Матийчук И.В.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3C0033">
        <w:rPr>
          <w:rFonts w:ascii="Times New Roman" w:eastAsia="Calibri" w:hAnsi="Times New Roman" w:cs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</w:t>
      </w:r>
      <w:r w:rsidRPr="003C0033">
        <w:rPr>
          <w:rFonts w:ascii="Times New Roman" w:eastAsia="Calibri" w:hAnsi="Times New Roman" w:cs="Times New Roman"/>
          <w:sz w:val="24"/>
          <w:szCs w:val="24"/>
        </w:rPr>
        <w:t>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C0033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3C0033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B13" w:rsidP="00F66D86">
      <w:pPr>
        <w:spacing w:after="0" w:line="240" w:lineRule="auto"/>
        <w:jc w:val="both"/>
        <w:rPr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E36B13" w:rsidP="00E36B13">
      <w:pPr>
        <w:rPr>
          <w:sz w:val="24"/>
          <w:szCs w:val="24"/>
        </w:rPr>
      </w:pPr>
    </w:p>
    <w:p w:rsidR="00E36B13" w:rsidRPr="00A674EC" w:rsidP="00E36B13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E36B13" w:rsidRPr="00A674EC" w:rsidP="00E36B13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E36B13" w:rsidRPr="00A674EC" w:rsidP="00E36B13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E36B13" w:rsidRPr="00A674EC" w:rsidP="00E36B13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E36B13" w:rsidRPr="00A674EC" w:rsidP="00E36B13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905B36" w:rsidRPr="00E36B13" w:rsidP="00E36B13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B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0D6C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2D7B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36B8D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D4CF9"/>
    <w:rsid w:val="00DE0680"/>
    <w:rsid w:val="00DE640E"/>
    <w:rsid w:val="00DF3658"/>
    <w:rsid w:val="00E2397E"/>
    <w:rsid w:val="00E26865"/>
    <w:rsid w:val="00E32015"/>
    <w:rsid w:val="00E36B13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16D9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E5C3-A976-473B-8B38-EC15C253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