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9078E" w:rsidP="00D52D4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5-59-166/2017</w:t>
      </w:r>
    </w:p>
    <w:p w:rsidR="00D9078E" w:rsidP="006E3D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9078E" w:rsidP="006E3D6D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9078E" w:rsidP="00D52D4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13 июля 2017 г.</w:t>
      </w:r>
    </w:p>
    <w:p w:rsidR="00D9078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935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935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935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A935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г. Красноперекопск, микрорайон 10, дом 4, 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19.24 Кодекса Российской Федерации об административных правонарушениях, в отношении</w:t>
      </w:r>
    </w:p>
    <w:p w:rsidR="00D9078E" w:rsidP="00D52D4A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Чернюка Владимира Игнатьевича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    </w:t>
      </w:r>
      <w:r w:rsidRPr="007367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0D9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 не привлекавшегося к административной ответственности,</w:t>
      </w:r>
    </w:p>
    <w:p w:rsidR="00D9078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9078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Чернюк В.И. совершил правонарушение, предусмотренное ч. 1 ст. 19.24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D9078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горрайонного суда Республики Крым от 05.11.2014 в отношении </w:t>
      </w:r>
      <w:r>
        <w:rPr>
          <w:rFonts w:ascii="Times New Roman" w:hAnsi="Times New Roman" w:cs="Times New Roman"/>
          <w:sz w:val="24"/>
          <w:szCs w:val="24"/>
        </w:rPr>
        <w:t>Чернюка В.И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два года с установлением административных ограничений: обязательная явка один раз в месяц в МО МВД России по Республике Крым «Красноперекопский» для регистрации; запрет посещения мест реализации на разлив и распития спиртных напитков; запрет выхода из домовладения   </w:t>
      </w:r>
      <w:r>
        <w:rPr>
          <w:rFonts w:ascii="Times New Roman" w:hAnsi="Times New Roman" w:cs="Times New Roman"/>
          <w:sz w:val="24"/>
          <w:szCs w:val="24"/>
        </w:rPr>
        <w:t>/адрес 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 20 часов 00 минут до 04 часов 00 минут; запрет выезда за территорию Красноперекопского района Республики Крым без разрешения органов внутренних дел по месту жительства.</w:t>
      </w:r>
    </w:p>
    <w:p w:rsidR="00D9078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15.12.2015 в отношении </w:t>
      </w:r>
      <w:r>
        <w:rPr>
          <w:rFonts w:ascii="Times New Roman" w:hAnsi="Times New Roman" w:cs="Times New Roman"/>
          <w:sz w:val="24"/>
          <w:szCs w:val="24"/>
        </w:rPr>
        <w:t>Чернюка В.И. продлен срок административного надзора на один год и дополнены установленные административные ограничения в виде обязательной явки каждую субботу месяца в МО МВД России «Красноперекопский» для регистрации.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9078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06.07.2017 в 21 час. 00 мин. </w:t>
      </w:r>
      <w:r>
        <w:rPr>
          <w:rFonts w:ascii="Times New Roman" w:hAnsi="Times New Roman" w:cs="Times New Roman"/>
          <w:sz w:val="24"/>
          <w:szCs w:val="24"/>
        </w:rPr>
        <w:t>Чернюк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 уважительной причины отсутствовал в домовладении </w:t>
      </w:r>
      <w:r>
        <w:rPr>
          <w:rFonts w:ascii="Times New Roman" w:hAnsi="Times New Roman" w:cs="Times New Roman"/>
          <w:sz w:val="24"/>
          <w:szCs w:val="24"/>
        </w:rPr>
        <w:t xml:space="preserve">/адрес /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Чернюк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нарушил ограничение, установленное ему судом.</w:t>
      </w:r>
    </w:p>
    <w:p w:rsidR="00D9078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Чернюку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hAnsi="Times New Roman" w:cs="Times New Roman"/>
          <w:sz w:val="24"/>
          <w:szCs w:val="24"/>
        </w:rPr>
        <w:t>Чернюк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в содеянном раскаялся.</w:t>
      </w:r>
    </w:p>
    <w:p w:rsidR="00D9078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Чернюка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Pr="00730F9F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10.07.2017 в отношении </w:t>
      </w:r>
      <w:r>
        <w:rPr>
          <w:rFonts w:ascii="Times New Roman" w:hAnsi="Times New Roman" w:cs="Times New Roman"/>
          <w:sz w:val="24"/>
          <w:szCs w:val="24"/>
        </w:rPr>
        <w:t>Чернюк В.И.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19.24 КоАП РФ (л.д. 1); рапортом участкового уполномоченного полиции Г. (л.д. 2); письменными объяснениями М. (л.д. 3), письменными объяснениями Чернюк В.И. (л.д. 4); копией решения Красноперекопского горрайонного суда Республики Крым от 15.12.2015 (л.д. 5-6); копией решения Красноперекопского районного суда Республики Крым от 05.11.2014 (л.д. 7).</w:t>
      </w:r>
    </w:p>
    <w:p w:rsidR="00D9078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Чернюк В.И. в день составления, его права соблюдены.</w:t>
      </w:r>
    </w:p>
    <w:p w:rsidR="00D9078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D9078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Чернюка В.И.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"consultantplus://offline/ref=24388166CA7DBA216D6EBA035E5AECF11070DEF0196C3207BDA29E37FBABB1CFD209DBC7CE44FDDDpET9G" </w:instrText>
      </w:r>
      <w:r>
        <w:fldChar w:fldCharType="separate"/>
      </w:r>
      <w:r w:rsidRPr="00944CFC">
        <w:rPr>
          <w:rFonts w:ascii="Times New Roman" w:hAnsi="Times New Roman" w:cs="Times New Roman"/>
          <w:sz w:val="24"/>
          <w:szCs w:val="24"/>
        </w:rPr>
        <w:t>законом</w:t>
      </w:r>
      <w:r>
        <w:fldChar w:fldCharType="end"/>
      </w:r>
      <w:r w:rsidRPr="00944C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эти действия (бездействие) не содержат уголовно наказуемого деяния.</w:t>
      </w:r>
    </w:p>
    <w:p w:rsidR="00D9078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9078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Чернюка В.И. установлено, 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9078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1B4A">
        <w:rPr>
          <w:rFonts w:ascii="Times New Roman" w:hAnsi="Times New Roman" w:cs="Times New Roman"/>
          <w:sz w:val="24"/>
          <w:szCs w:val="24"/>
        </w:rPr>
        <w:t>бстоятельств, отягчающи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D1B4A">
        <w:rPr>
          <w:rFonts w:ascii="Times New Roman" w:hAnsi="Times New Roman" w:cs="Times New Roman"/>
          <w:sz w:val="24"/>
          <w:szCs w:val="24"/>
        </w:rPr>
        <w:t xml:space="preserve"> ответственность, мировой судья </w:t>
      </w:r>
      <w:r>
        <w:rPr>
          <w:rFonts w:ascii="Times New Roman" w:hAnsi="Times New Roman" w:cs="Times New Roman"/>
          <w:sz w:val="24"/>
          <w:szCs w:val="24"/>
        </w:rPr>
        <w:t>не усматривает.</w:t>
      </w:r>
    </w:p>
    <w:p w:rsidR="00D9078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Чернюком В.И.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D9078E" w:rsidP="00D5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9078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D9078E" w:rsidP="00CC0D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9078E" w:rsidRPr="00736759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Чернюка Владимира Игнатьевича</w:t>
      </w:r>
      <w:r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</w:t>
      </w:r>
      <w:r w:rsidRPr="00736759">
        <w:rPr>
          <w:rFonts w:ascii="Times New Roman" w:hAnsi="Times New Roman" w:cs="Times New Roman"/>
          <w:sz w:val="24"/>
          <w:szCs w:val="24"/>
        </w:rPr>
        <w:t>в виде штрафа в сумме 1000 (одна тысяча) рублей.</w:t>
      </w:r>
    </w:p>
    <w:p w:rsidR="00D9078E" w:rsidRPr="00A93547" w:rsidP="004B6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547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A93547">
        <w:rPr>
          <w:rFonts w:ascii="Times New Roman" w:hAnsi="Times New Roman" w:cs="Times New Roman"/>
          <w:b/>
          <w:bCs/>
          <w:sz w:val="24"/>
          <w:szCs w:val="24"/>
        </w:rPr>
        <w:t>УИН 188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93547">
        <w:rPr>
          <w:rFonts w:ascii="Times New Roman" w:hAnsi="Times New Roman" w:cs="Times New Roman"/>
          <w:b/>
          <w:bCs/>
          <w:sz w:val="24"/>
          <w:szCs w:val="24"/>
        </w:rPr>
        <w:t>049117000</w:t>
      </w:r>
      <w:r>
        <w:rPr>
          <w:rFonts w:ascii="Times New Roman" w:hAnsi="Times New Roman" w:cs="Times New Roman"/>
          <w:b/>
          <w:bCs/>
          <w:sz w:val="24"/>
          <w:szCs w:val="24"/>
        </w:rPr>
        <w:t>1434203</w:t>
      </w:r>
      <w:r w:rsidRPr="00A93547">
        <w:rPr>
          <w:rFonts w:ascii="Times New Roman" w:hAnsi="Times New Roman" w:cs="Times New Roman"/>
          <w:sz w:val="24"/>
          <w:szCs w:val="24"/>
        </w:rPr>
        <w:t>.</w:t>
      </w:r>
    </w:p>
    <w:p w:rsidR="00D9078E" w:rsidRPr="00A93547" w:rsidP="004B6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47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A9354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A935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A93547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D9078E" w:rsidRPr="00A93547" w:rsidP="004B6C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547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9078E" w:rsidRPr="00A93547" w:rsidP="004B6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547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9078E" w:rsidRPr="00A93547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47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93547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93547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A935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A93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078E" w:rsidRPr="00A93547" w:rsidP="004B6C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078E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547">
        <w:rPr>
          <w:rFonts w:ascii="Times New Roman" w:hAnsi="Times New Roman" w:cs="Times New Roman"/>
          <w:sz w:val="24"/>
          <w:szCs w:val="24"/>
        </w:rPr>
        <w:t>Мировой судья</w:t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>(подпись)</w:t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 w:rsidRPr="00A935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3547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D9078E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8E" w:rsidP="00730F9F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9078E" w:rsidP="0073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9078E" w:rsidP="00730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9078E" w:rsidP="00730F9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8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907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B34"/>
    <w:rsid w:val="00080E22"/>
    <w:rsid w:val="000E58B9"/>
    <w:rsid w:val="000F14F3"/>
    <w:rsid w:val="002F6D47"/>
    <w:rsid w:val="00351760"/>
    <w:rsid w:val="004B6C52"/>
    <w:rsid w:val="005B6B34"/>
    <w:rsid w:val="005E6BB7"/>
    <w:rsid w:val="006B008E"/>
    <w:rsid w:val="006E3D6D"/>
    <w:rsid w:val="006F6EC6"/>
    <w:rsid w:val="00730F9F"/>
    <w:rsid w:val="00736759"/>
    <w:rsid w:val="00944CFC"/>
    <w:rsid w:val="00A93547"/>
    <w:rsid w:val="00B319CB"/>
    <w:rsid w:val="00BC4447"/>
    <w:rsid w:val="00BD1B4A"/>
    <w:rsid w:val="00C440A0"/>
    <w:rsid w:val="00CC0D94"/>
    <w:rsid w:val="00D50749"/>
    <w:rsid w:val="00D52D4A"/>
    <w:rsid w:val="00D565DA"/>
    <w:rsid w:val="00D9078E"/>
    <w:rsid w:val="00DB289B"/>
    <w:rsid w:val="00DF3658"/>
    <w:rsid w:val="00E21060"/>
    <w:rsid w:val="00EB7986"/>
    <w:rsid w:val="00FA5785"/>
    <w:rsid w:val="00FC3389"/>
    <w:rsid w:val="00FD5D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B4A"/>
  </w:style>
  <w:style w:type="paragraph" w:styleId="Footer">
    <w:name w:val="footer"/>
    <w:basedOn w:val="Normal"/>
    <w:link w:val="Foot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B4A"/>
  </w:style>
  <w:style w:type="paragraph" w:styleId="BalloonText">
    <w:name w:val="Balloon Text"/>
    <w:basedOn w:val="Normal"/>
    <w:link w:val="BalloonTextChar"/>
    <w:uiPriority w:val="99"/>
    <w:semiHidden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D6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30F9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