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3D5F" w:rsidRPr="00A425B6" w:rsidP="009A3D5F" w14:paraId="758A7D64" w14:textId="5CA5ACD0">
      <w:pPr>
        <w:pStyle w:val="Title"/>
        <w:ind w:left="5103" w:right="-34"/>
        <w:jc w:val="right"/>
      </w:pPr>
      <w:r w:rsidRPr="00A425B6">
        <w:t xml:space="preserve">     Дело №5-59-</w:t>
      </w:r>
      <w:r w:rsidRPr="00F81437" w:rsidR="00705D45">
        <w:t>195</w:t>
      </w:r>
      <w:r w:rsidRPr="00A425B6" w:rsidR="00987990">
        <w:t>/202</w:t>
      </w:r>
      <w:r w:rsidRPr="00A425B6" w:rsidR="00421705">
        <w:t>6</w:t>
      </w:r>
    </w:p>
    <w:p w:rsidR="009A3D5F" w:rsidRPr="00A425B6" w:rsidP="009A3D5F" w14:paraId="5CF94ADB" w14:textId="3B5CDD13">
      <w:pPr>
        <w:pStyle w:val="Title"/>
        <w:ind w:left="5103" w:right="-34"/>
        <w:jc w:val="right"/>
      </w:pPr>
      <w:r w:rsidRPr="00A425B6">
        <w:t xml:space="preserve">УИД </w:t>
      </w:r>
      <w:r w:rsidRPr="00A425B6">
        <w:rPr>
          <w:bCs/>
        </w:rPr>
        <w:t>91MS00</w:t>
      </w:r>
      <w:r w:rsidRPr="00A425B6" w:rsidR="00421705">
        <w:rPr>
          <w:bCs/>
        </w:rPr>
        <w:t>58</w:t>
      </w:r>
      <w:r w:rsidRPr="00A425B6">
        <w:rPr>
          <w:bCs/>
        </w:rPr>
        <w:t>-01-202</w:t>
      </w:r>
      <w:r w:rsidRPr="00F81437" w:rsidR="00705D45">
        <w:rPr>
          <w:bCs/>
        </w:rPr>
        <w:t>6</w:t>
      </w:r>
      <w:r w:rsidRPr="00A425B6">
        <w:rPr>
          <w:bCs/>
        </w:rPr>
        <w:t>-00</w:t>
      </w:r>
      <w:r w:rsidRPr="00F81437" w:rsidR="00705D45">
        <w:rPr>
          <w:bCs/>
        </w:rPr>
        <w:t>0837</w:t>
      </w:r>
      <w:r w:rsidRPr="00A425B6">
        <w:rPr>
          <w:bCs/>
        </w:rPr>
        <w:t>-</w:t>
      </w:r>
      <w:r w:rsidRPr="00F81437" w:rsidR="00705D45">
        <w:rPr>
          <w:bCs/>
        </w:rPr>
        <w:t>83</w:t>
      </w:r>
    </w:p>
    <w:p w:rsidR="009A3D5F" w:rsidRPr="00A425B6" w:rsidP="009A3D5F" w14:paraId="62B99231" w14:textId="77777777">
      <w:pPr>
        <w:pStyle w:val="Title"/>
        <w:ind w:right="-34"/>
        <w:jc w:val="right"/>
      </w:pPr>
    </w:p>
    <w:p w:rsidR="009A3D5F" w:rsidRPr="00A425B6" w:rsidP="009A3D5F" w14:paraId="042A4B74" w14:textId="77777777">
      <w:pPr>
        <w:pStyle w:val="Title"/>
        <w:ind w:right="-34"/>
      </w:pPr>
      <w:r w:rsidRPr="00A425B6">
        <w:t>ПОСТАНОВЛЕНИЕ</w:t>
      </w:r>
    </w:p>
    <w:p w:rsidR="003D1463" w:rsidRPr="00A425B6" w:rsidP="009A3D5F" w14:paraId="659D58F6" w14:textId="77777777">
      <w:pPr>
        <w:pStyle w:val="Title"/>
        <w:ind w:right="-34"/>
      </w:pPr>
      <w:r w:rsidRPr="00A425B6">
        <w:t xml:space="preserve">о </w:t>
      </w:r>
      <w:r w:rsidRPr="00A425B6" w:rsidR="00EA044C">
        <w:t>назначении</w:t>
      </w:r>
      <w:r w:rsidRPr="00A425B6">
        <w:t xml:space="preserve"> административно</w:t>
      </w:r>
      <w:r w:rsidRPr="00A425B6" w:rsidR="00EA044C">
        <w:t>го</w:t>
      </w:r>
      <w:r w:rsidRPr="00A425B6">
        <w:t xml:space="preserve"> </w:t>
      </w:r>
      <w:r w:rsidRPr="00A425B6" w:rsidR="00EA044C">
        <w:t>наказания</w:t>
      </w:r>
    </w:p>
    <w:p w:rsidR="009A3D5F" w:rsidRPr="00A425B6" w:rsidP="009A3D5F" w14:paraId="606ABB91" w14:textId="77777777">
      <w:pPr>
        <w:ind w:right="-34"/>
        <w:jc w:val="center"/>
        <w:rPr>
          <w:b/>
        </w:rPr>
      </w:pPr>
    </w:p>
    <w:p w:rsidR="009A3D5F" w:rsidRPr="00A425B6" w:rsidP="009A3D5F" w14:paraId="79AAA095" w14:textId="01F876EE">
      <w:pPr>
        <w:jc w:val="both"/>
      </w:pPr>
      <w:r w:rsidRPr="00705D45">
        <w:t>06</w:t>
      </w:r>
      <w:r w:rsidRPr="00A425B6" w:rsidR="00421705">
        <w:t xml:space="preserve"> </w:t>
      </w:r>
      <w:r>
        <w:t xml:space="preserve">июля </w:t>
      </w:r>
      <w:r w:rsidRPr="00A425B6" w:rsidR="00EA044C">
        <w:t>202</w:t>
      </w:r>
      <w:r w:rsidRPr="00A425B6" w:rsidR="00421705">
        <w:t>6</w:t>
      </w:r>
      <w:r w:rsidRPr="00A425B6">
        <w:t xml:space="preserve"> года                                                                г. Красноперекопск                                                                               </w:t>
      </w:r>
      <w:r w:rsidRPr="00A425B6">
        <w:tab/>
        <w:t xml:space="preserve">                                </w:t>
      </w:r>
      <w:r w:rsidRPr="00A425B6">
        <w:tab/>
      </w:r>
      <w:r w:rsidRPr="00A425B6">
        <w:tab/>
        <w:t xml:space="preserve">                         </w:t>
      </w:r>
    </w:p>
    <w:p w:rsidR="009A3D5F" w:rsidRPr="00A425B6" w:rsidP="009A3D5F" w14:paraId="21DF7E73" w14:textId="32AC8EB3">
      <w:pPr>
        <w:widowControl w:val="0"/>
        <w:autoSpaceDE w:val="0"/>
        <w:autoSpaceDN w:val="0"/>
        <w:adjustRightInd w:val="0"/>
        <w:ind w:right="-24" w:firstLine="709"/>
        <w:jc w:val="both"/>
      </w:pPr>
      <w:r w:rsidRPr="00A425B6">
        <w:t>Мировой судья судебного участ</w:t>
      </w:r>
      <w:r w:rsidRPr="00A425B6">
        <w:t xml:space="preserve">ка №59 Красноперекопского судебного района Республики Крым </w:t>
      </w:r>
      <w:r w:rsidR="00705D45">
        <w:t>Ионова С.Я.</w:t>
      </w:r>
      <w:r w:rsidRPr="00A425B6">
        <w:t xml:space="preserve">, рассмотрев в открытом судебном заседании по адресу: 296000, Республика Крым, г.Красноперекопск, микрорайон 10, дом 4, дело об административном правонарушении по </w:t>
      </w:r>
      <w:r w:rsidRPr="00A425B6" w:rsidR="00E07170">
        <w:t>ч.</w:t>
      </w:r>
      <w:r w:rsidR="00705D45">
        <w:t>2</w:t>
      </w:r>
      <w:r w:rsidRPr="00A425B6" w:rsidR="00E07170">
        <w:t xml:space="preserve"> </w:t>
      </w:r>
      <w:r w:rsidRPr="00A425B6">
        <w:t>ст.15.</w:t>
      </w:r>
      <w:r w:rsidRPr="00A425B6" w:rsidR="00E07170">
        <w:t>33</w:t>
      </w:r>
      <w:r w:rsidRPr="00A425B6">
        <w:t xml:space="preserve"> КоАП в отн</w:t>
      </w:r>
      <w:r w:rsidRPr="00A425B6">
        <w:t>ошении</w:t>
      </w:r>
    </w:p>
    <w:p w:rsidR="00705D45" w:rsidRPr="00BF3874" w:rsidP="00705D45" w14:paraId="51BF86F0" w14:textId="7F217962">
      <w:pPr>
        <w:ind w:right="-34" w:firstLine="709"/>
        <w:jc w:val="both"/>
      </w:pPr>
      <w:r>
        <w:t>Бересневой</w:t>
      </w:r>
      <w:r>
        <w:t xml:space="preserve"> </w:t>
      </w:r>
      <w:r w:rsidR="00A95B15">
        <w:t>А.А.</w:t>
      </w:r>
      <w:r w:rsidRPr="00A425B6" w:rsidR="004F7C2D">
        <w:t xml:space="preserve">, </w:t>
      </w:r>
      <w:r w:rsidR="00A95B15">
        <w:t>ПЕРСОНАЛЬНЫЕ ДАННЫЕ</w:t>
      </w:r>
      <w:r>
        <w:t xml:space="preserve">, </w:t>
      </w:r>
      <w:r w:rsidRPr="00BF3874">
        <w:t>л</w:t>
      </w:r>
      <w:r w:rsidRPr="00BF3874">
        <w:t>ичность</w:t>
      </w:r>
      <w:r w:rsidRPr="00BF3874">
        <w:t xml:space="preserve"> которо</w:t>
      </w:r>
      <w:r>
        <w:t>й</w:t>
      </w:r>
      <w:r w:rsidRPr="00BF3874">
        <w:t xml:space="preserve"> установлена из материалов дела,</w:t>
      </w:r>
    </w:p>
    <w:p w:rsidR="00705D45" w:rsidRPr="00BF3874" w:rsidP="00705D45" w14:paraId="3BA87463" w14:textId="77777777">
      <w:pPr>
        <w:ind w:firstLine="709"/>
        <w:jc w:val="center"/>
        <w:rPr>
          <w:bCs/>
        </w:rPr>
      </w:pPr>
      <w:r w:rsidRPr="00BF3874">
        <w:rPr>
          <w:bCs/>
        </w:rPr>
        <w:t>установил:</w:t>
      </w:r>
    </w:p>
    <w:p w:rsidR="00705D45" w:rsidRPr="00BF3874" w:rsidP="00705D45" w14:paraId="4885D394" w14:textId="77777777">
      <w:pPr>
        <w:ind w:firstLine="709"/>
        <w:jc w:val="both"/>
      </w:pPr>
    </w:p>
    <w:p w:rsidR="004B54BC" w:rsidRPr="00934AEF" w:rsidP="002A169B" w14:paraId="2AC7A288" w14:textId="32789404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34AEF">
        <w:t>Береснева А.А.</w:t>
      </w:r>
      <w:r w:rsidRPr="00934AEF" w:rsidR="00705D45">
        <w:rPr>
          <w:iCs/>
        </w:rPr>
        <w:t xml:space="preserve">, </w:t>
      </w:r>
      <w:r w:rsidRPr="00934AEF" w:rsidR="00705D45">
        <w:rPr>
          <w:iCs/>
        </w:rPr>
        <w:t>исполняющ</w:t>
      </w:r>
      <w:r w:rsidRPr="00934AEF">
        <w:rPr>
          <w:iCs/>
        </w:rPr>
        <w:t>ая</w:t>
      </w:r>
      <w:r w:rsidRPr="00934AEF" w:rsidR="00705D45">
        <w:rPr>
          <w:iCs/>
        </w:rPr>
        <w:t xml:space="preserve"> свои должностные обязанности </w:t>
      </w:r>
      <w:r w:rsidRPr="00934AEF">
        <w:rPr>
          <w:iCs/>
        </w:rPr>
        <w:t xml:space="preserve">генерального </w:t>
      </w:r>
      <w:r w:rsidRPr="00934AEF" w:rsidR="00705D45">
        <w:t xml:space="preserve">директора </w:t>
      </w:r>
      <w:r w:rsidRPr="00934AEF">
        <w:t>Благотворительного фонда «</w:t>
      </w:r>
      <w:r w:rsidR="00A95B15">
        <w:t>,,,,</w:t>
      </w:r>
      <w:r w:rsidRPr="00934AEF">
        <w:t xml:space="preserve">» расположенного по адресу: </w:t>
      </w:r>
      <w:r w:rsidR="00A95B15">
        <w:t>АДРЕС</w:t>
      </w:r>
      <w:r w:rsidRPr="00934AEF" w:rsidR="00705D45">
        <w:t xml:space="preserve">, </w:t>
      </w:r>
      <w:r w:rsidRPr="00934AEF">
        <w:t>не предоставила в установленный срок сведения о начисленных страховых взносах в составе единой формы сведений, предусмотренной ст.8 ФЗ от 01.04.1996 года №27-ФЗ «об индивидуальном (персонифицированном) учете в системах обязательного пенсионног</w:t>
      </w:r>
      <w:r w:rsidRPr="00934AEF">
        <w:t xml:space="preserve">о </w:t>
      </w:r>
      <w:r w:rsidRPr="00934AEF" w:rsidR="00934AEF">
        <w:t xml:space="preserve">страхования и обязательного социального страхования» - форма   </w:t>
      </w:r>
      <w:r w:rsidRPr="00934AEF">
        <w:t xml:space="preserve"> </w:t>
      </w:r>
      <w:r w:rsidRPr="00934AEF" w:rsidR="00934AEF">
        <w:rPr>
          <w:iCs/>
        </w:rPr>
        <w:t>ЕФС-1 раздел 2, «Сведения о начисленных страховых взносах на обязательное социальное страхование от несчастного случая на производстве и профессиональных заболеваний» (граничный срок</w:t>
      </w:r>
      <w:r w:rsidRPr="00934AEF" w:rsidR="00934AEF">
        <w:rPr>
          <w:iCs/>
        </w:rPr>
        <w:t xml:space="preserve"> </w:t>
      </w:r>
      <w:r w:rsidR="00A95B15">
        <w:rPr>
          <w:iCs/>
        </w:rPr>
        <w:t>ДАТА ВРЕМЯ</w:t>
      </w:r>
      <w:r w:rsidRPr="00934AEF" w:rsidR="00934AEF">
        <w:rPr>
          <w:iCs/>
        </w:rPr>
        <w:t>).</w:t>
      </w:r>
      <w:r w:rsidRPr="00934AEF" w:rsidR="00934AEF">
        <w:rPr>
          <w:iCs/>
        </w:rPr>
        <w:t xml:space="preserve"> Береснева на</w:t>
      </w:r>
      <w:r w:rsidRPr="00934AEF">
        <w:rPr>
          <w:iCs/>
        </w:rPr>
        <w:t>правила</w:t>
      </w:r>
      <w:r w:rsidRPr="00934AEF" w:rsidR="00705D45">
        <w:rPr>
          <w:iCs/>
        </w:rPr>
        <w:t xml:space="preserve"> </w:t>
      </w:r>
      <w:r w:rsidRPr="00934AEF">
        <w:rPr>
          <w:iCs/>
        </w:rPr>
        <w:t xml:space="preserve">посредством почтового отправления </w:t>
      </w:r>
      <w:r w:rsidR="00A95B15">
        <w:rPr>
          <w:iCs/>
        </w:rPr>
        <w:t>ДАТА</w:t>
      </w:r>
      <w:r w:rsidRPr="00934AEF" w:rsidR="00705D45">
        <w:rPr>
          <w:iCs/>
        </w:rPr>
        <w:t xml:space="preserve"> в </w:t>
      </w:r>
      <w:r w:rsidRPr="00934AEF">
        <w:rPr>
          <w:iCs/>
        </w:rPr>
        <w:t xml:space="preserve">Социальный фонд России </w:t>
      </w:r>
      <w:r w:rsidRPr="00934AEF" w:rsidR="00934AEF">
        <w:rPr>
          <w:iCs/>
        </w:rPr>
        <w:t xml:space="preserve">указанную </w:t>
      </w:r>
      <w:r w:rsidRPr="00934AEF">
        <w:rPr>
          <w:iCs/>
        </w:rPr>
        <w:t>форму</w:t>
      </w:r>
      <w:r w:rsidRPr="00934AEF" w:rsidR="00934AEF">
        <w:rPr>
          <w:iCs/>
        </w:rPr>
        <w:t>, то есть</w:t>
      </w:r>
      <w:r w:rsidRPr="00934AEF">
        <w:rPr>
          <w:iCs/>
        </w:rPr>
        <w:t xml:space="preserve"> с нарушением срока, установленного </w:t>
      </w:r>
      <w:r w:rsidRPr="00934AEF">
        <w:t>ст.24 ФЗ № 125 «Об обязательном социальном страховании от несчастных случаев на</w:t>
      </w:r>
      <w:r w:rsidRPr="00934AEF">
        <w:t xml:space="preserve"> производстве и профессиональных заболеваний» от 24.07.1998 года</w:t>
      </w:r>
      <w:r w:rsidRPr="00934AEF">
        <w:rPr>
          <w:iCs/>
        </w:rPr>
        <w:t>, чем совершил правонарушение, предусмотренное ч.2 ст.15.33 КоАП РФ.</w:t>
      </w:r>
    </w:p>
    <w:p w:rsidR="00705D45" w:rsidRPr="00934AEF" w:rsidP="00705D45" w14:paraId="5625B1F1" w14:textId="59A7622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934AEF">
        <w:t>Береснева А.А.</w:t>
      </w:r>
      <w:r w:rsidRPr="00934AEF">
        <w:rPr>
          <w:iCs/>
        </w:rPr>
        <w:t xml:space="preserve">, надлежаще извещенная о месте и времени рассмотрения дела, в судебное заседание не явилась. Ходатайств об </w:t>
      </w:r>
      <w:r w:rsidRPr="00934AEF">
        <w:rPr>
          <w:iCs/>
        </w:rPr>
        <w:t>отложении рассмотрения дела не поступило.</w:t>
      </w:r>
    </w:p>
    <w:p w:rsidR="00705D45" w:rsidRPr="00BF3874" w:rsidP="00705D45" w14:paraId="7F285E03" w14:textId="342E6C1C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BF3874">
        <w:rPr>
          <w:iCs/>
        </w:rPr>
        <w:t xml:space="preserve">При разрешении вопроса о том, воспрепятствует ли отсутствие </w:t>
      </w:r>
      <w:r w:rsidRPr="00934AEF" w:rsidR="00934AEF">
        <w:t>Бересневой А.А.</w:t>
      </w:r>
      <w:r w:rsidRPr="00934AEF">
        <w:rPr>
          <w:iCs/>
        </w:rPr>
        <w:t xml:space="preserve"> </w:t>
      </w:r>
      <w:r w:rsidRPr="00BF3874">
        <w:rPr>
          <w:iCs/>
        </w:rPr>
        <w:t>в судебном заседании всестороннему, полному, объективному и своевременному выяснению обстоятельств дела, после исследования фактических об</w:t>
      </w:r>
      <w:r w:rsidRPr="00BF3874">
        <w:rPr>
          <w:iCs/>
        </w:rPr>
        <w:t xml:space="preserve">стоятельств, представленных доказательств, суд приходит к выводу о возможности рассмотрения дела в отсутствие лица, в отношении которого ведется дело об административном правонарушении.        </w:t>
      </w:r>
    </w:p>
    <w:p w:rsidR="00705D45" w:rsidRPr="00E87CF4" w:rsidP="00705D45" w14:paraId="4AAB95C5" w14:textId="652F89D4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BF3874">
        <w:t xml:space="preserve">Изучив материалы дела, прихожу к выводу о </w:t>
      </w:r>
      <w:r w:rsidRPr="00E87CF4">
        <w:t xml:space="preserve">виновности </w:t>
      </w:r>
      <w:r w:rsidRPr="00E87CF4" w:rsidR="00934AEF">
        <w:t>Бересневой А.А.</w:t>
      </w:r>
      <w:r w:rsidRPr="00E87CF4">
        <w:t xml:space="preserve"> в совершении правонарушения, что подтверждается следующими исследованными доказательствами: протоколом об административном правонарушении №</w:t>
      </w:r>
      <w:r w:rsidR="00A95B15">
        <w:t>НОМЕР</w:t>
      </w:r>
      <w:r w:rsidRPr="00E87CF4">
        <w:t xml:space="preserve"> от </w:t>
      </w:r>
      <w:r w:rsidR="00A95B15">
        <w:t>ДАТА</w:t>
      </w:r>
      <w:r w:rsidRPr="00E87CF4">
        <w:t xml:space="preserve"> (л.д.1-2)</w:t>
      </w:r>
      <w:r w:rsidRPr="00E87CF4">
        <w:rPr>
          <w:iCs/>
        </w:rPr>
        <w:t xml:space="preserve">; копией формы ЕФС-1 от </w:t>
      </w:r>
      <w:r w:rsidR="00A95B15">
        <w:rPr>
          <w:iCs/>
        </w:rPr>
        <w:t>ДАТА</w:t>
      </w:r>
      <w:r w:rsidRPr="00E87CF4">
        <w:rPr>
          <w:iCs/>
        </w:rPr>
        <w:t xml:space="preserve"> (л.д.</w:t>
      </w:r>
      <w:r w:rsidRPr="00E87CF4" w:rsidR="00934AEF">
        <w:rPr>
          <w:iCs/>
        </w:rPr>
        <w:t>7</w:t>
      </w:r>
      <w:r w:rsidRPr="00E87CF4">
        <w:rPr>
          <w:iCs/>
        </w:rPr>
        <w:t>-</w:t>
      </w:r>
      <w:r w:rsidRPr="00E87CF4" w:rsidR="00E87CF4">
        <w:rPr>
          <w:iCs/>
        </w:rPr>
        <w:t>9</w:t>
      </w:r>
      <w:r w:rsidRPr="00E87CF4">
        <w:rPr>
          <w:iCs/>
        </w:rPr>
        <w:t xml:space="preserve">); </w:t>
      </w:r>
      <w:r w:rsidRPr="00E87CF4" w:rsidR="00E87CF4">
        <w:rPr>
          <w:iCs/>
        </w:rPr>
        <w:t>протоколом проверки отчетности (л.д.10-11); вы</w:t>
      </w:r>
      <w:r w:rsidRPr="00E87CF4">
        <w:t xml:space="preserve">пиской из Единого государственного реестра юридических лиц от </w:t>
      </w:r>
      <w:r w:rsidR="00A95B15">
        <w:t>ДАТА</w:t>
      </w:r>
      <w:r w:rsidRPr="00E87CF4">
        <w:t xml:space="preserve"> (л.д.</w:t>
      </w:r>
      <w:r w:rsidRPr="00E87CF4" w:rsidR="00E87CF4">
        <w:t>13-15</w:t>
      </w:r>
      <w:r w:rsidRPr="00E87CF4">
        <w:t>).</w:t>
      </w:r>
    </w:p>
    <w:p w:rsidR="00705D45" w:rsidRPr="00BF3874" w:rsidP="00705D45" w14:paraId="339D89FF" w14:textId="77777777">
      <w:pPr>
        <w:ind w:firstLine="709"/>
        <w:contextualSpacing/>
        <w:jc w:val="both"/>
      </w:pPr>
      <w:r w:rsidRPr="00BF3874"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</w:t>
      </w:r>
      <w:r w:rsidRPr="00BF3874">
        <w:t>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05D45" w:rsidRPr="00E87CF4" w:rsidP="00705D45" w14:paraId="3DC3D6E6" w14:textId="3BF5892D">
      <w:pPr>
        <w:autoSpaceDE w:val="0"/>
        <w:autoSpaceDN w:val="0"/>
        <w:adjustRightInd w:val="0"/>
        <w:spacing w:before="280"/>
        <w:ind w:firstLine="540"/>
        <w:contextualSpacing/>
        <w:jc w:val="both"/>
      </w:pPr>
      <w:r w:rsidRPr="00E87CF4">
        <w:t xml:space="preserve">Оценив все собранные по делу доказательства, считаю, что </w:t>
      </w:r>
      <w:r w:rsidRPr="00E87CF4" w:rsidR="00E87CF4">
        <w:t>Бересневой А.А.</w:t>
      </w:r>
      <w:r w:rsidRPr="00E87CF4">
        <w:t xml:space="preserve"> были нарушены тр</w:t>
      </w:r>
      <w:r w:rsidRPr="00E87CF4">
        <w:t>ебования ст. 24 ФЗ № 125 «Об обязательном социальном страховании от несчастных случаев на производстве и профессиональных заболеваний» от 24.07.1998 года, поскольку он</w:t>
      </w:r>
      <w:r w:rsidRPr="00E87CF4" w:rsidR="00E87CF4">
        <w:t>а</w:t>
      </w:r>
      <w:r w:rsidRPr="00E87CF4">
        <w:t xml:space="preserve"> не предоставил</w:t>
      </w:r>
      <w:r w:rsidRPr="00E87CF4" w:rsidR="00E87CF4">
        <w:t>а</w:t>
      </w:r>
      <w:r w:rsidRPr="00E87CF4">
        <w:t xml:space="preserve"> в установленном порядке территориальному органу страховщика по месту их</w:t>
      </w:r>
      <w:r w:rsidRPr="00E87CF4">
        <w:t xml:space="preserve"> регистрации расчет по начисленным и уплаченным страховым взносам по </w:t>
      </w:r>
      <w:hyperlink r:id="rId5" w:history="1">
        <w:r w:rsidRPr="00E87CF4">
          <w:t>форме</w:t>
        </w:r>
      </w:hyperlink>
      <w:r w:rsidRPr="00E87CF4">
        <w:t>, установленной страховщиком по согласованию</w:t>
      </w:r>
      <w:r w:rsidRPr="00E87CF4">
        <w:t xml:space="preserve"> с феде</w:t>
      </w:r>
      <w:r w:rsidRPr="00E87CF4">
        <w:t>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 на бумажном носителе не позднее 20-го числа месяца, следующего за отчетным периодом, а</w:t>
      </w:r>
      <w:r w:rsidRPr="00E87CF4">
        <w:t xml:space="preserve"> в форме электронного документа не позднее 25-го числа месяца, следующего за отчетным периодом, а предоставил</w:t>
      </w:r>
      <w:r w:rsidRPr="00E87CF4" w:rsidR="00E87CF4">
        <w:t>а</w:t>
      </w:r>
      <w:r w:rsidRPr="00E87CF4">
        <w:t xml:space="preserve"> его </w:t>
      </w:r>
      <w:r w:rsidR="00A95B15">
        <w:t>ДАТА</w:t>
      </w:r>
      <w:r w:rsidRPr="00E87CF4">
        <w:t>.</w:t>
      </w:r>
    </w:p>
    <w:p w:rsidR="00705D45" w:rsidRPr="00BF3874" w:rsidP="00705D45" w14:paraId="1D18188A" w14:textId="44F88098">
      <w:pPr>
        <w:widowControl w:val="0"/>
        <w:autoSpaceDE w:val="0"/>
        <w:autoSpaceDN w:val="0"/>
        <w:adjustRightInd w:val="0"/>
        <w:ind w:firstLine="709"/>
        <w:jc w:val="both"/>
      </w:pPr>
      <w:hyperlink r:id="rId6" w:history="1"/>
      <w:r w:rsidRPr="00BF3874">
        <w:t xml:space="preserve">Таким образом, действия </w:t>
      </w:r>
      <w:r w:rsidR="00E87CF4">
        <w:t>Бересневой</w:t>
      </w:r>
      <w:r w:rsidR="00E87CF4">
        <w:t xml:space="preserve"> А.А. </w:t>
      </w:r>
      <w:r w:rsidRPr="00BF3874">
        <w:t xml:space="preserve">необходимо квалифицировать по ч.2 ст.15.33 КоАП РФ, как нарушение установленных </w:t>
      </w:r>
      <w:hyperlink r:id="rId7" w:history="1">
        <w:r w:rsidRPr="00BF3874">
          <w:t>зак</w:t>
        </w:r>
        <w:r w:rsidRPr="00BF3874">
          <w:t>онодательством</w:t>
        </w:r>
      </w:hyperlink>
      <w:r w:rsidRPr="00BF3874">
        <w:t xml:space="preserve">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фондов, осуществляющие </w:t>
      </w:r>
      <w:r w:rsidRPr="00BF3874">
        <w:t>контроль за</w:t>
      </w:r>
      <w:r w:rsidRPr="00BF3874">
        <w:t xml:space="preserve"> уплатой страховых взносов.</w:t>
      </w:r>
    </w:p>
    <w:p w:rsidR="00705D45" w:rsidRPr="00BF3874" w:rsidP="00705D45" w14:paraId="40721796" w14:textId="33B90F75">
      <w:pPr>
        <w:ind w:firstLine="709"/>
        <w:jc w:val="both"/>
      </w:pPr>
      <w:r w:rsidRPr="00BF3874">
        <w:t>При назначении  наказания</w:t>
      </w:r>
      <w:r w:rsidRPr="00BF3874">
        <w:t xml:space="preserve"> учитывается характер совершенного административного правонарушения, личность </w:t>
      </w:r>
      <w:r w:rsidR="00E87CF4">
        <w:t>Бер</w:t>
      </w:r>
      <w:r w:rsidR="0060703E">
        <w:t>е</w:t>
      </w:r>
      <w:r w:rsidR="00E87CF4">
        <w:t>сневой А.А.</w:t>
      </w:r>
      <w:r w:rsidRPr="00BF3874">
        <w:t>, е</w:t>
      </w:r>
      <w:r w:rsidR="00E87CF4">
        <w:t>ё</w:t>
      </w:r>
      <w:r w:rsidRPr="00BF3874">
        <w:t xml:space="preserve"> имущественное положение, а также обстоятельства, смягчающие и отягчающие ответственность за совершенное правонарушение.</w:t>
      </w:r>
    </w:p>
    <w:p w:rsidR="00705D45" w:rsidRPr="00BF3874" w:rsidP="00705D45" w14:paraId="73FFAAD5" w14:textId="0545DC0E">
      <w:pPr>
        <w:tabs>
          <w:tab w:val="left" w:pos="8931"/>
        </w:tabs>
        <w:ind w:firstLine="709"/>
        <w:jc w:val="both"/>
        <w:rPr>
          <w:bCs/>
        </w:rPr>
      </w:pPr>
      <w:r w:rsidRPr="00BF3874">
        <w:t xml:space="preserve">Смягчающих и </w:t>
      </w:r>
      <w:r w:rsidRPr="00BF3874">
        <w:rPr>
          <w:bCs/>
        </w:rPr>
        <w:t>отягчающих</w:t>
      </w:r>
      <w:r w:rsidRPr="00BF3874">
        <w:t xml:space="preserve"> административную ответственность обстоятельств, а также о</w:t>
      </w:r>
      <w:r w:rsidRPr="00BF3874">
        <w:rPr>
          <w:bCs/>
        </w:rPr>
        <w:t>бстоятельств, предусмотренных ст.24.5 КоАП РФ, исключающих производство по делу, мировым судьей не установлено.</w:t>
      </w:r>
    </w:p>
    <w:p w:rsidR="00705D45" w:rsidRPr="00BF3874" w:rsidP="00705D45" w14:paraId="3249A950" w14:textId="6417C6DF">
      <w:pPr>
        <w:ind w:firstLine="709"/>
        <w:jc w:val="both"/>
        <w:rPr>
          <w:bCs/>
        </w:rPr>
      </w:pPr>
      <w:r w:rsidRPr="00BF3874">
        <w:rPr>
          <w:bCs/>
        </w:rPr>
        <w:t>Установленный ст.4.5 КоАП РФ срок давности привлечения к административной ответственно</w:t>
      </w:r>
      <w:r w:rsidRPr="00BF3874">
        <w:rPr>
          <w:bCs/>
        </w:rPr>
        <w:t>сти не истек.</w:t>
      </w:r>
    </w:p>
    <w:p w:rsidR="00705D45" w:rsidRPr="00E87CF4" w:rsidP="00705D45" w14:paraId="4EF12652" w14:textId="74BC6C6E">
      <w:pPr>
        <w:ind w:firstLine="709"/>
        <w:jc w:val="both"/>
      </w:pPr>
      <w:r w:rsidRPr="00E87CF4">
        <w:t xml:space="preserve">С учетом конкретных обстоятельств дела, данных о личности </w:t>
      </w:r>
      <w:r w:rsidRPr="00E87CF4" w:rsidR="00E87CF4">
        <w:t>Бересневой А.А.</w:t>
      </w:r>
      <w:r w:rsidRPr="00E87CF4">
        <w:t>, а также в целях предупреждения совершения новых правонарушений как самим правонарушителем, так и другими лицами, считаю необходимым назначить е</w:t>
      </w:r>
      <w:r w:rsidRPr="00E87CF4" w:rsidR="00E87CF4">
        <w:t>й</w:t>
      </w:r>
      <w:r w:rsidRPr="00E87CF4">
        <w:t xml:space="preserve"> наказание в виде штраф</w:t>
      </w:r>
      <w:r w:rsidRPr="00E87CF4">
        <w:t>а, в пределах санкции ч.2 ст.15.33 КоАП РФ.</w:t>
      </w:r>
    </w:p>
    <w:p w:rsidR="00705D45" w:rsidRPr="00BF3874" w:rsidP="00705D45" w14:paraId="145803D7" w14:textId="77777777">
      <w:pPr>
        <w:ind w:firstLine="709"/>
        <w:jc w:val="both"/>
      </w:pPr>
      <w:r w:rsidRPr="00BF3874">
        <w:t>На основании вышеизложенного, руководствуясь ст. ст. 29.9, 29.10, 29.11 КоАП РФ, мировой судья,</w:t>
      </w:r>
    </w:p>
    <w:p w:rsidR="00705D45" w:rsidRPr="00BF3874" w:rsidP="00705D45" w14:paraId="0F97FFBD" w14:textId="77777777">
      <w:pPr>
        <w:tabs>
          <w:tab w:val="left" w:pos="2229"/>
        </w:tabs>
        <w:ind w:firstLine="709"/>
        <w:jc w:val="center"/>
      </w:pPr>
      <w:r w:rsidRPr="00BF3874">
        <w:t>постановил:</w:t>
      </w:r>
    </w:p>
    <w:p w:rsidR="00705D45" w:rsidRPr="00BF3874" w:rsidP="00705D45" w14:paraId="553AA4B7" w14:textId="77777777">
      <w:pPr>
        <w:tabs>
          <w:tab w:val="left" w:pos="2229"/>
        </w:tabs>
        <w:ind w:firstLine="709"/>
        <w:jc w:val="center"/>
      </w:pPr>
    </w:p>
    <w:p w:rsidR="00705D45" w:rsidRPr="00BF3874" w:rsidP="00705D45" w14:paraId="45CDDD04" w14:textId="47BBB225">
      <w:pPr>
        <w:ind w:firstLine="709"/>
        <w:jc w:val="both"/>
      </w:pPr>
      <w:r>
        <w:t>Бересневу</w:t>
      </w:r>
      <w:r>
        <w:t xml:space="preserve"> </w:t>
      </w:r>
      <w:r w:rsidR="00A95B15">
        <w:t>А.А.</w:t>
      </w:r>
      <w:r w:rsidRPr="00BF3874">
        <w:t xml:space="preserve"> признать виновн</w:t>
      </w:r>
      <w:r>
        <w:t>ой</w:t>
      </w:r>
      <w:r w:rsidRPr="00BF3874">
        <w:t xml:space="preserve"> в совершении административного правонарушения, предусмотре</w:t>
      </w:r>
      <w:r w:rsidRPr="00BF3874">
        <w:t>нного ч.2 ст.</w:t>
      </w:r>
      <w:r w:rsidR="0060703E">
        <w:t>1</w:t>
      </w:r>
      <w:r w:rsidRPr="00BF3874">
        <w:t>5.33 КоАП  РФ и назначить е</w:t>
      </w:r>
      <w:r>
        <w:t>й</w:t>
      </w:r>
      <w:r w:rsidRPr="00BF3874">
        <w:t xml:space="preserve"> наказание в виде административного штрафа в размере 300 (трехсот)  рублей.</w:t>
      </w:r>
    </w:p>
    <w:p w:rsidR="00705D45" w:rsidRPr="00BF3874" w:rsidP="00705D45" w14:paraId="05A4C8CF" w14:textId="387AFAE5">
      <w:pPr>
        <w:ind w:firstLine="709"/>
        <w:jc w:val="both"/>
      </w:pPr>
      <w:r w:rsidRPr="00BF3874">
        <w:t>Штраф подлежит перечислению на следующие реквизиты: получатель платежа УФК по Республике Крым (Отделение Фонда пенсионного и социального с</w:t>
      </w:r>
      <w:r w:rsidRPr="00BF3874">
        <w:t>трахования Российской Федерации по Республике Крым</w:t>
      </w:r>
      <w:r w:rsidR="00E87CF4">
        <w:t xml:space="preserve"> л/с 04754Ф75010</w:t>
      </w:r>
      <w:r w:rsidRPr="00BF3874">
        <w:t xml:space="preserve">), ИНН 7706808265, КПП 910201001, </w:t>
      </w:r>
      <w:r w:rsidRPr="00BF3874" w:rsidR="00E87CF4">
        <w:t xml:space="preserve">банк получателя: </w:t>
      </w:r>
      <w:r w:rsidR="00E87CF4">
        <w:t xml:space="preserve">ОКЦ №7 Южного ГУ Банка России//УФК </w:t>
      </w:r>
      <w:r w:rsidRPr="00BF3874" w:rsidR="00E87CF4">
        <w:t>по Республике Крым и г.С</w:t>
      </w:r>
      <w:r w:rsidR="00E87CF4">
        <w:t>имферополь</w:t>
      </w:r>
      <w:r w:rsidRPr="00BF3874" w:rsidR="00E87CF4">
        <w:t>,</w:t>
      </w:r>
      <w:r w:rsidR="00E87CF4">
        <w:t xml:space="preserve"> </w:t>
      </w:r>
      <w:r w:rsidRPr="00BF3874">
        <w:t xml:space="preserve"> расчетный счет 03100643000000017500, БИК 013510002, КБК 79711601230</w:t>
      </w:r>
      <w:r w:rsidRPr="00BF3874">
        <w:t>060003140, УИН 79</w:t>
      </w:r>
      <w:r w:rsidR="00E87CF4">
        <w:t>791091006260007276</w:t>
      </w:r>
      <w:r w:rsidRPr="00BF3874">
        <w:t>.</w:t>
      </w:r>
    </w:p>
    <w:p w:rsidR="00705D45" w:rsidRPr="00BF3874" w:rsidP="00705D45" w14:paraId="1DB86553" w14:textId="60F7E56D">
      <w:pPr>
        <w:ind w:firstLine="709"/>
        <w:jc w:val="both"/>
      </w:pPr>
      <w:r w:rsidRPr="00BF3874">
        <w:t>Разъяснить, что в соответствии со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</w:t>
      </w:r>
      <w:r w:rsidRPr="00BF3874">
        <w:t>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705D45" w:rsidRPr="00BF3874" w:rsidP="00705D45" w14:paraId="4613D680" w14:textId="77777777">
      <w:pPr>
        <w:autoSpaceDE w:val="0"/>
        <w:autoSpaceDN w:val="0"/>
        <w:adjustRightInd w:val="0"/>
        <w:ind w:firstLine="709"/>
        <w:jc w:val="both"/>
      </w:pPr>
      <w:r w:rsidRPr="00BF3874"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705D45" w:rsidRPr="00BF3874" w:rsidP="00705D45" w14:paraId="0218D2EE" w14:textId="4EACD498">
      <w:pPr>
        <w:autoSpaceDE w:val="0"/>
        <w:autoSpaceDN w:val="0"/>
        <w:adjustRightInd w:val="0"/>
        <w:ind w:firstLine="709"/>
        <w:jc w:val="both"/>
      </w:pPr>
      <w:r w:rsidRPr="00BF3874">
        <w:t>Разъяснить положения ч.1 ст.20.25 КоАП РФ, в соответствии с которой неуплата административног</w:t>
      </w:r>
      <w:r w:rsidRPr="00BF3874">
        <w:t xml:space="preserve">о штрафа в срок, предусмотренный настоящим </w:t>
      </w:r>
      <w:hyperlink r:id="rId8" w:history="1">
        <w:r w:rsidRPr="00BF3874">
          <w:t>Кодексом</w:t>
        </w:r>
      </w:hyperlink>
      <w:r w:rsidRPr="00BF3874">
        <w:t>, влечет наложение административного штрафа в двукратном размере суммы неуплаченного административного штрафа, но не менее</w:t>
      </w:r>
      <w:r w:rsidRPr="00BF3874">
        <w:t xml:space="preserve">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05D45" w:rsidRPr="00BF3874" w:rsidP="00705D45" w14:paraId="0D60B38E" w14:textId="77777777">
      <w:pPr>
        <w:ind w:firstLine="708"/>
        <w:jc w:val="both"/>
      </w:pPr>
      <w:r w:rsidRPr="00BF3874">
        <w:t xml:space="preserve">Постановление может быть обжаловано в Красноперекопский районный суд Республики Крым в течение 10 дней со дня вручения или </w:t>
      </w:r>
      <w:r w:rsidRPr="00BF3874">
        <w:t>получения копии постановления через мирового судью или непосредственно в суд, уполномоченный на рассмотрение жалобы.</w:t>
      </w:r>
    </w:p>
    <w:p w:rsidR="00705D45" w:rsidRPr="00BF3874" w:rsidP="00705D45" w14:paraId="51D4FFD1" w14:textId="77777777">
      <w:pPr>
        <w:ind w:firstLine="708"/>
        <w:jc w:val="both"/>
      </w:pPr>
    </w:p>
    <w:p w:rsidR="00705D45" w:rsidRPr="00BF3874" w:rsidP="00705D45" w14:paraId="7366CC5D" w14:textId="06AE1521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BF3874">
        <w:t xml:space="preserve">Мировой судья             </w:t>
      </w:r>
      <w:r w:rsidR="0060703E">
        <w:t xml:space="preserve">                              </w:t>
      </w:r>
      <w:r w:rsidR="00A95B15">
        <w:t>подпись</w:t>
      </w:r>
      <w:r w:rsidR="0060703E">
        <w:t xml:space="preserve">                             </w:t>
      </w:r>
      <w:r w:rsidR="00E87CF4">
        <w:t xml:space="preserve">С.Я. </w:t>
      </w:r>
      <w:r w:rsidR="0060703E">
        <w:t>Ион</w:t>
      </w:r>
      <w:r w:rsidR="00E87CF4">
        <w:t>ова</w:t>
      </w:r>
      <w:r w:rsidR="00E87CF4">
        <w:t xml:space="preserve"> </w:t>
      </w:r>
    </w:p>
    <w:p w:rsidR="00705D45" w:rsidP="00A95B15" w14:paraId="43452091" w14:textId="77777777">
      <w:pPr>
        <w:ind w:right="-34"/>
        <w:jc w:val="both"/>
      </w:pPr>
    </w:p>
    <w:p w:rsidR="00A95B15" w:rsidP="00A95B15" w14:paraId="5F6D44BD" w14:textId="77777777">
      <w:pPr>
        <w:ind w:right="-34"/>
        <w:jc w:val="both"/>
      </w:pPr>
    </w:p>
    <w:sectPr w:rsidSect="00A13D58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15"/>
    <w:rsid w:val="00007D37"/>
    <w:rsid w:val="0004088A"/>
    <w:rsid w:val="00043A9F"/>
    <w:rsid w:val="000760EF"/>
    <w:rsid w:val="00080B28"/>
    <w:rsid w:val="00086FA9"/>
    <w:rsid w:val="000B385F"/>
    <w:rsid w:val="000F3B4A"/>
    <w:rsid w:val="00113ABA"/>
    <w:rsid w:val="00143055"/>
    <w:rsid w:val="00145FE6"/>
    <w:rsid w:val="00147A3E"/>
    <w:rsid w:val="00150254"/>
    <w:rsid w:val="001676EF"/>
    <w:rsid w:val="00184B01"/>
    <w:rsid w:val="00185209"/>
    <w:rsid w:val="001B12DE"/>
    <w:rsid w:val="001D0F5E"/>
    <w:rsid w:val="001D5842"/>
    <w:rsid w:val="001F434D"/>
    <w:rsid w:val="002129F7"/>
    <w:rsid w:val="00224613"/>
    <w:rsid w:val="0023506B"/>
    <w:rsid w:val="00296B2E"/>
    <w:rsid w:val="002A169B"/>
    <w:rsid w:val="002A1EAD"/>
    <w:rsid w:val="002A7F26"/>
    <w:rsid w:val="002B5D6B"/>
    <w:rsid w:val="002B70FB"/>
    <w:rsid w:val="002D29EA"/>
    <w:rsid w:val="002F20E0"/>
    <w:rsid w:val="002F282C"/>
    <w:rsid w:val="002F362F"/>
    <w:rsid w:val="00317A82"/>
    <w:rsid w:val="003574F6"/>
    <w:rsid w:val="00357998"/>
    <w:rsid w:val="0037757F"/>
    <w:rsid w:val="00380FAB"/>
    <w:rsid w:val="00383DCC"/>
    <w:rsid w:val="00386BB9"/>
    <w:rsid w:val="003878A2"/>
    <w:rsid w:val="00391FBF"/>
    <w:rsid w:val="00392CED"/>
    <w:rsid w:val="00394AEF"/>
    <w:rsid w:val="00395639"/>
    <w:rsid w:val="003B1D21"/>
    <w:rsid w:val="003D1463"/>
    <w:rsid w:val="003D4215"/>
    <w:rsid w:val="003F184B"/>
    <w:rsid w:val="00400268"/>
    <w:rsid w:val="004164C7"/>
    <w:rsid w:val="00421705"/>
    <w:rsid w:val="0045460E"/>
    <w:rsid w:val="004769A9"/>
    <w:rsid w:val="00480BDE"/>
    <w:rsid w:val="00485E1C"/>
    <w:rsid w:val="00487739"/>
    <w:rsid w:val="00490BE6"/>
    <w:rsid w:val="00493164"/>
    <w:rsid w:val="0049640C"/>
    <w:rsid w:val="004A19C6"/>
    <w:rsid w:val="004A5C90"/>
    <w:rsid w:val="004B54BC"/>
    <w:rsid w:val="004C5382"/>
    <w:rsid w:val="004E21F7"/>
    <w:rsid w:val="004F687F"/>
    <w:rsid w:val="004F7C2D"/>
    <w:rsid w:val="00500876"/>
    <w:rsid w:val="00504767"/>
    <w:rsid w:val="00552A9E"/>
    <w:rsid w:val="0056716C"/>
    <w:rsid w:val="00590249"/>
    <w:rsid w:val="00591561"/>
    <w:rsid w:val="00591B7C"/>
    <w:rsid w:val="005958A2"/>
    <w:rsid w:val="00597AF0"/>
    <w:rsid w:val="005A79A5"/>
    <w:rsid w:val="005C41B1"/>
    <w:rsid w:val="005C7C9A"/>
    <w:rsid w:val="005E3FA0"/>
    <w:rsid w:val="00606899"/>
    <w:rsid w:val="0060703E"/>
    <w:rsid w:val="00614D2A"/>
    <w:rsid w:val="00615298"/>
    <w:rsid w:val="00623DC0"/>
    <w:rsid w:val="00682854"/>
    <w:rsid w:val="006843C4"/>
    <w:rsid w:val="006B60B4"/>
    <w:rsid w:val="006B71FD"/>
    <w:rsid w:val="006C0FC7"/>
    <w:rsid w:val="006D17DB"/>
    <w:rsid w:val="006F7607"/>
    <w:rsid w:val="00705D45"/>
    <w:rsid w:val="0072589A"/>
    <w:rsid w:val="0073018E"/>
    <w:rsid w:val="00743D18"/>
    <w:rsid w:val="007465E2"/>
    <w:rsid w:val="00761CB5"/>
    <w:rsid w:val="00786C1D"/>
    <w:rsid w:val="007C5B3E"/>
    <w:rsid w:val="007E0A5B"/>
    <w:rsid w:val="007E197D"/>
    <w:rsid w:val="007E3987"/>
    <w:rsid w:val="007F3554"/>
    <w:rsid w:val="007F580A"/>
    <w:rsid w:val="00810AC2"/>
    <w:rsid w:val="00823C9C"/>
    <w:rsid w:val="00894758"/>
    <w:rsid w:val="008A519A"/>
    <w:rsid w:val="008B0571"/>
    <w:rsid w:val="008B4727"/>
    <w:rsid w:val="008F77B1"/>
    <w:rsid w:val="00925194"/>
    <w:rsid w:val="00934AEF"/>
    <w:rsid w:val="00980ABF"/>
    <w:rsid w:val="00987990"/>
    <w:rsid w:val="00995D1E"/>
    <w:rsid w:val="009A3D5F"/>
    <w:rsid w:val="009B1287"/>
    <w:rsid w:val="009B4C21"/>
    <w:rsid w:val="009C659E"/>
    <w:rsid w:val="009D288E"/>
    <w:rsid w:val="009D41D4"/>
    <w:rsid w:val="009E2E5B"/>
    <w:rsid w:val="009E4A26"/>
    <w:rsid w:val="00A04075"/>
    <w:rsid w:val="00A12D79"/>
    <w:rsid w:val="00A13D58"/>
    <w:rsid w:val="00A150EA"/>
    <w:rsid w:val="00A15239"/>
    <w:rsid w:val="00A15302"/>
    <w:rsid w:val="00A22AAA"/>
    <w:rsid w:val="00A24D8D"/>
    <w:rsid w:val="00A425B6"/>
    <w:rsid w:val="00A74F1C"/>
    <w:rsid w:val="00A750FB"/>
    <w:rsid w:val="00A805E4"/>
    <w:rsid w:val="00A95592"/>
    <w:rsid w:val="00A95B15"/>
    <w:rsid w:val="00AB121F"/>
    <w:rsid w:val="00AB7E11"/>
    <w:rsid w:val="00AC2879"/>
    <w:rsid w:val="00AF1441"/>
    <w:rsid w:val="00B14B4D"/>
    <w:rsid w:val="00BA111D"/>
    <w:rsid w:val="00BE3D05"/>
    <w:rsid w:val="00BF3874"/>
    <w:rsid w:val="00C232C5"/>
    <w:rsid w:val="00C63336"/>
    <w:rsid w:val="00C65994"/>
    <w:rsid w:val="00C94276"/>
    <w:rsid w:val="00CA65D5"/>
    <w:rsid w:val="00CD5304"/>
    <w:rsid w:val="00CE5A2B"/>
    <w:rsid w:val="00D11697"/>
    <w:rsid w:val="00D255F6"/>
    <w:rsid w:val="00D3040C"/>
    <w:rsid w:val="00D42B02"/>
    <w:rsid w:val="00D53B4F"/>
    <w:rsid w:val="00D541A0"/>
    <w:rsid w:val="00D702F6"/>
    <w:rsid w:val="00D93A55"/>
    <w:rsid w:val="00DA0FC6"/>
    <w:rsid w:val="00DA137D"/>
    <w:rsid w:val="00DA39DF"/>
    <w:rsid w:val="00DA68CB"/>
    <w:rsid w:val="00DB3254"/>
    <w:rsid w:val="00DC1AC7"/>
    <w:rsid w:val="00DC20CF"/>
    <w:rsid w:val="00DC7053"/>
    <w:rsid w:val="00DF6B56"/>
    <w:rsid w:val="00E00D3C"/>
    <w:rsid w:val="00E07170"/>
    <w:rsid w:val="00E1223A"/>
    <w:rsid w:val="00E25915"/>
    <w:rsid w:val="00E36528"/>
    <w:rsid w:val="00E43FF5"/>
    <w:rsid w:val="00E44947"/>
    <w:rsid w:val="00E542E3"/>
    <w:rsid w:val="00E55C93"/>
    <w:rsid w:val="00E87CF4"/>
    <w:rsid w:val="00EA006B"/>
    <w:rsid w:val="00EA044C"/>
    <w:rsid w:val="00EA69F8"/>
    <w:rsid w:val="00EB56C4"/>
    <w:rsid w:val="00EC7810"/>
    <w:rsid w:val="00ED4E21"/>
    <w:rsid w:val="00ED6B6C"/>
    <w:rsid w:val="00F01F92"/>
    <w:rsid w:val="00F352DE"/>
    <w:rsid w:val="00F37071"/>
    <w:rsid w:val="00F375AC"/>
    <w:rsid w:val="00F5267A"/>
    <w:rsid w:val="00F61659"/>
    <w:rsid w:val="00F62A7B"/>
    <w:rsid w:val="00F655EF"/>
    <w:rsid w:val="00F81437"/>
    <w:rsid w:val="00F8320F"/>
    <w:rsid w:val="00F92389"/>
    <w:rsid w:val="00FE3B4F"/>
    <w:rsid w:val="00FF0375"/>
    <w:rsid w:val="00FF1F2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3D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A3D5F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9A3D5F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9A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9A3D5F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rsid w:val="009A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9A3D5F"/>
    <w:pPr>
      <w:ind w:firstLine="540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9A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E542E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542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6B5A758BC5B2169D2DB2956A14B30966E22C70CCE8F4151177B073309EAEC57FBC11A172BD42C76m9q3N" TargetMode="External" /><Relationship Id="rId6" Type="http://schemas.openxmlformats.org/officeDocument/2006/relationships/hyperlink" Target="consultantplus://offline/ref=6D34A79240C0C33B0AC20CC5128DCAE8E4883D8AE8E607BFF1FF0417A5E775A9B22670043FE88B82E8UAK" TargetMode="External" /><Relationship Id="rId7" Type="http://schemas.openxmlformats.org/officeDocument/2006/relationships/hyperlink" Target="consultantplus://offline/ref=C56FFB4AC2CD4FB232A5D86606C0AC77ADFDE92FF662B4BB4C114C808B6B898CD9DF614A9A95D5B4DAW8J" TargetMode="External" /><Relationship Id="rId8" Type="http://schemas.openxmlformats.org/officeDocument/2006/relationships/hyperlink" Target="consultantplus://offline/main?base=LAW;n=117401;fld=134;dst=102941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54CD1-9495-45A9-B668-84922DEE2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