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E075E" w:rsidRPr="004E035D" w:rsidP="004E035D">
      <w:pPr>
        <w:spacing w:after="0" w:line="240" w:lineRule="auto"/>
        <w:ind w:right="-406"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Дело №5-59-198/2026</w:t>
      </w:r>
    </w:p>
    <w:p w:rsidR="00FE075E" w:rsidRPr="004E035D" w:rsidP="004E035D">
      <w:pPr>
        <w:spacing w:after="0" w:line="240" w:lineRule="auto"/>
        <w:ind w:right="-406"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УИД 91</w:t>
      </w:r>
      <w:r w:rsidRPr="004E03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MS</w:t>
      </w:r>
      <w:r w:rsidRPr="004E035D">
        <w:rPr>
          <w:rFonts w:ascii="Times New Roman" w:eastAsia="Times New Roman" w:hAnsi="Times New Roman" w:cs="Times New Roman"/>
          <w:sz w:val="24"/>
          <w:szCs w:val="24"/>
          <w:lang w:eastAsia="ru-RU"/>
        </w:rPr>
        <w:t>0058-01-2026-000965-43</w:t>
      </w:r>
    </w:p>
    <w:p w:rsidR="00FE075E" w:rsidRPr="004E035D" w:rsidP="00FE075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075E" w:rsidRPr="004E035D" w:rsidP="00FE075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3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FE075E" w:rsidRPr="004E035D" w:rsidP="00FE075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35D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назначении административного наказания</w:t>
      </w:r>
    </w:p>
    <w:p w:rsidR="00FE075E" w:rsidRPr="004E035D" w:rsidP="00FE075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075E" w:rsidRPr="004E035D" w:rsidP="00FE075E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4E035D">
        <w:rPr>
          <w:rFonts w:ascii="Times New Roman" w:eastAsia="Arial Unicode MS" w:hAnsi="Times New Roman" w:cs="Times New Roman"/>
          <w:sz w:val="24"/>
          <w:szCs w:val="24"/>
        </w:rPr>
        <w:t>14 июля</w:t>
      </w:r>
      <w:r w:rsidRPr="004E035D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2026 года</w:t>
      </w:r>
      <w:r w:rsidRPr="004E035D">
        <w:rPr>
          <w:rFonts w:ascii="Times New Roman" w:eastAsia="Arial Unicode MS" w:hAnsi="Times New Roman" w:cs="Times New Roman"/>
          <w:sz w:val="24"/>
          <w:szCs w:val="24"/>
          <w:lang w:eastAsia="ru-RU"/>
        </w:rPr>
        <w:tab/>
        <w:t xml:space="preserve">                                                   </w:t>
      </w:r>
      <w:r w:rsidR="004E035D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</w:t>
      </w:r>
      <w:r w:rsidRPr="004E035D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             г. Красноперекопск </w:t>
      </w:r>
    </w:p>
    <w:p w:rsidR="00FE075E" w:rsidRPr="004E035D" w:rsidP="00FE0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075E" w:rsidRPr="004E035D" w:rsidP="004E035D">
      <w:pPr>
        <w:pStyle w:val="Heading1"/>
        <w:ind w:right="-406" w:firstLine="567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4E035D">
        <w:rPr>
          <w:rFonts w:ascii="Times New Roman" w:hAnsi="Times New Roman"/>
          <w:b w:val="0"/>
          <w:sz w:val="24"/>
          <w:szCs w:val="24"/>
          <w:u w:val="none"/>
        </w:rPr>
        <w:t>Мировой судья судебного участка №59 Красноперекопского судебного района (Красноперекопский район и город республиканского значения Красноперекопск с подчиненной ему территорией) Республики Крым Ионова С.Я., рассмотре</w:t>
      </w:r>
      <w:r w:rsidRPr="004E035D">
        <w:rPr>
          <w:rFonts w:ascii="Times New Roman" w:hAnsi="Times New Roman"/>
          <w:b w:val="0"/>
          <w:sz w:val="24"/>
          <w:szCs w:val="24"/>
          <w:u w:val="none"/>
        </w:rPr>
        <w:t>в в открытом судебном заседании по адресу: Республика Крым, г.Красноперекопск, микрорайон 10, дом 4, дело об административном правонарушении в отношении</w:t>
      </w:r>
      <w:r w:rsidRPr="004E035D">
        <w:rPr>
          <w:rFonts w:ascii="Times New Roman" w:hAnsi="Times New Roman"/>
          <w:sz w:val="24"/>
          <w:szCs w:val="24"/>
        </w:rPr>
        <w:t xml:space="preserve"> </w:t>
      </w:r>
    </w:p>
    <w:p w:rsidR="00FE075E" w:rsidP="004E035D">
      <w:pPr>
        <w:spacing w:after="0" w:line="240" w:lineRule="auto"/>
        <w:ind w:right="-40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035D">
        <w:rPr>
          <w:rFonts w:ascii="Times New Roman" w:hAnsi="Times New Roman" w:cs="Times New Roman"/>
          <w:sz w:val="24"/>
          <w:szCs w:val="24"/>
        </w:rPr>
        <w:t>Сурган</w:t>
      </w:r>
      <w:r w:rsidRPr="004E03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О.Н.</w:t>
      </w:r>
      <w:r w:rsidRPr="004E035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ПЕРСОНАЛЬНЫЕ ДАНЫЕ</w:t>
      </w:r>
      <w:r w:rsidRPr="004E035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035D">
        <w:rPr>
          <w:rFonts w:ascii="Times New Roman" w:hAnsi="Times New Roman" w:cs="Times New Roman"/>
          <w:sz w:val="24"/>
          <w:szCs w:val="24"/>
        </w:rPr>
        <w:t>в совершении административного правонарушения, предусмотренного ч.1 ст.12.8 КоАП РФ,</w:t>
      </w:r>
    </w:p>
    <w:p w:rsidR="002D57BB" w:rsidRPr="004E035D" w:rsidP="004E035D">
      <w:pPr>
        <w:spacing w:after="0" w:line="240" w:lineRule="auto"/>
        <w:ind w:right="-40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075E" w:rsidRPr="004E035D" w:rsidP="00FE075E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E035D">
        <w:rPr>
          <w:rFonts w:ascii="Times New Roman" w:eastAsia="Arial Unicode MS" w:hAnsi="Times New Roman" w:cs="Times New Roman"/>
          <w:sz w:val="24"/>
          <w:szCs w:val="24"/>
        </w:rPr>
        <w:t xml:space="preserve">                                                                 установил:</w:t>
      </w:r>
    </w:p>
    <w:p w:rsidR="00FE075E" w:rsidRPr="004E035D" w:rsidP="00FE075E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FE075E" w:rsidRPr="004E035D" w:rsidP="004E035D">
      <w:pPr>
        <w:pStyle w:val="BodyTextIndent"/>
        <w:ind w:right="-406" w:firstLine="567"/>
        <w:rPr>
          <w:sz w:val="24"/>
          <w:szCs w:val="24"/>
          <w:lang w:val="ru-RU"/>
        </w:rPr>
      </w:pPr>
      <w:r w:rsidRPr="004E035D">
        <w:rPr>
          <w:sz w:val="24"/>
          <w:szCs w:val="24"/>
          <w:lang w:val="ru-RU"/>
        </w:rPr>
        <w:t>Сурган</w:t>
      </w:r>
      <w:r w:rsidRPr="004E035D">
        <w:rPr>
          <w:sz w:val="24"/>
          <w:szCs w:val="24"/>
          <w:lang w:val="ru-RU"/>
        </w:rPr>
        <w:t xml:space="preserve"> О.Н., </w:t>
      </w:r>
      <w:r>
        <w:rPr>
          <w:sz w:val="24"/>
          <w:szCs w:val="24"/>
          <w:lang w:val="ru-RU"/>
        </w:rPr>
        <w:t>ДАТА ВРЕМЯ АДРЕС</w:t>
      </w:r>
      <w:r w:rsidRPr="004E035D" w:rsidR="00DD49FE">
        <w:rPr>
          <w:sz w:val="24"/>
          <w:szCs w:val="24"/>
          <w:lang w:val="ru-RU"/>
        </w:rPr>
        <w:t>,</w:t>
      </w:r>
      <w:r w:rsidRPr="004E035D">
        <w:rPr>
          <w:sz w:val="24"/>
          <w:szCs w:val="24"/>
          <w:lang w:val="ru-RU"/>
        </w:rPr>
        <w:t xml:space="preserve"> </w:t>
      </w:r>
      <w:r w:rsidRPr="004E035D">
        <w:rPr>
          <w:sz w:val="24"/>
          <w:szCs w:val="24"/>
        </w:rPr>
        <w:t xml:space="preserve">управлял </w:t>
      </w:r>
      <w:r w:rsidRPr="004E035D">
        <w:rPr>
          <w:sz w:val="24"/>
          <w:szCs w:val="24"/>
          <w:lang w:val="ru-RU"/>
        </w:rPr>
        <w:t xml:space="preserve">транспортным средством </w:t>
      </w:r>
      <w:r>
        <w:rPr>
          <w:sz w:val="24"/>
          <w:szCs w:val="24"/>
          <w:lang w:val="ru-RU"/>
        </w:rPr>
        <w:t>МАРКА МОДЕЛЬ</w:t>
      </w:r>
      <w:r w:rsidRPr="004E035D" w:rsidR="00DD49FE">
        <w:rPr>
          <w:sz w:val="24"/>
          <w:szCs w:val="24"/>
          <w:lang w:val="ru-RU"/>
        </w:rPr>
        <w:t xml:space="preserve"> государственный регистрационный знак </w:t>
      </w:r>
      <w:r>
        <w:rPr>
          <w:sz w:val="24"/>
          <w:szCs w:val="24"/>
          <w:lang w:val="ru-RU"/>
        </w:rPr>
        <w:t>НОМЕР</w:t>
      </w:r>
      <w:r w:rsidRPr="004E035D">
        <w:rPr>
          <w:sz w:val="24"/>
          <w:szCs w:val="24"/>
          <w:lang w:val="ru-RU"/>
        </w:rPr>
        <w:t xml:space="preserve"> </w:t>
      </w:r>
      <w:r w:rsidRPr="004E035D">
        <w:rPr>
          <w:sz w:val="24"/>
          <w:szCs w:val="24"/>
        </w:rPr>
        <w:t xml:space="preserve">в состоянии </w:t>
      </w:r>
      <w:r w:rsidRPr="004E035D">
        <w:rPr>
          <w:sz w:val="24"/>
          <w:szCs w:val="24"/>
          <w:lang w:val="ru-RU"/>
        </w:rPr>
        <w:t xml:space="preserve">алкогольного </w:t>
      </w:r>
      <w:r w:rsidRPr="004E035D">
        <w:rPr>
          <w:sz w:val="24"/>
          <w:szCs w:val="24"/>
        </w:rPr>
        <w:t xml:space="preserve">опьянения, установленного </w:t>
      </w:r>
      <w:r w:rsidRPr="004E035D">
        <w:rPr>
          <w:sz w:val="24"/>
          <w:szCs w:val="24"/>
          <w:lang w:val="ru-RU"/>
        </w:rPr>
        <w:t>согласно резул</w:t>
      </w:r>
      <w:r w:rsidRPr="004E035D">
        <w:rPr>
          <w:sz w:val="24"/>
          <w:szCs w:val="24"/>
          <w:lang w:val="ru-RU"/>
        </w:rPr>
        <w:t>ьтату освидетельствования прибором</w:t>
      </w:r>
      <w:r w:rsidRPr="004E035D">
        <w:rPr>
          <w:sz w:val="24"/>
          <w:szCs w:val="24"/>
        </w:rPr>
        <w:t xml:space="preserve"> </w:t>
      </w:r>
      <w:r w:rsidRPr="004E035D">
        <w:rPr>
          <w:sz w:val="24"/>
          <w:szCs w:val="24"/>
          <w:lang w:val="en-US"/>
        </w:rPr>
        <w:t>Alcotest</w:t>
      </w:r>
      <w:r w:rsidRPr="004E035D">
        <w:rPr>
          <w:sz w:val="24"/>
          <w:szCs w:val="24"/>
          <w:lang w:val="ru-RU"/>
        </w:rPr>
        <w:t xml:space="preserve"> 6810 (</w:t>
      </w:r>
      <w:r w:rsidRPr="004E035D">
        <w:rPr>
          <w:sz w:val="24"/>
          <w:szCs w:val="24"/>
          <w:lang w:val="en-US"/>
        </w:rPr>
        <w:t>Drager</w:t>
      </w:r>
      <w:r w:rsidRPr="004E035D">
        <w:rPr>
          <w:sz w:val="24"/>
          <w:szCs w:val="24"/>
          <w:lang w:val="ru-RU"/>
        </w:rPr>
        <w:t>) заводской №</w:t>
      </w:r>
      <w:r w:rsidRPr="004E035D">
        <w:rPr>
          <w:sz w:val="24"/>
          <w:szCs w:val="24"/>
          <w:lang w:val="en-US"/>
        </w:rPr>
        <w:t>AR</w:t>
      </w:r>
      <w:r w:rsidRPr="004E035D">
        <w:rPr>
          <w:sz w:val="24"/>
          <w:szCs w:val="24"/>
          <w:lang w:val="ru-RU"/>
        </w:rPr>
        <w:t>АМ-2254, показания прибора составили 0.</w:t>
      </w:r>
      <w:r w:rsidRPr="004E035D" w:rsidR="00DD49FE">
        <w:rPr>
          <w:sz w:val="24"/>
          <w:szCs w:val="24"/>
          <w:lang w:val="ru-RU"/>
        </w:rPr>
        <w:t>52</w:t>
      </w:r>
      <w:r w:rsidRPr="004E035D">
        <w:rPr>
          <w:sz w:val="24"/>
          <w:szCs w:val="24"/>
          <w:lang w:val="ru-RU"/>
        </w:rPr>
        <w:t xml:space="preserve"> мг/л (тест №</w:t>
      </w:r>
      <w:r w:rsidRPr="004E035D" w:rsidR="00DD49FE">
        <w:rPr>
          <w:sz w:val="24"/>
          <w:szCs w:val="24"/>
          <w:lang w:val="ru-RU"/>
        </w:rPr>
        <w:t>1754</w:t>
      </w:r>
      <w:r w:rsidRPr="004E035D">
        <w:rPr>
          <w:sz w:val="24"/>
          <w:szCs w:val="24"/>
          <w:lang w:val="ru-RU"/>
        </w:rPr>
        <w:t>)</w:t>
      </w:r>
      <w:r w:rsidRPr="004E035D">
        <w:rPr>
          <w:sz w:val="24"/>
          <w:szCs w:val="24"/>
        </w:rPr>
        <w:t>,</w:t>
      </w:r>
      <w:r w:rsidRPr="004E035D" w:rsidR="00DD49FE">
        <w:rPr>
          <w:sz w:val="24"/>
          <w:szCs w:val="24"/>
          <w:lang w:val="ru-RU"/>
        </w:rPr>
        <w:t xml:space="preserve"> а также актом медицинского освидетельствования №</w:t>
      </w:r>
      <w:r>
        <w:rPr>
          <w:sz w:val="24"/>
          <w:szCs w:val="24"/>
          <w:lang w:val="ru-RU"/>
        </w:rPr>
        <w:t xml:space="preserve">НОМЕР </w:t>
      </w:r>
      <w:r w:rsidRPr="004E035D" w:rsidR="00DD49FE">
        <w:rPr>
          <w:sz w:val="24"/>
          <w:szCs w:val="24"/>
          <w:lang w:val="ru-RU"/>
        </w:rPr>
        <w:t xml:space="preserve">от </w:t>
      </w:r>
      <w:r>
        <w:rPr>
          <w:sz w:val="24"/>
          <w:szCs w:val="24"/>
          <w:lang w:val="ru-RU"/>
        </w:rPr>
        <w:t>ДАТА</w:t>
      </w:r>
      <w:r w:rsidRPr="004E035D" w:rsidR="00DD49FE">
        <w:rPr>
          <w:sz w:val="24"/>
          <w:szCs w:val="24"/>
          <w:lang w:val="ru-RU"/>
        </w:rPr>
        <w:t xml:space="preserve">, тем самым </w:t>
      </w:r>
      <w:r w:rsidRPr="004E035D">
        <w:rPr>
          <w:sz w:val="24"/>
          <w:szCs w:val="24"/>
        </w:rPr>
        <w:t>нарушил требования п.2.7 ПДД РФ, при отсутс</w:t>
      </w:r>
      <w:r w:rsidRPr="004E035D">
        <w:rPr>
          <w:sz w:val="24"/>
          <w:szCs w:val="24"/>
        </w:rPr>
        <w:t xml:space="preserve">твии в </w:t>
      </w:r>
      <w:r w:rsidRPr="004E035D">
        <w:rPr>
          <w:sz w:val="24"/>
          <w:szCs w:val="24"/>
          <w:lang w:val="ru-RU"/>
        </w:rPr>
        <w:t xml:space="preserve">его </w:t>
      </w:r>
      <w:r w:rsidRPr="004E035D">
        <w:rPr>
          <w:sz w:val="24"/>
          <w:szCs w:val="24"/>
        </w:rPr>
        <w:t>действиях (бездействиях) признаков</w:t>
      </w:r>
      <w:r w:rsidRPr="004E035D">
        <w:rPr>
          <w:sz w:val="24"/>
          <w:szCs w:val="24"/>
        </w:rPr>
        <w:t xml:space="preserve"> уголовно наказуемого деяния</w:t>
      </w:r>
      <w:r w:rsidRPr="004E035D" w:rsidR="00DD49FE">
        <w:rPr>
          <w:sz w:val="24"/>
          <w:szCs w:val="24"/>
          <w:lang w:val="ru-RU"/>
        </w:rPr>
        <w:t xml:space="preserve"> и совершил правонарушение, п</w:t>
      </w:r>
      <w:r w:rsidRPr="004E035D">
        <w:rPr>
          <w:sz w:val="24"/>
          <w:szCs w:val="24"/>
          <w:lang w:val="ru-RU"/>
        </w:rPr>
        <w:t>редусмотрен</w:t>
      </w:r>
      <w:r w:rsidRPr="004E035D" w:rsidR="00DD49FE">
        <w:rPr>
          <w:sz w:val="24"/>
          <w:szCs w:val="24"/>
          <w:lang w:val="ru-RU"/>
        </w:rPr>
        <w:t>ное</w:t>
      </w:r>
      <w:r w:rsidRPr="004E035D">
        <w:rPr>
          <w:sz w:val="24"/>
          <w:szCs w:val="24"/>
          <w:lang w:val="ru-RU"/>
        </w:rPr>
        <w:t xml:space="preserve"> </w:t>
      </w:r>
      <w:r w:rsidRPr="004E035D">
        <w:rPr>
          <w:sz w:val="24"/>
          <w:szCs w:val="24"/>
        </w:rPr>
        <w:t>ч.1 ст.12.8 КоАП РФ.</w:t>
      </w:r>
    </w:p>
    <w:p w:rsidR="004E035D" w:rsidP="004E035D">
      <w:pPr>
        <w:pStyle w:val="BodyText"/>
        <w:spacing w:after="0"/>
        <w:ind w:right="-406" w:firstLine="567"/>
        <w:jc w:val="both"/>
      </w:pPr>
      <w:r w:rsidRPr="004E035D">
        <w:t>Сурган О.Н. в судебное заседание не явился, о рассмотрении дела извещен надлежаще (заказной корреспонденцией),</w:t>
      </w:r>
      <w:r>
        <w:t xml:space="preserve"> о причинах неявки не уведомил, ходатайствовал перед судом о рассмотрении дела в его отсутствии, вину в совершении признал в полном объеме, в содеянном раскаялся. </w:t>
      </w:r>
    </w:p>
    <w:p w:rsidR="00DD49FE" w:rsidRPr="004E035D" w:rsidP="004E035D">
      <w:pPr>
        <w:pStyle w:val="BodyText"/>
        <w:spacing w:after="0"/>
        <w:ind w:right="-406" w:firstLine="567"/>
        <w:jc w:val="both"/>
      </w:pPr>
      <w:r w:rsidRPr="004E035D">
        <w:t>При разрешении вопроса о том, воспрепятствует ли отсутствие Сурган О.Н. в судебном заседании</w:t>
      </w:r>
      <w:r w:rsidRPr="004E035D">
        <w:t xml:space="preserve"> всестороннему, полному, объективному и своевременному выяснению обстоятельств дела, после исследования фактических обстоятельств, представленных доказательств, суд приходит к выводу о возможности рассмотрения дела в отсутствие лица, в отношении которого в</w:t>
      </w:r>
      <w:r w:rsidRPr="004E035D">
        <w:t xml:space="preserve">едется дело об административном правонарушении.        </w:t>
      </w:r>
    </w:p>
    <w:p w:rsidR="00FE075E" w:rsidRPr="004E035D" w:rsidP="004E035D">
      <w:pPr>
        <w:pStyle w:val="BodyTextIndent"/>
        <w:ind w:right="-406" w:firstLine="567"/>
        <w:rPr>
          <w:rFonts w:eastAsiaTheme="minorHAnsi"/>
          <w:bCs/>
          <w:sz w:val="24"/>
          <w:szCs w:val="24"/>
          <w:shd w:val="clear" w:color="auto" w:fill="FFFFFF"/>
          <w:lang w:eastAsia="en-US"/>
        </w:rPr>
      </w:pPr>
      <w:r w:rsidRPr="004E035D">
        <w:rPr>
          <w:sz w:val="24"/>
          <w:szCs w:val="24"/>
        </w:rPr>
        <w:t xml:space="preserve">Исследовав представленные материалы дела, считаю, что вина </w:t>
      </w:r>
      <w:r w:rsidRPr="004E035D">
        <w:rPr>
          <w:sz w:val="24"/>
          <w:szCs w:val="24"/>
          <w:lang w:val="ru-RU"/>
        </w:rPr>
        <w:t>Сурган О.Н.</w:t>
      </w:r>
      <w:r w:rsidRPr="004E035D">
        <w:rPr>
          <w:sz w:val="24"/>
          <w:szCs w:val="24"/>
        </w:rPr>
        <w:t xml:space="preserve"> полностью установлена и подтверждается совокупностью собранных по делу доказательств, а именно:</w:t>
      </w:r>
      <w:r w:rsidRPr="004E035D">
        <w:rPr>
          <w:sz w:val="24"/>
          <w:szCs w:val="24"/>
          <w:lang w:val="ru-RU"/>
        </w:rPr>
        <w:t xml:space="preserve"> </w:t>
      </w:r>
      <w:r w:rsidRPr="004E035D">
        <w:rPr>
          <w:sz w:val="24"/>
          <w:szCs w:val="24"/>
        </w:rPr>
        <w:t xml:space="preserve">протоколом </w:t>
      </w:r>
      <w:r>
        <w:rPr>
          <w:sz w:val="24"/>
          <w:szCs w:val="24"/>
          <w:lang w:val="ru-RU"/>
        </w:rPr>
        <w:t>СЕРИЯ</w:t>
      </w:r>
      <w:r w:rsidRPr="004E035D">
        <w:rPr>
          <w:sz w:val="24"/>
          <w:szCs w:val="24"/>
        </w:rPr>
        <w:t xml:space="preserve"> </w:t>
      </w:r>
      <w:r w:rsidRPr="004E035D">
        <w:rPr>
          <w:sz w:val="24"/>
          <w:szCs w:val="24"/>
        </w:rPr>
        <w:t>№</w:t>
      </w:r>
      <w:r>
        <w:rPr>
          <w:sz w:val="24"/>
          <w:szCs w:val="24"/>
          <w:lang w:val="ru-RU"/>
        </w:rPr>
        <w:t xml:space="preserve"> НОМЕР</w:t>
      </w:r>
      <w:r w:rsidRPr="004E035D">
        <w:rPr>
          <w:sz w:val="24"/>
          <w:szCs w:val="24"/>
        </w:rPr>
        <w:t xml:space="preserve"> об админ</w:t>
      </w:r>
      <w:r w:rsidRPr="004E035D">
        <w:rPr>
          <w:sz w:val="24"/>
          <w:szCs w:val="24"/>
        </w:rPr>
        <w:t xml:space="preserve">истративном правонарушении от </w:t>
      </w:r>
      <w:r>
        <w:rPr>
          <w:sz w:val="24"/>
          <w:szCs w:val="24"/>
          <w:lang w:val="ru-RU"/>
        </w:rPr>
        <w:t>ДАТА</w:t>
      </w:r>
      <w:r w:rsidRPr="004E035D">
        <w:rPr>
          <w:sz w:val="24"/>
          <w:szCs w:val="24"/>
        </w:rPr>
        <w:t xml:space="preserve">, </w:t>
      </w:r>
      <w:r w:rsidRPr="004E035D">
        <w:rPr>
          <w:sz w:val="24"/>
          <w:szCs w:val="24"/>
          <w:lang w:val="ru-RU"/>
        </w:rPr>
        <w:t>с которым правонарушитель был ознакомлен, копия им получена</w:t>
      </w:r>
      <w:r w:rsidRPr="004E035D">
        <w:rPr>
          <w:sz w:val="24"/>
          <w:szCs w:val="24"/>
        </w:rPr>
        <w:t xml:space="preserve"> (л.д.</w:t>
      </w:r>
      <w:r w:rsidRPr="004E035D">
        <w:rPr>
          <w:sz w:val="24"/>
          <w:szCs w:val="24"/>
          <w:lang w:val="ru-RU"/>
        </w:rPr>
        <w:t>4</w:t>
      </w:r>
      <w:r w:rsidRPr="004E035D">
        <w:rPr>
          <w:sz w:val="24"/>
          <w:szCs w:val="24"/>
        </w:rPr>
        <w:t xml:space="preserve">); результатом освидетельствования прибором </w:t>
      </w:r>
      <w:r w:rsidRPr="004E035D">
        <w:rPr>
          <w:sz w:val="24"/>
          <w:szCs w:val="24"/>
          <w:lang w:val="en-US"/>
        </w:rPr>
        <w:t>Alcotest</w:t>
      </w:r>
      <w:r w:rsidRPr="004E035D">
        <w:rPr>
          <w:sz w:val="24"/>
          <w:szCs w:val="24"/>
        </w:rPr>
        <w:t xml:space="preserve"> 6810 (</w:t>
      </w:r>
      <w:r w:rsidRPr="004E035D">
        <w:rPr>
          <w:sz w:val="24"/>
          <w:szCs w:val="24"/>
          <w:lang w:val="en-US"/>
        </w:rPr>
        <w:t>Drager</w:t>
      </w:r>
      <w:r w:rsidRPr="004E035D">
        <w:rPr>
          <w:sz w:val="24"/>
          <w:szCs w:val="24"/>
        </w:rPr>
        <w:t xml:space="preserve">), проведенным </w:t>
      </w:r>
      <w:r>
        <w:rPr>
          <w:sz w:val="24"/>
          <w:szCs w:val="24"/>
          <w:lang w:val="ru-RU"/>
        </w:rPr>
        <w:t>ДАТА ВРЕМЯ</w:t>
      </w:r>
      <w:r w:rsidRPr="004E035D">
        <w:rPr>
          <w:sz w:val="24"/>
          <w:szCs w:val="24"/>
        </w:rPr>
        <w:t xml:space="preserve">, согласно которому у </w:t>
      </w:r>
      <w:r w:rsidRPr="004E035D">
        <w:rPr>
          <w:sz w:val="24"/>
          <w:szCs w:val="24"/>
          <w:lang w:val="ru-RU"/>
        </w:rPr>
        <w:t>Сурган О.Н.</w:t>
      </w:r>
      <w:r w:rsidRPr="004E035D">
        <w:rPr>
          <w:sz w:val="24"/>
          <w:szCs w:val="24"/>
        </w:rPr>
        <w:t xml:space="preserve"> уста</w:t>
      </w:r>
      <w:r w:rsidRPr="004E035D">
        <w:rPr>
          <w:sz w:val="24"/>
          <w:szCs w:val="24"/>
        </w:rPr>
        <w:t>новлено состояние алкогольного опьянения, тест №</w:t>
      </w:r>
      <w:r>
        <w:rPr>
          <w:sz w:val="24"/>
          <w:szCs w:val="24"/>
          <w:lang w:val="ru-RU"/>
        </w:rPr>
        <w:t>НОМЕР</w:t>
      </w:r>
      <w:r w:rsidRPr="004E035D">
        <w:rPr>
          <w:sz w:val="24"/>
          <w:szCs w:val="24"/>
        </w:rPr>
        <w:t>, показания прибора 0.</w:t>
      </w:r>
      <w:r w:rsidRPr="004E035D">
        <w:rPr>
          <w:sz w:val="24"/>
          <w:szCs w:val="24"/>
          <w:lang w:val="ru-RU"/>
        </w:rPr>
        <w:t>52</w:t>
      </w:r>
      <w:r w:rsidRPr="004E035D">
        <w:rPr>
          <w:sz w:val="24"/>
          <w:szCs w:val="24"/>
        </w:rPr>
        <w:t xml:space="preserve"> мг/л (л.д.</w:t>
      </w:r>
      <w:r w:rsidRPr="004E035D">
        <w:rPr>
          <w:sz w:val="24"/>
          <w:szCs w:val="24"/>
          <w:lang w:val="ru-RU"/>
        </w:rPr>
        <w:t>5</w:t>
      </w:r>
      <w:r w:rsidRPr="004E035D">
        <w:rPr>
          <w:sz w:val="24"/>
          <w:szCs w:val="24"/>
        </w:rPr>
        <w:t xml:space="preserve">); протоколом </w:t>
      </w:r>
      <w:r>
        <w:rPr>
          <w:sz w:val="24"/>
          <w:szCs w:val="24"/>
          <w:lang w:val="ru-RU"/>
        </w:rPr>
        <w:t>СЕРИЯ</w:t>
      </w:r>
      <w:r w:rsidRPr="004E035D">
        <w:rPr>
          <w:sz w:val="24"/>
          <w:szCs w:val="24"/>
        </w:rPr>
        <w:t xml:space="preserve"> №</w:t>
      </w:r>
      <w:r>
        <w:rPr>
          <w:sz w:val="24"/>
          <w:szCs w:val="24"/>
          <w:lang w:val="ru-RU"/>
        </w:rPr>
        <w:t xml:space="preserve"> НОМЕР</w:t>
      </w:r>
      <w:r w:rsidRPr="004E035D">
        <w:rPr>
          <w:sz w:val="24"/>
          <w:szCs w:val="24"/>
        </w:rPr>
        <w:t xml:space="preserve"> об отстранении от управления транспортным средством, составленным </w:t>
      </w:r>
      <w:r>
        <w:rPr>
          <w:sz w:val="24"/>
          <w:szCs w:val="24"/>
          <w:lang w:val="ru-RU"/>
        </w:rPr>
        <w:t>ДАТА ВРЕМЯ</w:t>
      </w:r>
      <w:r w:rsidRPr="004E035D">
        <w:rPr>
          <w:sz w:val="24"/>
          <w:szCs w:val="24"/>
        </w:rPr>
        <w:t xml:space="preserve">. с применением видеосъемки, согласно которому </w:t>
      </w:r>
      <w:r w:rsidRPr="004E035D" w:rsidR="006B7467">
        <w:rPr>
          <w:sz w:val="24"/>
          <w:szCs w:val="24"/>
          <w:lang w:val="ru-RU"/>
        </w:rPr>
        <w:t>Сурган О.Н.</w:t>
      </w:r>
      <w:r w:rsidRPr="004E035D">
        <w:rPr>
          <w:sz w:val="24"/>
          <w:szCs w:val="24"/>
        </w:rPr>
        <w:t xml:space="preserve"> отстранен от управления транспортным средством </w:t>
      </w:r>
      <w:r>
        <w:rPr>
          <w:sz w:val="24"/>
          <w:szCs w:val="24"/>
          <w:lang w:val="ru-RU"/>
        </w:rPr>
        <w:t>МАРКА МОДЕЛЬ</w:t>
      </w:r>
      <w:r w:rsidRPr="004E035D" w:rsidR="006B7467">
        <w:rPr>
          <w:sz w:val="24"/>
          <w:szCs w:val="24"/>
          <w:lang w:val="ru-RU"/>
        </w:rPr>
        <w:t xml:space="preserve"> государственный регистрационный знак </w:t>
      </w:r>
      <w:r>
        <w:rPr>
          <w:sz w:val="24"/>
          <w:szCs w:val="24"/>
          <w:lang w:val="ru-RU"/>
        </w:rPr>
        <w:t>НОМЕР</w:t>
      </w:r>
      <w:r w:rsidRPr="004E035D">
        <w:rPr>
          <w:sz w:val="24"/>
          <w:szCs w:val="24"/>
        </w:rPr>
        <w:t xml:space="preserve"> при наличии у него признаков опьянения: запах алкоголя изо рта, резкое изменение окраски кожных покровов лица (л.д. </w:t>
      </w:r>
      <w:r w:rsidRPr="004E035D" w:rsidR="006B7467">
        <w:rPr>
          <w:sz w:val="24"/>
          <w:szCs w:val="24"/>
          <w:lang w:val="ru-RU"/>
        </w:rPr>
        <w:t>6</w:t>
      </w:r>
      <w:r w:rsidRPr="004E035D">
        <w:rPr>
          <w:sz w:val="24"/>
          <w:szCs w:val="24"/>
        </w:rPr>
        <w:t xml:space="preserve">); актом </w:t>
      </w:r>
      <w:r>
        <w:rPr>
          <w:sz w:val="24"/>
          <w:szCs w:val="24"/>
          <w:lang w:val="ru-RU"/>
        </w:rPr>
        <w:t>СЕРИЯ</w:t>
      </w:r>
      <w:r w:rsidRPr="004E035D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№ НОМЕР</w:t>
      </w:r>
      <w:r w:rsidRPr="004E035D">
        <w:rPr>
          <w:sz w:val="24"/>
          <w:szCs w:val="24"/>
        </w:rPr>
        <w:t xml:space="preserve"> освидетельствования на состояние алкогольного опьянения от </w:t>
      </w:r>
      <w:r>
        <w:rPr>
          <w:sz w:val="24"/>
          <w:szCs w:val="24"/>
          <w:lang w:val="ru-RU"/>
        </w:rPr>
        <w:t>ДАТА</w:t>
      </w:r>
      <w:r w:rsidRPr="004E035D">
        <w:rPr>
          <w:sz w:val="24"/>
          <w:szCs w:val="24"/>
        </w:rPr>
        <w:t xml:space="preserve">, с которым </w:t>
      </w:r>
      <w:r w:rsidRPr="004E035D" w:rsidR="006B7467">
        <w:rPr>
          <w:sz w:val="24"/>
          <w:szCs w:val="24"/>
          <w:lang w:val="ru-RU"/>
        </w:rPr>
        <w:t>Сурган О.Н.</w:t>
      </w:r>
      <w:r w:rsidRPr="004E035D">
        <w:rPr>
          <w:sz w:val="24"/>
          <w:szCs w:val="24"/>
        </w:rPr>
        <w:t xml:space="preserve"> был ознакомлен (л.д.</w:t>
      </w:r>
      <w:r w:rsidRPr="004E035D" w:rsidR="006B7467">
        <w:rPr>
          <w:sz w:val="24"/>
          <w:szCs w:val="24"/>
          <w:lang w:val="ru-RU"/>
        </w:rPr>
        <w:t>7</w:t>
      </w:r>
      <w:r w:rsidRPr="004E035D">
        <w:rPr>
          <w:sz w:val="24"/>
          <w:szCs w:val="24"/>
        </w:rPr>
        <w:t xml:space="preserve">); протоколом </w:t>
      </w:r>
      <w:r>
        <w:rPr>
          <w:sz w:val="24"/>
          <w:szCs w:val="24"/>
          <w:lang w:val="ru-RU"/>
        </w:rPr>
        <w:t>СЕРИЯ</w:t>
      </w:r>
      <w:r w:rsidRPr="004E035D" w:rsidR="006B7467">
        <w:rPr>
          <w:sz w:val="24"/>
          <w:szCs w:val="24"/>
          <w:lang w:val="ru-RU"/>
        </w:rPr>
        <w:t xml:space="preserve"> </w:t>
      </w:r>
      <w:r w:rsidRPr="004E035D">
        <w:rPr>
          <w:sz w:val="24"/>
          <w:szCs w:val="24"/>
        </w:rPr>
        <w:t>№</w:t>
      </w:r>
      <w:r>
        <w:rPr>
          <w:sz w:val="24"/>
          <w:szCs w:val="24"/>
          <w:lang w:val="ru-RU"/>
        </w:rPr>
        <w:t xml:space="preserve"> НОМЕР</w:t>
      </w:r>
      <w:r w:rsidRPr="004E035D" w:rsidR="006B7467">
        <w:rPr>
          <w:sz w:val="24"/>
          <w:szCs w:val="24"/>
          <w:lang w:val="ru-RU"/>
        </w:rPr>
        <w:t xml:space="preserve"> о направлении на медицинское освидетельствование (л.д.8); актом №</w:t>
      </w:r>
      <w:r>
        <w:rPr>
          <w:sz w:val="24"/>
          <w:szCs w:val="24"/>
          <w:lang w:val="ru-RU"/>
        </w:rPr>
        <w:t>НОМЕР</w:t>
      </w:r>
      <w:r w:rsidRPr="004E035D" w:rsidR="006B7467">
        <w:rPr>
          <w:sz w:val="24"/>
          <w:szCs w:val="24"/>
          <w:lang w:val="ru-RU"/>
        </w:rPr>
        <w:t xml:space="preserve"> медицинского освидетельствования на состояние опьянения от </w:t>
      </w:r>
      <w:r>
        <w:rPr>
          <w:sz w:val="24"/>
          <w:szCs w:val="24"/>
          <w:lang w:val="ru-RU"/>
        </w:rPr>
        <w:t>ДАТА</w:t>
      </w:r>
      <w:r w:rsidRPr="004E035D" w:rsidR="006B7467">
        <w:rPr>
          <w:sz w:val="24"/>
          <w:szCs w:val="24"/>
          <w:lang w:val="ru-RU"/>
        </w:rPr>
        <w:t>, согласно которого состояние алкогольного опьянения у Сурган установлено (л.д.9);</w:t>
      </w:r>
      <w:r w:rsidRPr="004E035D" w:rsidR="006B7467">
        <w:rPr>
          <w:sz w:val="24"/>
          <w:szCs w:val="24"/>
          <w:lang w:val="ru-RU"/>
        </w:rPr>
        <w:t xml:space="preserve"> </w:t>
      </w:r>
      <w:r w:rsidRPr="004E035D">
        <w:rPr>
          <w:sz w:val="24"/>
          <w:szCs w:val="24"/>
        </w:rPr>
        <w:t>ДВД-диском с имеющейся на нем видеозаписью (л.д.</w:t>
      </w:r>
      <w:r w:rsidRPr="004E035D" w:rsidR="006B7467">
        <w:rPr>
          <w:sz w:val="24"/>
          <w:szCs w:val="24"/>
          <w:lang w:val="ru-RU"/>
        </w:rPr>
        <w:t>15</w:t>
      </w:r>
      <w:r w:rsidRPr="004E035D">
        <w:rPr>
          <w:sz w:val="24"/>
          <w:szCs w:val="24"/>
        </w:rPr>
        <w:t>); сведениями о правонарушениях (л.д.1</w:t>
      </w:r>
      <w:r w:rsidRPr="004E035D" w:rsidR="006B7467">
        <w:rPr>
          <w:sz w:val="24"/>
          <w:szCs w:val="24"/>
          <w:lang w:val="ru-RU"/>
        </w:rPr>
        <w:t>6</w:t>
      </w:r>
      <w:r w:rsidRPr="004E035D">
        <w:rPr>
          <w:sz w:val="24"/>
          <w:szCs w:val="24"/>
        </w:rPr>
        <w:t>).</w:t>
      </w:r>
    </w:p>
    <w:p w:rsidR="00FE075E" w:rsidRPr="004E035D" w:rsidP="004E035D">
      <w:pPr>
        <w:spacing w:after="0" w:line="240" w:lineRule="auto"/>
        <w:ind w:right="-40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035D">
        <w:rPr>
          <w:rFonts w:ascii="Times New Roman" w:hAnsi="Times New Roman" w:cs="Times New Roman"/>
          <w:sz w:val="24"/>
          <w:szCs w:val="24"/>
        </w:rPr>
        <w:t>Совокупность вышеуказанных доказательств п</w:t>
      </w:r>
      <w:r w:rsidRPr="004E035D">
        <w:rPr>
          <w:rFonts w:ascii="Times New Roman" w:hAnsi="Times New Roman" w:cs="Times New Roman"/>
          <w:sz w:val="24"/>
          <w:szCs w:val="24"/>
        </w:rPr>
        <w:t>о делу у суда не вызывает сомнений, они последовательны, непротиворечивы и полностью согласуются между собой. Суд находит их относимыми, допустимыми, достоверными и достаточными для разрешения настоящего дела, а потому считает возможным положить их в основ</w:t>
      </w:r>
      <w:r w:rsidRPr="004E035D">
        <w:rPr>
          <w:rFonts w:ascii="Times New Roman" w:hAnsi="Times New Roman" w:cs="Times New Roman"/>
          <w:sz w:val="24"/>
          <w:szCs w:val="24"/>
        </w:rPr>
        <w:t>у постановления.</w:t>
      </w:r>
    </w:p>
    <w:p w:rsidR="00FE075E" w:rsidRPr="004E035D" w:rsidP="004E035D">
      <w:pPr>
        <w:spacing w:after="0" w:line="240" w:lineRule="auto"/>
        <w:ind w:right="-40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035D">
        <w:rPr>
          <w:rFonts w:ascii="Times New Roman" w:hAnsi="Times New Roman" w:cs="Times New Roman"/>
          <w:sz w:val="24"/>
          <w:szCs w:val="24"/>
        </w:rPr>
        <w:t xml:space="preserve">В силу </w:t>
      </w:r>
      <w:r w:rsidRPr="004E035D" w:rsidR="006B7467">
        <w:rPr>
          <w:rFonts w:ascii="Times New Roman" w:hAnsi="Times New Roman" w:cs="Times New Roman"/>
          <w:sz w:val="24"/>
          <w:szCs w:val="24"/>
        </w:rPr>
        <w:t>п.</w:t>
      </w:r>
      <w:r w:rsidRPr="004E035D">
        <w:rPr>
          <w:rFonts w:ascii="Times New Roman" w:hAnsi="Times New Roman" w:cs="Times New Roman"/>
          <w:sz w:val="24"/>
          <w:szCs w:val="24"/>
        </w:rPr>
        <w:t>2.7 Правил Дорожного движения РФ,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</w:t>
      </w:r>
      <w:r w:rsidRPr="004E035D">
        <w:rPr>
          <w:rFonts w:ascii="Times New Roman" w:hAnsi="Times New Roman" w:cs="Times New Roman"/>
          <w:sz w:val="24"/>
          <w:szCs w:val="24"/>
        </w:rPr>
        <w:t xml:space="preserve">лезненном или утомленном состоянии, ставящем под угрозу безопасность движения. </w:t>
      </w:r>
    </w:p>
    <w:p w:rsidR="00FE075E" w:rsidRPr="004E035D" w:rsidP="004E035D">
      <w:pPr>
        <w:spacing w:after="0" w:line="240" w:lineRule="auto"/>
        <w:ind w:right="-40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035D">
        <w:rPr>
          <w:rFonts w:ascii="Times New Roman" w:hAnsi="Times New Roman" w:cs="Times New Roman"/>
          <w:sz w:val="24"/>
          <w:szCs w:val="24"/>
        </w:rPr>
        <w:t xml:space="preserve">Оценив все собранные по делу доказательства, считаю, что </w:t>
      </w:r>
      <w:r w:rsidRPr="004E035D" w:rsidR="006B7467">
        <w:rPr>
          <w:rFonts w:ascii="Times New Roman" w:hAnsi="Times New Roman" w:cs="Times New Roman"/>
          <w:sz w:val="24"/>
          <w:szCs w:val="24"/>
        </w:rPr>
        <w:t>Сурган О.Н. были нарушены требования п.</w:t>
      </w:r>
      <w:r w:rsidRPr="004E035D">
        <w:rPr>
          <w:rFonts w:ascii="Times New Roman" w:hAnsi="Times New Roman" w:cs="Times New Roman"/>
          <w:sz w:val="24"/>
          <w:szCs w:val="24"/>
        </w:rPr>
        <w:t>2.7 Правил Дорожного движения РФ, поскольку он управлял транспортным средством в</w:t>
      </w:r>
      <w:r w:rsidRPr="004E035D">
        <w:rPr>
          <w:rFonts w:ascii="Times New Roman" w:hAnsi="Times New Roman" w:cs="Times New Roman"/>
          <w:sz w:val="24"/>
          <w:szCs w:val="24"/>
        </w:rPr>
        <w:t xml:space="preserve"> состоянии алкогольного опьянения.</w:t>
      </w:r>
    </w:p>
    <w:p w:rsidR="00FE075E" w:rsidRPr="004E035D" w:rsidP="004E035D">
      <w:pPr>
        <w:spacing w:after="0" w:line="240" w:lineRule="auto"/>
        <w:ind w:right="-40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035D">
        <w:rPr>
          <w:rFonts w:ascii="Times New Roman" w:hAnsi="Times New Roman" w:cs="Times New Roman"/>
          <w:sz w:val="24"/>
          <w:szCs w:val="24"/>
        </w:rPr>
        <w:t xml:space="preserve">Таким образом, действия </w:t>
      </w:r>
      <w:r w:rsidRPr="004E035D" w:rsidR="006B7467">
        <w:rPr>
          <w:rFonts w:ascii="Times New Roman" w:hAnsi="Times New Roman" w:cs="Times New Roman"/>
          <w:sz w:val="24"/>
          <w:szCs w:val="24"/>
        </w:rPr>
        <w:t xml:space="preserve">Сурган О.Н. </w:t>
      </w:r>
      <w:r w:rsidRPr="004E035D">
        <w:rPr>
          <w:rFonts w:ascii="Times New Roman" w:hAnsi="Times New Roman" w:cs="Times New Roman"/>
          <w:sz w:val="24"/>
          <w:szCs w:val="24"/>
        </w:rPr>
        <w:t>необходимо квалифицировать по ч.1 ст.12.8 КоАП РФ, как управление транспортным средством водителем, находящимся в состоянии опьянения, если такие действия (бездействие) не содержат угол</w:t>
      </w:r>
      <w:r w:rsidRPr="004E035D">
        <w:rPr>
          <w:rFonts w:ascii="Times New Roman" w:hAnsi="Times New Roman" w:cs="Times New Roman"/>
          <w:sz w:val="24"/>
          <w:szCs w:val="24"/>
        </w:rPr>
        <w:t>овно наказуемого деяния.</w:t>
      </w:r>
    </w:p>
    <w:p w:rsidR="00FE075E" w:rsidRPr="004E035D" w:rsidP="004E035D">
      <w:pPr>
        <w:spacing w:after="0" w:line="240" w:lineRule="auto"/>
        <w:ind w:right="-40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035D">
        <w:rPr>
          <w:rFonts w:ascii="Times New Roman" w:hAnsi="Times New Roman" w:cs="Times New Roman"/>
          <w:sz w:val="24"/>
          <w:szCs w:val="24"/>
        </w:rPr>
        <w:t xml:space="preserve">При назначении </w:t>
      </w:r>
      <w:r w:rsidRPr="004E035D" w:rsidR="006B7467">
        <w:rPr>
          <w:rFonts w:ascii="Times New Roman" w:hAnsi="Times New Roman" w:cs="Times New Roman"/>
          <w:sz w:val="24"/>
          <w:szCs w:val="24"/>
        </w:rPr>
        <w:t>Сурган О.Н. н</w:t>
      </w:r>
      <w:r w:rsidRPr="004E035D">
        <w:rPr>
          <w:rFonts w:ascii="Times New Roman" w:hAnsi="Times New Roman" w:cs="Times New Roman"/>
          <w:sz w:val="24"/>
          <w:szCs w:val="24"/>
        </w:rPr>
        <w:t xml:space="preserve">аказания учитывается характер совершенного им правонарушения, его личность, имущественное положение, общественную опасность содеянного, а также обстоятельства, смягчающие и отягчающие ответственность за </w:t>
      </w:r>
      <w:r w:rsidRPr="004E035D">
        <w:rPr>
          <w:rFonts w:ascii="Times New Roman" w:hAnsi="Times New Roman" w:cs="Times New Roman"/>
          <w:sz w:val="24"/>
          <w:szCs w:val="24"/>
        </w:rPr>
        <w:t>совершенное правонарушение.</w:t>
      </w:r>
    </w:p>
    <w:p w:rsidR="00FE075E" w:rsidRPr="004E035D" w:rsidP="000C5E16">
      <w:pPr>
        <w:spacing w:after="0" w:line="240" w:lineRule="auto"/>
        <w:ind w:right="-40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035D">
        <w:rPr>
          <w:rFonts w:ascii="Times New Roman" w:hAnsi="Times New Roman" w:cs="Times New Roman"/>
          <w:sz w:val="24"/>
          <w:szCs w:val="24"/>
        </w:rPr>
        <w:t xml:space="preserve">Обстоятельством, смягчающим ответственность </w:t>
      </w:r>
      <w:r w:rsidRPr="004E035D" w:rsidR="006B7467">
        <w:rPr>
          <w:rFonts w:ascii="Times New Roman" w:hAnsi="Times New Roman" w:cs="Times New Roman"/>
          <w:sz w:val="24"/>
          <w:szCs w:val="24"/>
        </w:rPr>
        <w:t>Сурган О.Н.</w:t>
      </w:r>
      <w:r w:rsidRPr="004E035D">
        <w:rPr>
          <w:rFonts w:ascii="Times New Roman" w:hAnsi="Times New Roman" w:cs="Times New Roman"/>
          <w:sz w:val="24"/>
          <w:szCs w:val="24"/>
        </w:rPr>
        <w:t>, в соответствии со ст.4.2 КоАП РФ является признание вины в совершении административного правонарушения, раскаяние</w:t>
      </w:r>
      <w:r w:rsidRPr="004E035D" w:rsidR="006B7467">
        <w:rPr>
          <w:rFonts w:ascii="Times New Roman" w:hAnsi="Times New Roman" w:cs="Times New Roman"/>
          <w:sz w:val="24"/>
          <w:szCs w:val="24"/>
        </w:rPr>
        <w:t xml:space="preserve"> в содеянном</w:t>
      </w:r>
      <w:r w:rsidRPr="004E035D">
        <w:rPr>
          <w:rFonts w:ascii="Times New Roman" w:hAnsi="Times New Roman" w:cs="Times New Roman"/>
          <w:sz w:val="24"/>
          <w:szCs w:val="24"/>
        </w:rPr>
        <w:t>.</w:t>
      </w:r>
      <w:r w:rsidR="004E035D">
        <w:rPr>
          <w:rFonts w:ascii="Times New Roman" w:hAnsi="Times New Roman" w:cs="Times New Roman"/>
          <w:sz w:val="24"/>
          <w:szCs w:val="24"/>
        </w:rPr>
        <w:t xml:space="preserve"> </w:t>
      </w:r>
      <w:r w:rsidRPr="004E035D">
        <w:rPr>
          <w:rFonts w:ascii="Times New Roman" w:hAnsi="Times New Roman" w:cs="Times New Roman"/>
          <w:sz w:val="24"/>
          <w:szCs w:val="24"/>
        </w:rPr>
        <w:t>Обстоятельств, отягчающих административную о</w:t>
      </w:r>
      <w:r w:rsidRPr="004E035D">
        <w:rPr>
          <w:rFonts w:ascii="Times New Roman" w:hAnsi="Times New Roman" w:cs="Times New Roman"/>
          <w:sz w:val="24"/>
          <w:szCs w:val="24"/>
        </w:rPr>
        <w:t>тветственность, не установлено.</w:t>
      </w:r>
    </w:p>
    <w:p w:rsidR="00FE075E" w:rsidRPr="004E035D" w:rsidP="000C5E16">
      <w:pPr>
        <w:spacing w:after="0" w:line="240" w:lineRule="auto"/>
        <w:ind w:right="-40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035D">
        <w:rPr>
          <w:rFonts w:ascii="Times New Roman" w:hAnsi="Times New Roman" w:cs="Times New Roman"/>
          <w:sz w:val="24"/>
          <w:szCs w:val="24"/>
        </w:rPr>
        <w:t>Срок давности привлечения лица к административной ответственности, установленный статьей КоАП РФ не истек, обстоятельств, исключающих производство по делу об административном правонарушении, не имеется.</w:t>
      </w:r>
    </w:p>
    <w:p w:rsidR="00FE075E" w:rsidRPr="004E035D" w:rsidP="000C5E16">
      <w:pPr>
        <w:spacing w:after="0" w:line="240" w:lineRule="auto"/>
        <w:ind w:right="-40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035D">
        <w:rPr>
          <w:rFonts w:ascii="Times New Roman" w:hAnsi="Times New Roman" w:cs="Times New Roman"/>
          <w:sz w:val="24"/>
          <w:szCs w:val="24"/>
        </w:rPr>
        <w:t>С учетом конкретных о</w:t>
      </w:r>
      <w:r w:rsidRPr="004E035D">
        <w:rPr>
          <w:rFonts w:ascii="Times New Roman" w:hAnsi="Times New Roman" w:cs="Times New Roman"/>
          <w:sz w:val="24"/>
          <w:szCs w:val="24"/>
        </w:rPr>
        <w:t xml:space="preserve">бстоятельств дела, данных о личности </w:t>
      </w:r>
      <w:r w:rsidRPr="004E035D" w:rsidR="006B7467">
        <w:rPr>
          <w:rFonts w:ascii="Times New Roman" w:hAnsi="Times New Roman" w:cs="Times New Roman"/>
          <w:sz w:val="24"/>
          <w:szCs w:val="24"/>
        </w:rPr>
        <w:t>Сурган О.Н.</w:t>
      </w:r>
      <w:r w:rsidRPr="004E035D">
        <w:rPr>
          <w:rFonts w:ascii="Times New Roman" w:hAnsi="Times New Roman" w:cs="Times New Roman"/>
          <w:sz w:val="24"/>
          <w:szCs w:val="24"/>
        </w:rPr>
        <w:t>, принимая во внимание повышенную опасность содеянного как для водителя, так и для других участников дорожного движения, а так же в целях предупреждения совершения новых правонарушений, как самим правонарушит</w:t>
      </w:r>
      <w:r w:rsidRPr="004E035D">
        <w:rPr>
          <w:rFonts w:ascii="Times New Roman" w:hAnsi="Times New Roman" w:cs="Times New Roman"/>
          <w:sz w:val="24"/>
          <w:szCs w:val="24"/>
        </w:rPr>
        <w:t xml:space="preserve">елем, так и другими лицами считаю необходимым назначить </w:t>
      </w:r>
      <w:r w:rsidRPr="004E035D" w:rsidR="006B7467">
        <w:rPr>
          <w:rFonts w:ascii="Times New Roman" w:hAnsi="Times New Roman" w:cs="Times New Roman"/>
          <w:sz w:val="24"/>
          <w:szCs w:val="24"/>
        </w:rPr>
        <w:t>Сурган О.Н.</w:t>
      </w:r>
      <w:r w:rsidRPr="004E035D">
        <w:rPr>
          <w:rFonts w:ascii="Times New Roman" w:hAnsi="Times New Roman" w:cs="Times New Roman"/>
          <w:sz w:val="24"/>
          <w:szCs w:val="24"/>
        </w:rPr>
        <w:t xml:space="preserve"> наказание в виде штрафа с лишением права управления транспортными средствами, в пределах санкции ч.1 ст.12.8 КоАП РФ.</w:t>
      </w:r>
    </w:p>
    <w:p w:rsidR="000C5E16" w:rsidP="003311DD">
      <w:pPr>
        <w:pStyle w:val="BodyText2"/>
        <w:ind w:right="-406"/>
        <w:rPr>
          <w:sz w:val="24"/>
          <w:szCs w:val="24"/>
          <w:lang w:val="ru-RU"/>
        </w:rPr>
      </w:pPr>
      <w:r w:rsidRPr="004E035D">
        <w:rPr>
          <w:sz w:val="24"/>
          <w:szCs w:val="24"/>
        </w:rPr>
        <w:tab/>
        <w:t xml:space="preserve">На основании изложенного, руководствуясь ст.ст. </w:t>
      </w:r>
      <w:r w:rsidRPr="004E035D">
        <w:rPr>
          <w:sz w:val="24"/>
          <w:szCs w:val="24"/>
          <w:lang w:val="ru-RU"/>
        </w:rPr>
        <w:t>29.9 -</w:t>
      </w:r>
      <w:r w:rsidRPr="004E035D">
        <w:rPr>
          <w:sz w:val="24"/>
          <w:szCs w:val="24"/>
        </w:rPr>
        <w:t xml:space="preserve"> 29.11 КоАП РФ,</w:t>
      </w:r>
      <w:r w:rsidRPr="004E035D">
        <w:rPr>
          <w:sz w:val="24"/>
          <w:szCs w:val="24"/>
          <w:lang w:val="ru-RU"/>
        </w:rPr>
        <w:t xml:space="preserve"> мировой судья,</w:t>
      </w:r>
    </w:p>
    <w:p w:rsidR="00FE075E" w:rsidRPr="004E035D" w:rsidP="000C5E16">
      <w:pPr>
        <w:pStyle w:val="BodyText2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                                                          поста</w:t>
      </w:r>
      <w:r w:rsidRPr="004E035D">
        <w:rPr>
          <w:sz w:val="24"/>
          <w:szCs w:val="24"/>
        </w:rPr>
        <w:t>новил:</w:t>
      </w:r>
    </w:p>
    <w:p w:rsidR="006B7467" w:rsidRPr="004E035D" w:rsidP="00FE07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75E" w:rsidRPr="004E035D" w:rsidP="000C5E16">
      <w:pPr>
        <w:autoSpaceDE w:val="0"/>
        <w:autoSpaceDN w:val="0"/>
        <w:adjustRightInd w:val="0"/>
        <w:spacing w:after="0" w:line="240" w:lineRule="auto"/>
        <w:ind w:right="-40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035D">
        <w:rPr>
          <w:rFonts w:ascii="Times New Roman" w:hAnsi="Times New Roman" w:cs="Times New Roman"/>
          <w:sz w:val="24"/>
          <w:szCs w:val="24"/>
        </w:rPr>
        <w:t>Сурган</w:t>
      </w:r>
      <w:r w:rsidRPr="004E03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О.Н.</w:t>
      </w:r>
      <w:r w:rsidRPr="004E035D">
        <w:rPr>
          <w:rFonts w:ascii="Times New Roman" w:hAnsi="Times New Roman" w:cs="Times New Roman"/>
          <w:sz w:val="24"/>
          <w:szCs w:val="24"/>
        </w:rPr>
        <w:t xml:space="preserve"> признать виновным в совершении административного правонарушения, предусмотренного ч.1 ст.12.8 Кодекса Российской Федерации об административных </w:t>
      </w:r>
      <w:r w:rsidRPr="004E035D">
        <w:rPr>
          <w:rFonts w:ascii="Times New Roman" w:hAnsi="Times New Roman" w:cs="Times New Roman"/>
          <w:sz w:val="24"/>
          <w:szCs w:val="24"/>
        </w:rPr>
        <w:t>правонарушениях, и назначить ему административное наказание в виде штрафа в размере 45 000 (сорок пять тысяч) рублей с лишением права управления транспортными средствами на срок 1 (один) год 6 (шесть) месяцев.</w:t>
      </w:r>
    </w:p>
    <w:p w:rsidR="00FE075E" w:rsidRPr="004E035D" w:rsidP="000C5E16">
      <w:pPr>
        <w:spacing w:before="100" w:beforeAutospacing="1" w:after="0" w:line="240" w:lineRule="auto"/>
        <w:ind w:right="-406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035D">
        <w:rPr>
          <w:rFonts w:ascii="Times New Roman" w:eastAsia="Calibri" w:hAnsi="Times New Roman" w:cs="Times New Roman"/>
          <w:sz w:val="24"/>
          <w:szCs w:val="24"/>
        </w:rPr>
        <w:t xml:space="preserve">Административный штраф следует уплатить по следующим реквизитам: получатель УФК по Республике Крым (МО МВД России «Красноперекопский»), л/с 04751А92390, КПП 910601001, ИНН 9106000078, ОКТМО 35718000, счет 03100643000000017500 в </w:t>
      </w:r>
      <w:r w:rsidRPr="004E035D" w:rsidR="006B7467">
        <w:rPr>
          <w:rFonts w:ascii="Times New Roman" w:eastAsia="Calibri" w:hAnsi="Times New Roman" w:cs="Times New Roman"/>
          <w:sz w:val="24"/>
          <w:szCs w:val="24"/>
        </w:rPr>
        <w:t xml:space="preserve">ОКЦ №7 ЮГУм Банка России//УФК по Республике Крым, г.Симферополь, </w:t>
      </w:r>
      <w:r w:rsidRPr="004E035D">
        <w:rPr>
          <w:rFonts w:ascii="Times New Roman" w:eastAsia="Calibri" w:hAnsi="Times New Roman" w:cs="Times New Roman"/>
          <w:sz w:val="24"/>
          <w:szCs w:val="24"/>
        </w:rPr>
        <w:t>БИК 013510002, кор/сч. 40102810645370000035, КБК 18811601123010001140, УИН 188104912</w:t>
      </w:r>
      <w:r w:rsidRPr="004E035D" w:rsidR="006B7467">
        <w:rPr>
          <w:rFonts w:ascii="Times New Roman" w:eastAsia="Calibri" w:hAnsi="Times New Roman" w:cs="Times New Roman"/>
          <w:sz w:val="24"/>
          <w:szCs w:val="24"/>
        </w:rPr>
        <w:t>621</w:t>
      </w:r>
      <w:r w:rsidRPr="004E035D">
        <w:rPr>
          <w:rFonts w:ascii="Times New Roman" w:eastAsia="Calibri" w:hAnsi="Times New Roman" w:cs="Times New Roman"/>
          <w:sz w:val="24"/>
          <w:szCs w:val="24"/>
        </w:rPr>
        <w:t>0000</w:t>
      </w:r>
      <w:r w:rsidRPr="004E035D" w:rsidR="004E035D">
        <w:rPr>
          <w:rFonts w:ascii="Times New Roman" w:eastAsia="Calibri" w:hAnsi="Times New Roman" w:cs="Times New Roman"/>
          <w:sz w:val="24"/>
          <w:szCs w:val="24"/>
        </w:rPr>
        <w:t>1076</w:t>
      </w:r>
      <w:r w:rsidRPr="004E035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E035D" w:rsidP="000C5E16">
      <w:pPr>
        <w:pStyle w:val="BodyText"/>
        <w:spacing w:after="0"/>
        <w:ind w:right="-406" w:firstLine="567"/>
        <w:jc w:val="both"/>
      </w:pPr>
      <w:r w:rsidRPr="004E035D">
        <w:t>Документ, свидетельствующий об уплате административного штрафа, лицо, привлеченное к административной ответственности, нап</w:t>
      </w:r>
      <w:r w:rsidRPr="004E035D">
        <w:t xml:space="preserve">равляет судье, вынесшему постановление. </w:t>
      </w:r>
    </w:p>
    <w:p w:rsidR="004E035D" w:rsidP="000C5E16">
      <w:pPr>
        <w:pStyle w:val="BodyText"/>
        <w:spacing w:after="0"/>
        <w:ind w:right="-406" w:firstLine="567"/>
        <w:jc w:val="both"/>
      </w:pPr>
      <w:r>
        <w:t>В соответствии со ст.</w:t>
      </w:r>
      <w:r w:rsidRPr="004E035D" w:rsidR="00FE075E">
        <w:t xml:space="preserve">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5" w:anchor="sub_322011" w:history="1">
        <w:r w:rsidRPr="004E035D" w:rsidR="00FE075E">
          <w:rPr>
            <w:rStyle w:val="Hyperlink"/>
            <w:color w:val="auto"/>
          </w:rPr>
          <w:t>частью 1.1</w:t>
        </w:r>
      </w:hyperlink>
      <w:r w:rsidRPr="004E035D" w:rsidR="00FE075E">
        <w:t xml:space="preserve"> настоящей статьи, либо со дня истечения срока отсрочки или срока рассрочки, предусмотренных </w:t>
      </w:r>
      <w:hyperlink r:id="rId5" w:anchor="sub_315" w:history="1">
        <w:r w:rsidRPr="004E035D" w:rsidR="00FE075E">
          <w:rPr>
            <w:rStyle w:val="Hyperlink"/>
            <w:color w:val="auto"/>
          </w:rPr>
          <w:t>статьей 31.5</w:t>
        </w:r>
      </w:hyperlink>
      <w:r w:rsidRPr="004E035D" w:rsidR="00FE075E">
        <w:t xml:space="preserve"> настоящего Кодекса.</w:t>
      </w:r>
      <w:r>
        <w:t xml:space="preserve"> </w:t>
      </w:r>
    </w:p>
    <w:p w:rsidR="00FE075E" w:rsidP="000C5E16">
      <w:pPr>
        <w:pStyle w:val="BodyText"/>
        <w:spacing w:after="0"/>
        <w:ind w:right="-406" w:firstLine="567"/>
        <w:jc w:val="both"/>
      </w:pPr>
      <w:r>
        <w:t>Н</w:t>
      </w:r>
      <w:r w:rsidRPr="004E035D">
        <w:t xml:space="preserve">еуплата административного штрафа в срок, предусмотренный настоящим </w:t>
      </w:r>
      <w:hyperlink r:id="rId5" w:anchor="sub_322" w:history="1">
        <w:r w:rsidRPr="004E035D">
          <w:rPr>
            <w:rStyle w:val="Hyperlink"/>
            <w:color w:val="auto"/>
          </w:rPr>
          <w:t>Кодексом</w:t>
        </w:r>
      </w:hyperlink>
      <w:r w:rsidRPr="004E035D">
        <w:t>, влечет наложение административного штрафа в двукр</w:t>
      </w:r>
      <w:r w:rsidRPr="004E035D">
        <w:t>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FE075E" w:rsidP="000C5E16">
      <w:pPr>
        <w:pStyle w:val="msoclassa4"/>
        <w:shd w:val="clear" w:color="auto" w:fill="FFFFFF"/>
        <w:spacing w:before="0" w:beforeAutospacing="0" w:after="0" w:afterAutospacing="0"/>
        <w:ind w:right="-406" w:firstLine="567"/>
        <w:jc w:val="both"/>
      </w:pPr>
      <w:r w:rsidRPr="004E035D">
        <w:t>В соответствии со ст. 32.7 КоАП РФ течение срока лиш</w:t>
      </w:r>
      <w:r w:rsidRPr="004E035D">
        <w:t>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</w:p>
    <w:p w:rsidR="00FE075E" w:rsidP="000C5E16">
      <w:pPr>
        <w:pStyle w:val="msoclassa4"/>
        <w:shd w:val="clear" w:color="auto" w:fill="FFFFFF"/>
        <w:spacing w:before="0" w:beforeAutospacing="0" w:after="0" w:afterAutospacing="0"/>
        <w:ind w:right="-406" w:firstLine="567"/>
        <w:jc w:val="both"/>
      </w:pPr>
      <w:r w:rsidRPr="004E035D">
        <w:t>В течение трех рабочих дней со дня вступления в законную силу постановления о на</w:t>
      </w:r>
      <w:r w:rsidRPr="004E035D">
        <w:t>значении административного наказания в виде лишения соответствующего специального права лицо, лишенное специального права, должно сдать водительское удостоверение в орган, исполняющий этот вид административного наказания, а в случае утраты указанных докуме</w:t>
      </w:r>
      <w:r w:rsidRPr="004E035D">
        <w:t>нтов заявить об этом в указанный орган в тот же срок.</w:t>
      </w:r>
    </w:p>
    <w:p w:rsidR="000C5E16" w:rsidP="000C5E16">
      <w:pPr>
        <w:pStyle w:val="msoclassa4"/>
        <w:shd w:val="clear" w:color="auto" w:fill="FFFFFF"/>
        <w:spacing w:before="0" w:beforeAutospacing="0" w:after="0" w:afterAutospacing="0"/>
        <w:ind w:right="-406" w:firstLine="567"/>
        <w:jc w:val="both"/>
      </w:pPr>
      <w:r>
        <w:t>В</w:t>
      </w:r>
      <w:r w:rsidRPr="004E035D">
        <w:t xml:space="preserve"> случае уклонения лица, лишенного специального права, от сдачи соответствующего удостоверения (специального разрешения) срок лишения специального права прерывается.</w:t>
      </w:r>
    </w:p>
    <w:p w:rsidR="000C5E16" w:rsidP="000C5E16">
      <w:pPr>
        <w:pStyle w:val="msoclassa4"/>
        <w:shd w:val="clear" w:color="auto" w:fill="FFFFFF"/>
        <w:spacing w:before="0" w:beforeAutospacing="0" w:after="0" w:afterAutospacing="0"/>
        <w:ind w:right="-406" w:firstLine="567"/>
        <w:jc w:val="both"/>
      </w:pPr>
      <w:r w:rsidRPr="004E035D">
        <w:t>Течение срока лишения специального п</w:t>
      </w:r>
      <w:r w:rsidRPr="004E035D">
        <w:t>рава начинается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FE075E" w:rsidRPr="004E035D" w:rsidP="000C5E16">
      <w:pPr>
        <w:autoSpaceDE w:val="0"/>
        <w:autoSpaceDN w:val="0"/>
        <w:adjustRightInd w:val="0"/>
        <w:spacing w:after="0" w:line="240" w:lineRule="auto"/>
        <w:ind w:right="-406"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E035D">
        <w:rPr>
          <w:rFonts w:ascii="Times New Roman" w:hAnsi="Times New Roman" w:cs="Times New Roman"/>
          <w:sz w:val="24"/>
          <w:szCs w:val="24"/>
        </w:rPr>
        <w:t>Возложить исполнение настоящего постановления в части лишения права управления транспортными средствами на ОГАИ МО МВД России «Красноперекопский» Республики Крым.</w:t>
      </w:r>
    </w:p>
    <w:p w:rsidR="00FE075E" w:rsidP="000C5E16">
      <w:pPr>
        <w:spacing w:after="0" w:line="240" w:lineRule="auto"/>
        <w:ind w:right="-406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035D">
        <w:rPr>
          <w:rFonts w:ascii="Times New Roman" w:eastAsia="Calibri" w:hAnsi="Times New Roman" w:cs="Times New Roman"/>
          <w:sz w:val="24"/>
          <w:szCs w:val="24"/>
        </w:rPr>
        <w:t xml:space="preserve">Постановление может быть обжаловано в течение 10 дней со дня </w:t>
      </w:r>
      <w:r w:rsidRPr="004E035D">
        <w:rPr>
          <w:rFonts w:ascii="Times New Roman" w:eastAsia="Times New Roman" w:hAnsi="Times New Roman" w:cs="Times New Roman"/>
          <w:sz w:val="24"/>
          <w:szCs w:val="24"/>
        </w:rPr>
        <w:t>вручения или получения копии по</w:t>
      </w:r>
      <w:r w:rsidRPr="004E035D">
        <w:rPr>
          <w:rFonts w:ascii="Times New Roman" w:eastAsia="Times New Roman" w:hAnsi="Times New Roman" w:cs="Times New Roman"/>
          <w:sz w:val="24"/>
          <w:szCs w:val="24"/>
        </w:rPr>
        <w:t xml:space="preserve">становления </w:t>
      </w:r>
      <w:r w:rsidRPr="004E035D">
        <w:rPr>
          <w:rFonts w:ascii="Times New Roman" w:eastAsia="Calibri" w:hAnsi="Times New Roman" w:cs="Times New Roman"/>
          <w:sz w:val="24"/>
          <w:szCs w:val="24"/>
        </w:rPr>
        <w:t xml:space="preserve">через мирового судью либо непосредственно в Красноперекопский районный суд Республики Крым. </w:t>
      </w:r>
    </w:p>
    <w:p w:rsidR="000C5E16" w:rsidRPr="004E035D" w:rsidP="000C5E16">
      <w:pPr>
        <w:spacing w:after="0" w:line="240" w:lineRule="auto"/>
        <w:ind w:right="-406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26C" w:rsidP="000C5E1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Мировой судья</w:t>
      </w:r>
      <w:r w:rsidRPr="004E035D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0C5E16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3311D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>
        <w:rPr>
          <w:rFonts w:ascii="Times New Roman" w:eastAsia="Calibri" w:hAnsi="Times New Roman" w:cs="Times New Roman"/>
          <w:sz w:val="24"/>
          <w:szCs w:val="24"/>
        </w:rPr>
        <w:t>подпись</w:t>
      </w:r>
      <w:r w:rsidR="003311DD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4E035D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0C5E16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E035D" w:rsidR="004E035D">
        <w:rPr>
          <w:rFonts w:ascii="Times New Roman" w:eastAsia="Calibri" w:hAnsi="Times New Roman" w:cs="Times New Roman"/>
          <w:sz w:val="24"/>
          <w:szCs w:val="24"/>
        </w:rPr>
        <w:t xml:space="preserve">С.Я. </w:t>
      </w:r>
      <w:r w:rsidRPr="004E035D" w:rsidR="004E035D">
        <w:rPr>
          <w:rFonts w:ascii="Times New Roman" w:eastAsia="Calibri" w:hAnsi="Times New Roman" w:cs="Times New Roman"/>
          <w:sz w:val="24"/>
          <w:szCs w:val="24"/>
        </w:rPr>
        <w:t>Ионова</w:t>
      </w:r>
      <w:r w:rsidRPr="004E035D" w:rsidR="004E035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D57BB" w:rsidP="000C5E1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D57BB" w:rsidRPr="004E035D" w:rsidP="000C5E16">
      <w:pPr>
        <w:spacing w:after="0" w:line="240" w:lineRule="auto"/>
        <w:jc w:val="both"/>
      </w:pPr>
    </w:p>
    <w:sectPr w:rsidSect="000C5E16">
      <w:pgSz w:w="11906" w:h="16838"/>
      <w:pgMar w:top="1440" w:right="1440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2A3"/>
    <w:rsid w:val="000C5E16"/>
    <w:rsid w:val="002312A3"/>
    <w:rsid w:val="002D57BB"/>
    <w:rsid w:val="003311DD"/>
    <w:rsid w:val="004E035D"/>
    <w:rsid w:val="005C3290"/>
    <w:rsid w:val="006B7467"/>
    <w:rsid w:val="00AB626C"/>
    <w:rsid w:val="00DD49FE"/>
    <w:rsid w:val="00FE075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75E"/>
  </w:style>
  <w:style w:type="paragraph" w:styleId="Heading1">
    <w:name w:val="heading 1"/>
    <w:basedOn w:val="Normal"/>
    <w:next w:val="Normal"/>
    <w:link w:val="11"/>
    <w:uiPriority w:val="99"/>
    <w:qFormat/>
    <w:rsid w:val="00FE075E"/>
    <w:pPr>
      <w:keepNext/>
      <w:spacing w:after="0" w:line="240" w:lineRule="auto"/>
      <w:jc w:val="center"/>
      <w:outlineLvl w:val="0"/>
    </w:pPr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FE07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basedOn w:val="Normal"/>
    <w:link w:val="a"/>
    <w:unhideWhenUsed/>
    <w:rsid w:val="00FE075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">
    <w:name w:val="Основной текст Знак"/>
    <w:basedOn w:val="DefaultParagraphFont"/>
    <w:link w:val="BodyText"/>
    <w:rsid w:val="00FE07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a0"/>
    <w:uiPriority w:val="99"/>
    <w:unhideWhenUsed/>
    <w:rsid w:val="00FE075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rsid w:val="00FE075E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BodyText2">
    <w:name w:val="Body Text 2"/>
    <w:basedOn w:val="Normal"/>
    <w:link w:val="2"/>
    <w:unhideWhenUsed/>
    <w:rsid w:val="00FE075E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2">
    <w:name w:val="Основной текст 2 Знак"/>
    <w:basedOn w:val="DefaultParagraphFont"/>
    <w:link w:val="BodyText2"/>
    <w:rsid w:val="00FE075E"/>
    <w:rPr>
      <w:rFonts w:ascii="Times New Roman" w:eastAsia="Times New Roman" w:hAnsi="Times New Roman" w:cs="Times New Roman"/>
      <w:szCs w:val="20"/>
      <w:lang w:val="x-none" w:eastAsia="x-none"/>
    </w:rPr>
  </w:style>
  <w:style w:type="paragraph" w:customStyle="1" w:styleId="msoclassa4">
    <w:name w:val="msoclassa4"/>
    <w:basedOn w:val="Normal"/>
    <w:rsid w:val="00FE0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FE075E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FE07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file:///G:\&#1052;&#1086;&#1103;%20&#1088;&#1072;&#1073;&#1086;&#1095;&#1072;&#1103;\&#1050;&#1086;&#1040;&#1055;\12.8\349%20&#1052;&#1077;&#1085;&#1089;&#1077;&#1080;&#1090;&#1086;&#1074;%20&#1089;&#1090;.%2012.8%20&#1095;.1%20&#1050;&#1086;&#1040;&#1055;%20&#1085;&#1077;%20&#1103;&#1074;&#1080;&#1083;&#1089;&#1103;.docx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A3B01-EB13-4DCD-9A6A-9DBCAD241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