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E1B97" w:rsidP="00BB721C">
      <w:pPr>
        <w:pStyle w:val="Title"/>
        <w:ind w:left="5103" w:right="-34"/>
        <w:jc w:val="right"/>
      </w:pPr>
      <w:r w:rsidRPr="009E1B97">
        <w:t>Дело № 5-59-</w:t>
      </w:r>
      <w:r w:rsidRPr="009E1B97" w:rsidR="00F25135">
        <w:t>2</w:t>
      </w:r>
      <w:r w:rsidRPr="009E1B97" w:rsidR="006D4F6B">
        <w:t>0</w:t>
      </w:r>
      <w:r w:rsidRPr="009E1B97" w:rsidR="00E46C62">
        <w:t>9</w:t>
      </w:r>
      <w:r w:rsidRPr="009E1B97">
        <w:t>/202</w:t>
      </w:r>
      <w:r w:rsidRPr="009E1B97" w:rsidR="00F52CD4">
        <w:t>5</w:t>
      </w:r>
    </w:p>
    <w:p w:rsidR="00BB721C" w:rsidRPr="009E1B97" w:rsidP="005F471F">
      <w:pPr>
        <w:pStyle w:val="Title"/>
        <w:ind w:left="4536" w:right="-34"/>
        <w:jc w:val="right"/>
      </w:pPr>
      <w:r w:rsidRPr="009E1B97">
        <w:t xml:space="preserve">УИД </w:t>
      </w:r>
      <w:r w:rsidRPr="009E1B97">
        <w:rPr>
          <w:bCs/>
        </w:rPr>
        <w:t>91MS0059-01-202</w:t>
      </w:r>
      <w:r w:rsidRPr="009E1B97" w:rsidR="00F52CD4">
        <w:rPr>
          <w:bCs/>
        </w:rPr>
        <w:t>5</w:t>
      </w:r>
      <w:r w:rsidRPr="009E1B97">
        <w:rPr>
          <w:bCs/>
        </w:rPr>
        <w:t>-00</w:t>
      </w:r>
      <w:r w:rsidRPr="009E1B97" w:rsidR="00F52CD4">
        <w:rPr>
          <w:bCs/>
        </w:rPr>
        <w:t>076</w:t>
      </w:r>
      <w:r w:rsidRPr="009E1B97" w:rsidR="00E46C62">
        <w:rPr>
          <w:bCs/>
        </w:rPr>
        <w:t>2</w:t>
      </w:r>
      <w:r w:rsidRPr="009E1B97" w:rsidR="004171B8">
        <w:rPr>
          <w:bCs/>
        </w:rPr>
        <w:t>-</w:t>
      </w:r>
      <w:r w:rsidRPr="009E1B97" w:rsidR="00E46C62">
        <w:rPr>
          <w:bCs/>
        </w:rPr>
        <w:t>98</w:t>
      </w:r>
    </w:p>
    <w:p w:rsidR="00BB721C" w:rsidRPr="009E1B97" w:rsidP="00BB721C">
      <w:pPr>
        <w:pStyle w:val="Title"/>
        <w:ind w:right="-34"/>
        <w:jc w:val="right"/>
      </w:pPr>
    </w:p>
    <w:p w:rsidR="00BB721C" w:rsidRPr="009E1B97" w:rsidP="00BB721C">
      <w:pPr>
        <w:pStyle w:val="Title"/>
        <w:ind w:right="-34"/>
      </w:pPr>
      <w:r w:rsidRPr="009E1B97">
        <w:t>ПОСТАНОВЛЕНИЕ</w:t>
      </w:r>
    </w:p>
    <w:p w:rsidR="003B48D0" w:rsidRPr="009E1B97" w:rsidP="003B48D0">
      <w:pPr>
        <w:jc w:val="center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о </w:t>
      </w:r>
      <w:r w:rsidRPr="009E1B97" w:rsidR="00471F06">
        <w:rPr>
          <w:rFonts w:ascii="Times New Roman" w:hAnsi="Times New Roman"/>
        </w:rPr>
        <w:t>назначении</w:t>
      </w:r>
      <w:r w:rsidRPr="009E1B97">
        <w:rPr>
          <w:rFonts w:ascii="Times New Roman" w:hAnsi="Times New Roman"/>
        </w:rPr>
        <w:t xml:space="preserve"> административно</w:t>
      </w:r>
      <w:r w:rsidRPr="009E1B97" w:rsidR="00471F06">
        <w:rPr>
          <w:rFonts w:ascii="Times New Roman" w:hAnsi="Times New Roman"/>
        </w:rPr>
        <w:t>го наказания</w:t>
      </w:r>
    </w:p>
    <w:p w:rsidR="003B48D0" w:rsidRPr="009E1B97" w:rsidP="003B48D0">
      <w:pPr>
        <w:jc w:val="center"/>
        <w:rPr>
          <w:rFonts w:ascii="Times New Roman" w:hAnsi="Times New Roman"/>
        </w:rPr>
      </w:pPr>
    </w:p>
    <w:p w:rsidR="00BB721C" w:rsidRPr="009E1B97" w:rsidP="00BB721C">
      <w:pPr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7 апрел</w:t>
      </w:r>
      <w:r w:rsidRPr="009E1B97" w:rsidR="003F571D">
        <w:rPr>
          <w:rFonts w:ascii="Times New Roman" w:hAnsi="Times New Roman"/>
        </w:rPr>
        <w:t>я 202</w:t>
      </w:r>
      <w:r w:rsidRPr="009E1B97">
        <w:rPr>
          <w:rFonts w:ascii="Times New Roman" w:hAnsi="Times New Roman"/>
        </w:rPr>
        <w:t xml:space="preserve">5 года                                           </w:t>
      </w:r>
      <w:r w:rsidRPr="009E1B97" w:rsidR="00BE7013">
        <w:rPr>
          <w:rFonts w:ascii="Times New Roman" w:hAnsi="Times New Roman"/>
        </w:rPr>
        <w:t xml:space="preserve">             </w:t>
      </w:r>
      <w:r w:rsidRPr="009E1B97">
        <w:rPr>
          <w:rFonts w:ascii="Times New Roman" w:hAnsi="Times New Roman"/>
        </w:rPr>
        <w:t xml:space="preserve"> г. Красноперекопск  </w:t>
      </w:r>
    </w:p>
    <w:p w:rsidR="00BB721C" w:rsidRPr="009E1B97" w:rsidP="00BB721C">
      <w:pPr>
        <w:jc w:val="both"/>
        <w:rPr>
          <w:rFonts w:ascii="Times New Roman" w:hAnsi="Times New Roman"/>
        </w:rPr>
      </w:pPr>
    </w:p>
    <w:p w:rsidR="00BB721C" w:rsidRPr="009E1B9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E1B9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E1B9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E1B9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D5EF7" w:rsidP="007D5EF7">
      <w:pPr>
        <w:pStyle w:val="BodyTextIndent"/>
        <w:rPr>
          <w:rFonts w:ascii="Times New Roman" w:hAnsi="Times New Roman"/>
          <w:sz w:val="24"/>
          <w:szCs w:val="24"/>
        </w:rPr>
      </w:pPr>
      <w:r w:rsidRPr="009E1B97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9E1B9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9E1B9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E1B97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9E1B97">
        <w:rPr>
          <w:sz w:val="24"/>
          <w:szCs w:val="24"/>
        </w:rPr>
        <w:t>КоАП РФ),</w:t>
      </w:r>
    </w:p>
    <w:p w:rsidR="00BB721C" w:rsidRPr="009E1B97" w:rsidP="00BB721C">
      <w:pPr>
        <w:ind w:firstLine="709"/>
        <w:jc w:val="center"/>
        <w:rPr>
          <w:rFonts w:ascii="Times New Roman" w:hAnsi="Times New Roman"/>
        </w:rPr>
      </w:pPr>
      <w:r w:rsidRPr="009E1B97">
        <w:rPr>
          <w:rFonts w:ascii="Times New Roman" w:hAnsi="Times New Roman"/>
        </w:rPr>
        <w:t>установил:</w:t>
      </w:r>
    </w:p>
    <w:p w:rsidR="00BB721C" w:rsidRPr="009E1B9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E1B97">
        <w:rPr>
          <w:rFonts w:ascii="Times New Roman" w:hAnsi="Times New Roman"/>
          <w:sz w:val="24"/>
          <w:szCs w:val="24"/>
        </w:rPr>
        <w:t xml:space="preserve">Коляда Н.Н., </w:t>
      </w:r>
      <w:r w:rsidRPr="009E1B97">
        <w:rPr>
          <w:rFonts w:ascii="Times New Roman" w:hAnsi="Times New Roman"/>
          <w:sz w:val="24"/>
          <w:szCs w:val="24"/>
        </w:rPr>
        <w:t>зарегистрированн</w:t>
      </w:r>
      <w:r w:rsidRPr="009E1B97" w:rsidR="00550345">
        <w:rPr>
          <w:rFonts w:ascii="Times New Roman" w:hAnsi="Times New Roman"/>
          <w:sz w:val="24"/>
          <w:szCs w:val="24"/>
        </w:rPr>
        <w:t>ый</w:t>
      </w:r>
      <w:r w:rsidRPr="009E1B97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9E1B97" w:rsidR="00666DC1">
        <w:rPr>
          <w:rFonts w:ascii="Times New Roman" w:hAnsi="Times New Roman"/>
          <w:sz w:val="24"/>
          <w:szCs w:val="24"/>
        </w:rPr>
        <w:t>,</w:t>
      </w:r>
      <w:r w:rsidRPr="009E1B97" w:rsidR="00AE0100">
        <w:rPr>
          <w:rFonts w:ascii="Times New Roman" w:hAnsi="Times New Roman"/>
          <w:sz w:val="24"/>
          <w:szCs w:val="24"/>
        </w:rPr>
        <w:t xml:space="preserve"> </w:t>
      </w:r>
      <w:r w:rsidRPr="009E1B9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E1B97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9E1B97" w:rsidR="00E46C62">
        <w:rPr>
          <w:rFonts w:ascii="Times New Roman" w:hAnsi="Times New Roman"/>
          <w:sz w:val="24"/>
          <w:szCs w:val="24"/>
        </w:rPr>
        <w:t>6</w:t>
      </w:r>
      <w:r w:rsidRPr="009E1B97" w:rsidR="00C160B2">
        <w:rPr>
          <w:rFonts w:ascii="Times New Roman" w:hAnsi="Times New Roman"/>
          <w:sz w:val="24"/>
          <w:szCs w:val="24"/>
        </w:rPr>
        <w:t>0</w:t>
      </w:r>
      <w:r w:rsidRPr="009E1B97">
        <w:rPr>
          <w:rFonts w:ascii="Times New Roman" w:hAnsi="Times New Roman"/>
          <w:sz w:val="24"/>
          <w:szCs w:val="24"/>
        </w:rPr>
        <w:t>00 (</w:t>
      </w:r>
      <w:r w:rsidRPr="009E1B97" w:rsidR="00E46C62">
        <w:rPr>
          <w:rFonts w:ascii="Times New Roman" w:hAnsi="Times New Roman"/>
          <w:sz w:val="24"/>
          <w:szCs w:val="24"/>
        </w:rPr>
        <w:t xml:space="preserve">шесть </w:t>
      </w:r>
      <w:r w:rsidRPr="009E1B97" w:rsidR="00C160B2">
        <w:rPr>
          <w:rFonts w:ascii="Times New Roman" w:hAnsi="Times New Roman"/>
          <w:sz w:val="24"/>
          <w:szCs w:val="24"/>
        </w:rPr>
        <w:t>тысяч</w:t>
      </w:r>
      <w:r w:rsidRPr="009E1B97">
        <w:rPr>
          <w:rFonts w:ascii="Times New Roman" w:hAnsi="Times New Roman"/>
          <w:sz w:val="24"/>
          <w:szCs w:val="24"/>
        </w:rPr>
        <w:t>)</w:t>
      </w:r>
      <w:r w:rsidRPr="009E1B97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9E1B97" w:rsidR="00AE0100">
        <w:rPr>
          <w:rFonts w:ascii="Times New Roman" w:hAnsi="Times New Roman"/>
          <w:sz w:val="24"/>
          <w:szCs w:val="24"/>
        </w:rPr>
        <w:t>е</w:t>
      </w:r>
      <w:r w:rsidRPr="009E1B97" w:rsidR="00550345">
        <w:rPr>
          <w:rFonts w:ascii="Times New Roman" w:hAnsi="Times New Roman"/>
          <w:sz w:val="24"/>
          <w:szCs w:val="24"/>
        </w:rPr>
        <w:t>го</w:t>
      </w:r>
      <w:r w:rsidRPr="009E1B9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E1B97" w:rsidR="00E776A9">
        <w:rPr>
          <w:rFonts w:ascii="Times New Roman" w:hAnsi="Times New Roman"/>
          <w:sz w:val="24"/>
          <w:szCs w:val="24"/>
        </w:rPr>
        <w:t xml:space="preserve"> </w:t>
      </w:r>
      <w:r w:rsidRPr="009E1B97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9E1B9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E1B97" w:rsidR="0008184E">
        <w:rPr>
          <w:rFonts w:ascii="Times New Roman" w:hAnsi="Times New Roman"/>
          <w:sz w:val="24"/>
          <w:szCs w:val="24"/>
        </w:rPr>
        <w:t xml:space="preserve"> </w:t>
      </w:r>
      <w:r w:rsidRPr="009E1B97" w:rsidR="004160FA">
        <w:rPr>
          <w:rFonts w:ascii="Times New Roman" w:hAnsi="Times New Roman"/>
          <w:sz w:val="24"/>
          <w:szCs w:val="24"/>
        </w:rPr>
        <w:t xml:space="preserve">ч. 1 </w:t>
      </w:r>
      <w:r w:rsidRPr="009E1B97">
        <w:rPr>
          <w:rFonts w:ascii="Times New Roman" w:hAnsi="Times New Roman"/>
          <w:sz w:val="24"/>
          <w:szCs w:val="24"/>
        </w:rPr>
        <w:t xml:space="preserve">ст. </w:t>
      </w:r>
      <w:r w:rsidRPr="009E1B97" w:rsidR="00BE085C">
        <w:rPr>
          <w:rFonts w:ascii="Times New Roman" w:hAnsi="Times New Roman"/>
          <w:sz w:val="24"/>
          <w:szCs w:val="24"/>
        </w:rPr>
        <w:t>20.25</w:t>
      </w:r>
      <w:r w:rsidRPr="009E1B9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9E1B97">
        <w:rPr>
          <w:rFonts w:ascii="Times New Roman" w:hAnsi="Times New Roman"/>
          <w:sz w:val="24"/>
          <w:szCs w:val="24"/>
        </w:rPr>
        <w:t xml:space="preserve">, </w:t>
      </w:r>
      <w:r w:rsidRPr="009E1B97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</w:t>
      </w:r>
      <w:r w:rsidRPr="009E1B97">
        <w:rPr>
          <w:rFonts w:ascii="Times New Roman" w:hAnsi="Times New Roman"/>
          <w:sz w:val="24"/>
          <w:szCs w:val="24"/>
        </w:rPr>
        <w:t xml:space="preserve"> </w:t>
      </w:r>
      <w:r w:rsidRPr="009E1B97">
        <w:rPr>
          <w:rFonts w:ascii="Times New Roman" w:hAnsi="Times New Roman"/>
          <w:sz w:val="24"/>
          <w:szCs w:val="24"/>
        </w:rPr>
        <w:t>КоАП</w:t>
      </w:r>
      <w:r w:rsidRPr="009E1B97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9E1B97" w:rsidP="00960224">
      <w:pPr>
        <w:pStyle w:val="BodyText"/>
        <w:spacing w:after="0"/>
        <w:ind w:firstLine="709"/>
        <w:jc w:val="both"/>
      </w:pPr>
      <w:r w:rsidRPr="009E1B97">
        <w:t>В судебно</w:t>
      </w:r>
      <w:r w:rsidRPr="009E1B97" w:rsidR="00960224">
        <w:t>м</w:t>
      </w:r>
      <w:r w:rsidRPr="009E1B97">
        <w:t xml:space="preserve"> заседани</w:t>
      </w:r>
      <w:r w:rsidRPr="009E1B97" w:rsidR="00960224">
        <w:t>и</w:t>
      </w:r>
      <w:r w:rsidRPr="009E1B97">
        <w:t xml:space="preserve"> </w:t>
      </w:r>
      <w:r w:rsidRPr="009E1B97" w:rsidR="00AA057C">
        <w:t>Коляда Н.Н</w:t>
      </w:r>
      <w:r w:rsidRPr="009E1B97">
        <w:t xml:space="preserve">. </w:t>
      </w:r>
      <w:r w:rsidRPr="009E1B97" w:rsidR="00960224">
        <w:t>вину в совершении административного пр</w:t>
      </w:r>
      <w:r w:rsidRPr="009E1B97" w:rsidR="00851A06">
        <w:t>авонарушения признал полностью</w:t>
      </w:r>
      <w:r w:rsidRPr="009E1B97" w:rsidR="00BC5AC6">
        <w:t xml:space="preserve">, пояснил, что штраф не уплатил в связи с </w:t>
      </w:r>
      <w:r w:rsidRPr="009E1B97" w:rsidR="0052604E">
        <w:t>затруднительным материальным положением</w:t>
      </w:r>
      <w:r w:rsidRPr="009E1B97" w:rsidR="00112AEA">
        <w:t>, так как не имеет постоянного заработка</w:t>
      </w:r>
      <w:r w:rsidRPr="009E1B97" w:rsidR="00BC5AC6">
        <w:t xml:space="preserve">. </w:t>
      </w:r>
      <w:r w:rsidRPr="009E1B97">
        <w:t xml:space="preserve">        </w:t>
      </w:r>
    </w:p>
    <w:p w:rsidR="00CA399B" w:rsidRPr="009E1B9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E1B9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9E1B97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E1B97" w:rsidR="00AA057C">
        <w:rPr>
          <w:rFonts w:ascii="Times New Roman" w:hAnsi="Times New Roman"/>
          <w:sz w:val="24"/>
          <w:szCs w:val="24"/>
        </w:rPr>
        <w:t>Коляда Н.Н</w:t>
      </w:r>
      <w:r w:rsidRPr="009E1B97" w:rsidR="004307B3">
        <w:rPr>
          <w:rFonts w:ascii="Times New Roman" w:hAnsi="Times New Roman"/>
          <w:sz w:val="24"/>
          <w:szCs w:val="24"/>
        </w:rPr>
        <w:t>.</w:t>
      </w:r>
      <w:r w:rsidRPr="009E1B97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9E1B97" w:rsidR="00C73DB9">
        <w:rPr>
          <w:rFonts w:ascii="Times New Roman" w:hAnsi="Times New Roman"/>
          <w:sz w:val="24"/>
          <w:szCs w:val="24"/>
        </w:rPr>
        <w:t>(</w:t>
      </w:r>
      <w:r w:rsidRPr="009E1B97" w:rsidR="00C73DB9">
        <w:rPr>
          <w:rFonts w:ascii="Times New Roman" w:hAnsi="Times New Roman"/>
          <w:sz w:val="24"/>
          <w:szCs w:val="24"/>
        </w:rPr>
        <w:t>л.д</w:t>
      </w:r>
      <w:r w:rsidRPr="009E1B97" w:rsidR="00C73DB9">
        <w:rPr>
          <w:rFonts w:ascii="Times New Roman" w:hAnsi="Times New Roman"/>
          <w:sz w:val="24"/>
          <w:szCs w:val="24"/>
        </w:rPr>
        <w:t xml:space="preserve">. </w:t>
      </w:r>
      <w:r w:rsidRPr="009E1B97" w:rsidR="006D4F6B">
        <w:rPr>
          <w:rFonts w:ascii="Times New Roman" w:hAnsi="Times New Roman"/>
          <w:sz w:val="24"/>
          <w:szCs w:val="24"/>
        </w:rPr>
        <w:t>1</w:t>
      </w:r>
      <w:r w:rsidRPr="009E1B97" w:rsidR="00C73DB9">
        <w:rPr>
          <w:rFonts w:ascii="Times New Roman" w:hAnsi="Times New Roman"/>
          <w:sz w:val="24"/>
          <w:szCs w:val="24"/>
        </w:rPr>
        <w:t>);</w:t>
      </w:r>
      <w:r w:rsidRPr="009E1B97" w:rsidR="00BB721C">
        <w:rPr>
          <w:rFonts w:ascii="Times New Roman" w:hAnsi="Times New Roman"/>
          <w:sz w:val="24"/>
          <w:szCs w:val="24"/>
        </w:rPr>
        <w:t xml:space="preserve"> </w:t>
      </w:r>
      <w:r w:rsidRPr="009E1B97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9E1B97" w:rsidR="00BB721C">
        <w:rPr>
          <w:rFonts w:ascii="Times New Roman" w:hAnsi="Times New Roman"/>
          <w:sz w:val="24"/>
          <w:szCs w:val="24"/>
        </w:rPr>
        <w:t>постановлени</w:t>
      </w:r>
      <w:r w:rsidRPr="009E1B97" w:rsidR="00C73DB9">
        <w:rPr>
          <w:rFonts w:ascii="Times New Roman" w:hAnsi="Times New Roman"/>
          <w:sz w:val="24"/>
          <w:szCs w:val="24"/>
        </w:rPr>
        <w:t>я</w:t>
      </w:r>
      <w:r w:rsidRPr="009E1B97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9E1B97" w:rsidR="00BE0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9E1B97" w:rsidR="00AA057C">
        <w:rPr>
          <w:rFonts w:ascii="Times New Roman" w:hAnsi="Times New Roman"/>
          <w:sz w:val="24"/>
          <w:szCs w:val="24"/>
        </w:rPr>
        <w:t>,</w:t>
      </w:r>
      <w:r w:rsidRPr="009E1B97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9E1B97" w:rsidR="00E46C62">
        <w:rPr>
          <w:rFonts w:ascii="Times New Roman" w:hAnsi="Times New Roman"/>
          <w:sz w:val="24"/>
          <w:szCs w:val="24"/>
        </w:rPr>
        <w:t>6000 (шесть тысяч</w:t>
      </w:r>
      <w:r w:rsidRPr="009E1B97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9E1B97" w:rsidR="00BE085C">
        <w:rPr>
          <w:rFonts w:ascii="Times New Roman" w:hAnsi="Times New Roman"/>
          <w:sz w:val="24"/>
          <w:szCs w:val="24"/>
        </w:rPr>
        <w:t>20.25</w:t>
      </w:r>
      <w:r w:rsidRPr="009E1B97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9E1B97" w:rsidR="00BE085C">
        <w:rPr>
          <w:rFonts w:ascii="Times New Roman" w:hAnsi="Times New Roman"/>
          <w:sz w:val="24"/>
          <w:szCs w:val="24"/>
        </w:rPr>
        <w:t>2</w:t>
      </w:r>
      <w:r w:rsidRPr="009E1B97" w:rsidR="00AA057C">
        <w:rPr>
          <w:rFonts w:ascii="Times New Roman" w:hAnsi="Times New Roman"/>
          <w:sz w:val="24"/>
          <w:szCs w:val="24"/>
        </w:rPr>
        <w:t xml:space="preserve">); </w:t>
      </w:r>
      <w:r w:rsidRPr="009E1B97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</w:t>
      </w:r>
      <w:r w:rsidRPr="009E1B97">
        <w:rPr>
          <w:rFonts w:ascii="Times New Roman" w:hAnsi="Times New Roman"/>
          <w:sz w:val="24"/>
          <w:szCs w:val="24"/>
        </w:rPr>
        <w:t xml:space="preserve">дства </w:t>
      </w:r>
      <w:r w:rsidRPr="009E1B97" w:rsidR="006D4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9E1B97">
        <w:rPr>
          <w:rFonts w:ascii="Times New Roman" w:hAnsi="Times New Roman"/>
          <w:sz w:val="24"/>
          <w:szCs w:val="24"/>
        </w:rPr>
        <w:t>(</w:t>
      </w:r>
      <w:r w:rsidRPr="009E1B97">
        <w:rPr>
          <w:rFonts w:ascii="Times New Roman" w:hAnsi="Times New Roman"/>
          <w:sz w:val="24"/>
          <w:szCs w:val="24"/>
        </w:rPr>
        <w:t>л.д</w:t>
      </w:r>
      <w:r w:rsidRPr="009E1B97">
        <w:rPr>
          <w:rFonts w:ascii="Times New Roman" w:hAnsi="Times New Roman"/>
          <w:sz w:val="24"/>
          <w:szCs w:val="24"/>
        </w:rPr>
        <w:t xml:space="preserve">. 3); письменным объяснением Коляда Н.Н. от </w:t>
      </w:r>
      <w:r>
        <w:rPr>
          <w:rFonts w:ascii="Times New Roman" w:hAnsi="Times New Roman"/>
        </w:rPr>
        <w:t>ДАТА</w:t>
      </w:r>
      <w:r w:rsidRPr="009E1B97">
        <w:rPr>
          <w:rFonts w:ascii="Times New Roman" w:hAnsi="Times New Roman"/>
          <w:sz w:val="24"/>
          <w:szCs w:val="24"/>
        </w:rPr>
        <w:t>(</w:t>
      </w:r>
      <w:r w:rsidRPr="009E1B97">
        <w:rPr>
          <w:rFonts w:ascii="Times New Roman" w:hAnsi="Times New Roman"/>
          <w:sz w:val="24"/>
          <w:szCs w:val="24"/>
        </w:rPr>
        <w:t>л.д</w:t>
      </w:r>
      <w:r w:rsidRPr="009E1B97">
        <w:rPr>
          <w:rFonts w:ascii="Times New Roman" w:hAnsi="Times New Roman"/>
          <w:sz w:val="24"/>
          <w:szCs w:val="24"/>
        </w:rPr>
        <w:t>. 4).</w:t>
      </w:r>
    </w:p>
    <w:p w:rsidR="00BB721C" w:rsidRPr="009E1B97" w:rsidP="00BB721C">
      <w:pPr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9E1B97">
        <w:rPr>
          <w:rFonts w:ascii="Times New Roman" w:hAnsi="Times New Roman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E1B9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В соответствии с ч. 1</w:t>
      </w:r>
      <w:r w:rsidRPr="009E1B97">
        <w:rPr>
          <w:rStyle w:val="apple-converted-space"/>
        </w:rPr>
        <w:t> </w:t>
      </w:r>
      <w:hyperlink r:id="rId5" w:history="1">
        <w:r w:rsidRPr="009E1B9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E1B97">
        <w:rPr>
          <w:rFonts w:ascii="Times New Roman" w:hAnsi="Times New Roman"/>
        </w:rPr>
        <w:t>,</w:t>
      </w:r>
      <w:r w:rsidRPr="009E1B97">
        <w:rPr>
          <w:rStyle w:val="apple-converted-space"/>
        </w:rPr>
        <w:t> </w:t>
      </w:r>
      <w:r w:rsidRPr="009E1B97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E1B97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E1B9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Таким образом, факт совершения </w:t>
      </w:r>
      <w:r w:rsidRPr="009E1B97" w:rsidR="00AA057C">
        <w:rPr>
          <w:rFonts w:ascii="Times New Roman" w:hAnsi="Times New Roman"/>
        </w:rPr>
        <w:t>Коляда Н.Н</w:t>
      </w:r>
      <w:r w:rsidRPr="009E1B97">
        <w:rPr>
          <w:rFonts w:ascii="Times New Roman" w:hAnsi="Times New Roman"/>
        </w:rPr>
        <w:t>. правонарушения полностью установлен и доказан, и е</w:t>
      </w:r>
      <w:r w:rsidRPr="009E1B97" w:rsidR="00805BBF">
        <w:rPr>
          <w:rFonts w:ascii="Times New Roman" w:hAnsi="Times New Roman"/>
        </w:rPr>
        <w:t>го</w:t>
      </w:r>
      <w:r w:rsidRPr="009E1B97">
        <w:rPr>
          <w:rFonts w:ascii="Times New Roman" w:hAnsi="Times New Roman"/>
        </w:rPr>
        <w:t xml:space="preserve"> действия необходимо квалифицировать по </w:t>
      </w:r>
      <w:r w:rsidRPr="009E1B97">
        <w:rPr>
          <w:rFonts w:ascii="Times New Roman" w:hAnsi="Times New Roman"/>
        </w:rPr>
        <w:t xml:space="preserve">ч. 1 ст. 20.25 КоАП РФ, как неуплата административного штрафа в срок, предусмотренный КоАП РФ.  </w:t>
      </w:r>
    </w:p>
    <w:p w:rsidR="00B34FAA" w:rsidRPr="009E1B9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Обстоятельством, смягчающим ответственность </w:t>
      </w:r>
      <w:r w:rsidRPr="009E1B97" w:rsidR="00AA057C">
        <w:rPr>
          <w:rFonts w:ascii="Times New Roman" w:hAnsi="Times New Roman"/>
        </w:rPr>
        <w:t>Коляда Н.Н</w:t>
      </w:r>
      <w:r w:rsidRPr="009E1B97">
        <w:rPr>
          <w:rFonts w:ascii="Times New Roman" w:hAnsi="Times New Roman"/>
        </w:rPr>
        <w:t xml:space="preserve">., </w:t>
      </w:r>
      <w:r w:rsidRPr="009E1B97" w:rsidR="00AA057C">
        <w:rPr>
          <w:rFonts w:ascii="Times New Roman" w:hAnsi="Times New Roman"/>
        </w:rPr>
        <w:t>является</w:t>
      </w:r>
      <w:r w:rsidRPr="009E1B97">
        <w:rPr>
          <w:rFonts w:ascii="Times New Roman" w:hAnsi="Times New Roman"/>
        </w:rPr>
        <w:t xml:space="preserve"> </w:t>
      </w:r>
      <w:r w:rsidRPr="009E1B97" w:rsidR="00D52C35">
        <w:rPr>
          <w:rFonts w:ascii="Times New Roman" w:hAnsi="Times New Roman"/>
        </w:rPr>
        <w:t xml:space="preserve">наличие 3 малолетних детей, </w:t>
      </w:r>
      <w:r w:rsidRPr="009E1B97">
        <w:rPr>
          <w:rFonts w:ascii="Times New Roman" w:hAnsi="Times New Roman"/>
        </w:rPr>
        <w:t>признание вины</w:t>
      </w:r>
      <w:r w:rsidRPr="009E1B97" w:rsidR="00DE737F">
        <w:rPr>
          <w:rFonts w:ascii="Times New Roman" w:hAnsi="Times New Roman"/>
        </w:rPr>
        <w:t xml:space="preserve">, </w:t>
      </w:r>
      <w:r w:rsidRPr="009E1B97" w:rsidR="001E78C6">
        <w:rPr>
          <w:rFonts w:ascii="Times New Roman" w:hAnsi="Times New Roman"/>
        </w:rPr>
        <w:t>раскаяние</w:t>
      </w:r>
      <w:r w:rsidRPr="009E1B97">
        <w:rPr>
          <w:rFonts w:ascii="Times New Roman" w:hAnsi="Times New Roman"/>
        </w:rPr>
        <w:t xml:space="preserve">. Обстоятельств, отягчающих </w:t>
      </w:r>
      <w:r w:rsidRPr="009E1B97">
        <w:rPr>
          <w:rFonts w:ascii="Times New Roman" w:hAnsi="Times New Roman"/>
        </w:rPr>
        <w:t>ответственность за совершенное правонарушение, не установлено.</w:t>
      </w:r>
    </w:p>
    <w:p w:rsidR="00B34FAA" w:rsidRPr="009E1B9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</w:t>
      </w:r>
      <w:r w:rsidRPr="009E1B97">
        <w:rPr>
          <w:rFonts w:ascii="Times New Roman" w:hAnsi="Times New Roman"/>
        </w:rPr>
        <w:t xml:space="preserve"> имеется.</w:t>
      </w:r>
    </w:p>
    <w:p w:rsidR="00112AEA" w:rsidRPr="009E1B9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</w:t>
      </w:r>
      <w:r w:rsidRPr="009E1B97">
        <w:rPr>
          <w:rFonts w:ascii="Times New Roman" w:hAnsi="Times New Roman"/>
        </w:rPr>
        <w:t xml:space="preserve">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</w:t>
      </w:r>
      <w:r w:rsidRPr="009E1B97">
        <w:rPr>
          <w:rFonts w:ascii="Times New Roman" w:hAnsi="Times New Roman"/>
        </w:rPr>
        <w:t>обязательных работ.</w:t>
      </w:r>
    </w:p>
    <w:p w:rsidR="004C143A" w:rsidRPr="009E1B97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9E1B9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E1B97">
        <w:rPr>
          <w:rFonts w:ascii="Times New Roman" w:hAnsi="Times New Roman"/>
        </w:rPr>
        <w:t>постановил:</w:t>
      </w:r>
    </w:p>
    <w:p w:rsidR="00F147BD" w:rsidRPr="009E1B9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9E1B97">
        <w:rPr>
          <w:rFonts w:ascii="Times New Roman" w:hAnsi="Times New Roman"/>
        </w:rPr>
        <w:t xml:space="preserve"> </w:t>
      </w:r>
      <w:r w:rsidRPr="009E1B97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9E1B97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9E1B97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9E1B97">
        <w:rPr>
          <w:rFonts w:ascii="Times New Roman" w:hAnsi="Times New Roman"/>
        </w:rPr>
        <w:t xml:space="preserve"> </w:t>
      </w:r>
      <w:r w:rsidRPr="009E1B97">
        <w:rPr>
          <w:rFonts w:ascii="Times New Roman" w:hAnsi="Times New Roman"/>
        </w:rPr>
        <w:t>судов.</w:t>
      </w:r>
    </w:p>
    <w:p w:rsidR="00F147BD" w:rsidRPr="009E1B9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Копию пост</w:t>
      </w:r>
      <w:r w:rsidRPr="009E1B97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9E1B9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Согласно ч. 12 ст. 32.13 КоАП РФ в случае уклонени</w:t>
      </w:r>
      <w:r w:rsidRPr="009E1B97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9E1B97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9E1B97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9E1B9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9E1B97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9E1B9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1B9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9E1B97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9E1B9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D5EF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E1B97">
        <w:t xml:space="preserve">Мировой судья               </w:t>
      </w:r>
      <w:r w:rsidRPr="009E1B97" w:rsidR="00F147BD">
        <w:t xml:space="preserve">            </w:t>
      </w:r>
      <w:r w:rsidRPr="009E1B97" w:rsidR="002F1103">
        <w:t>подпись</w:t>
      </w:r>
      <w:r w:rsidRPr="009E1B97">
        <w:t xml:space="preserve">                     Д.Р. </w:t>
      </w:r>
      <w:r w:rsidRPr="009E1B97">
        <w:t>Мердымшаева</w:t>
      </w:r>
    </w:p>
    <w:p w:rsidR="007D5EF7" w:rsidP="007D5EF7"/>
    <w:p w:rsidR="007D5EF7" w:rsidP="007D5EF7">
      <w:pPr>
        <w:rPr>
          <w:rFonts w:ascii="Times New Roman" w:hAnsi="Times New Roman"/>
        </w:rPr>
      </w:pPr>
      <w:r>
        <w:tab/>
      </w:r>
    </w:p>
    <w:p w:rsidR="007D5EF7" w:rsidP="007D5EF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D5EF7" w:rsidP="007D5EF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D5EF7" w:rsidP="007D5EF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D5EF7" w:rsidP="007D5EF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7D5EF7" w:rsidP="007D5EF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7D5EF7" w:rsidP="007D5EF7">
      <w:pPr>
        <w:tabs>
          <w:tab w:val="left" w:pos="520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C726B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15E03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A5668"/>
    <w:rsid w:val="006B6073"/>
    <w:rsid w:val="006C0F68"/>
    <w:rsid w:val="006C5B4D"/>
    <w:rsid w:val="006D0137"/>
    <w:rsid w:val="006D2B06"/>
    <w:rsid w:val="006D4F6B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D5EF7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B9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02DB"/>
    <w:rsid w:val="00CA1274"/>
    <w:rsid w:val="00CA18CF"/>
    <w:rsid w:val="00CA2AF4"/>
    <w:rsid w:val="00CA399B"/>
    <w:rsid w:val="00CC2E61"/>
    <w:rsid w:val="00CD19EE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969"/>
    <w:rsid w:val="00E279C2"/>
    <w:rsid w:val="00E27F33"/>
    <w:rsid w:val="00E3441E"/>
    <w:rsid w:val="00E345B5"/>
    <w:rsid w:val="00E42568"/>
    <w:rsid w:val="00E46C62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94A6-CBFB-46E6-8BF4-953A9D73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