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787E" w:rsidP="009A3D5F">
      <w:pPr>
        <w:pStyle w:val="Title"/>
        <w:ind w:left="5103" w:right="-34"/>
        <w:jc w:val="right"/>
      </w:pPr>
    </w:p>
    <w:p w:rsidR="008B787E" w:rsidP="009A3D5F">
      <w:pPr>
        <w:pStyle w:val="Title"/>
        <w:ind w:left="5103" w:right="-34"/>
        <w:jc w:val="right"/>
      </w:pPr>
    </w:p>
    <w:p w:rsidR="009A3D5F" w:rsidRPr="00BF3874" w:rsidP="009A3D5F">
      <w:pPr>
        <w:pStyle w:val="Title"/>
        <w:ind w:left="5103" w:right="-34"/>
        <w:jc w:val="right"/>
      </w:pPr>
      <w:r w:rsidRPr="00BF3874">
        <w:t xml:space="preserve">     Дело №5-59-</w:t>
      </w:r>
      <w:r w:rsidR="00C33DB7">
        <w:t>212</w:t>
      </w:r>
      <w:r w:rsidRPr="00BF3874">
        <w:t>/202</w:t>
      </w:r>
      <w:r w:rsidR="00C33DB7">
        <w:t>6</w:t>
      </w:r>
    </w:p>
    <w:p w:rsidR="00963504" w:rsidRPr="00BF3874" w:rsidP="009A3D5F">
      <w:pPr>
        <w:pStyle w:val="Title"/>
        <w:ind w:left="5103" w:right="-34"/>
        <w:jc w:val="right"/>
      </w:pPr>
      <w:r w:rsidRPr="00BF3874">
        <w:t xml:space="preserve">УИД </w:t>
      </w:r>
      <w:r w:rsidRPr="00BF3874">
        <w:rPr>
          <w:bCs/>
        </w:rPr>
        <w:t>91MS0059-01-202</w:t>
      </w:r>
      <w:r w:rsidR="00C33DB7">
        <w:rPr>
          <w:bCs/>
        </w:rPr>
        <w:t>6</w:t>
      </w:r>
      <w:r w:rsidRPr="00BF3874">
        <w:rPr>
          <w:bCs/>
        </w:rPr>
        <w:t>-00</w:t>
      </w:r>
      <w:r w:rsidRPr="00BF3874" w:rsidR="004C4ACF">
        <w:rPr>
          <w:bCs/>
        </w:rPr>
        <w:t>0</w:t>
      </w:r>
      <w:r w:rsidR="00C33DB7">
        <w:rPr>
          <w:bCs/>
        </w:rPr>
        <w:t>908</w:t>
      </w:r>
      <w:r w:rsidRPr="00BF3874">
        <w:rPr>
          <w:bCs/>
        </w:rPr>
        <w:t>-</w:t>
      </w:r>
      <w:r w:rsidR="00C33DB7">
        <w:rPr>
          <w:bCs/>
        </w:rPr>
        <w:t>64</w:t>
      </w:r>
    </w:p>
    <w:p w:rsidR="009A3D5F" w:rsidRPr="00BF3874" w:rsidP="009A3D5F">
      <w:pPr>
        <w:pStyle w:val="Title"/>
        <w:ind w:right="-34"/>
        <w:jc w:val="right"/>
      </w:pPr>
    </w:p>
    <w:p w:rsidR="009A3D5F" w:rsidRPr="00BF3874" w:rsidP="009A3D5F">
      <w:pPr>
        <w:pStyle w:val="Title"/>
        <w:ind w:right="-34"/>
      </w:pPr>
      <w:r>
        <w:t xml:space="preserve">  </w:t>
      </w:r>
      <w:r w:rsidRPr="00BF3874">
        <w:t>ПОСТАНОВЛЕНИЕ</w:t>
      </w:r>
    </w:p>
    <w:p w:rsidR="003D1463" w:rsidRPr="00BF3874" w:rsidP="009A3D5F">
      <w:pPr>
        <w:pStyle w:val="Title"/>
        <w:ind w:right="-34"/>
      </w:pPr>
      <w:r w:rsidRPr="00BF3874">
        <w:t>по делу об административном правонарушении</w:t>
      </w:r>
    </w:p>
    <w:p w:rsidR="009A3D5F" w:rsidRPr="00BF3874" w:rsidP="009A3D5F">
      <w:pPr>
        <w:ind w:right="-34"/>
        <w:jc w:val="center"/>
        <w:rPr>
          <w:b/>
        </w:rPr>
      </w:pPr>
    </w:p>
    <w:p w:rsidR="009A3D5F" w:rsidRPr="00BF3874" w:rsidP="009A3D5F">
      <w:pPr>
        <w:jc w:val="both"/>
      </w:pPr>
      <w:r>
        <w:t>27</w:t>
      </w:r>
      <w:r w:rsidRPr="00BF3874" w:rsidR="009604B6">
        <w:t xml:space="preserve"> </w:t>
      </w:r>
      <w:r>
        <w:t xml:space="preserve">июля </w:t>
      </w:r>
      <w:r w:rsidRPr="00BF3874" w:rsidR="00E44947">
        <w:t>202</w:t>
      </w:r>
      <w:r>
        <w:t>6</w:t>
      </w:r>
      <w:r w:rsidRPr="00BF3874">
        <w:t xml:space="preserve"> года                                                                г. Красноперекопск                                                                               </w:t>
      </w:r>
      <w:r w:rsidRPr="00BF3874">
        <w:tab/>
        <w:t xml:space="preserve">                                </w:t>
      </w:r>
      <w:r w:rsidRPr="00BF3874">
        <w:tab/>
      </w:r>
      <w:r w:rsidRPr="00BF3874">
        <w:tab/>
        <w:t xml:space="preserve">                         </w:t>
      </w:r>
    </w:p>
    <w:p w:rsidR="009A3D5F" w:rsidRPr="00C33DB7" w:rsidP="009A3D5F">
      <w:pPr>
        <w:widowControl w:val="0"/>
        <w:autoSpaceDE w:val="0"/>
        <w:autoSpaceDN w:val="0"/>
        <w:adjustRightInd w:val="0"/>
        <w:ind w:right="-24" w:firstLine="709"/>
        <w:jc w:val="both"/>
      </w:pPr>
      <w:r w:rsidRPr="00C33DB7">
        <w:t>Мировой судья судебного участ</w:t>
      </w:r>
      <w:r w:rsidRPr="00C33DB7">
        <w:t>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рассмотрев в открытом судебном заседании по адресу: 296000, РФ, Республика Кры</w:t>
      </w:r>
      <w:r w:rsidRPr="00C33DB7">
        <w:t xml:space="preserve">м, г.Красноперекопск, микрорайон 10, дом 4, дело об административном правонарушении по </w:t>
      </w:r>
      <w:r w:rsidRPr="00C33DB7" w:rsidR="00E07170">
        <w:t xml:space="preserve">ч.2 </w:t>
      </w:r>
      <w:r w:rsidRPr="00C33DB7">
        <w:t>ст.15.</w:t>
      </w:r>
      <w:r w:rsidRPr="00C33DB7" w:rsidR="00E07170">
        <w:t>33</w:t>
      </w:r>
      <w:r w:rsidRPr="00C33DB7">
        <w:t xml:space="preserve"> КоАП в отношении</w:t>
      </w:r>
    </w:p>
    <w:p w:rsidR="009A3D5F" w:rsidRPr="00BF3874" w:rsidP="009A3D5F">
      <w:pPr>
        <w:ind w:right="-34" w:firstLine="709"/>
        <w:jc w:val="both"/>
      </w:pPr>
      <w:r w:rsidRPr="00C33DB7">
        <w:t>Хегай</w:t>
      </w:r>
      <w:r w:rsidRPr="00C33DB7">
        <w:t xml:space="preserve"> </w:t>
      </w:r>
      <w:r w:rsidR="005E131B">
        <w:t>О.А.</w:t>
      </w:r>
      <w:r w:rsidRPr="00C33DB7" w:rsidR="004F7C2D">
        <w:t xml:space="preserve">, </w:t>
      </w:r>
      <w:r w:rsidR="005E131B">
        <w:t>ПЕРСОНАЛЬНЫЕ ДАННЫЕ</w:t>
      </w:r>
      <w:r w:rsidRPr="00C33DB7" w:rsidR="009D41D4">
        <w:t xml:space="preserve">, </w:t>
      </w:r>
      <w:r w:rsidRPr="00C33DB7" w:rsidR="000822C5">
        <w:t>личность которого установлена из материалов дела,</w:t>
      </w:r>
    </w:p>
    <w:p w:rsidR="009A3D5F" w:rsidRPr="00BF3874" w:rsidP="009A3D5F">
      <w:pPr>
        <w:ind w:firstLine="709"/>
        <w:jc w:val="center"/>
        <w:rPr>
          <w:bCs/>
        </w:rPr>
      </w:pPr>
      <w:r w:rsidRPr="00BF3874">
        <w:rPr>
          <w:bCs/>
        </w:rPr>
        <w:t>установил:</w:t>
      </w:r>
    </w:p>
    <w:p w:rsidR="009A3D5F" w:rsidRPr="00BF3874" w:rsidP="009A3D5F">
      <w:pPr>
        <w:ind w:firstLine="709"/>
        <w:jc w:val="both"/>
      </w:pPr>
    </w:p>
    <w:p w:rsidR="00E55C93" w:rsidRPr="004D5BCD" w:rsidP="00E55C9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4D5BCD">
        <w:t>Хегай О.А</w:t>
      </w:r>
      <w:r w:rsidRPr="004D5BCD" w:rsidR="003B1D21">
        <w:t>.</w:t>
      </w:r>
      <w:r w:rsidRPr="004D5BCD" w:rsidR="009D288E">
        <w:rPr>
          <w:iCs/>
        </w:rPr>
        <w:t xml:space="preserve">, </w:t>
      </w:r>
      <w:r w:rsidRPr="004D5BCD" w:rsidR="009D288E">
        <w:rPr>
          <w:iCs/>
        </w:rPr>
        <w:t>исполняющий</w:t>
      </w:r>
      <w:r w:rsidRPr="004D5BCD" w:rsidR="009D288E">
        <w:rPr>
          <w:iCs/>
        </w:rPr>
        <w:t xml:space="preserve"> свои должностные обязанности </w:t>
      </w:r>
      <w:r w:rsidRPr="004D5BCD" w:rsidR="009F3409">
        <w:t>директора О</w:t>
      </w:r>
      <w:r w:rsidR="00105942">
        <w:t>ОО</w:t>
      </w:r>
      <w:r w:rsidRPr="004D5BCD" w:rsidR="009F3409">
        <w:t xml:space="preserve"> «</w:t>
      </w:r>
      <w:r w:rsidR="005E131B">
        <w:t>,,,</w:t>
      </w:r>
      <w:r w:rsidRPr="004D5BCD" w:rsidR="009F3409">
        <w:t xml:space="preserve">», расположенного по адресу: </w:t>
      </w:r>
      <w:r w:rsidR="005E131B">
        <w:t>АДРЕС</w:t>
      </w:r>
      <w:r w:rsidRPr="004D5BCD" w:rsidR="00CD03DB">
        <w:t xml:space="preserve">, </w:t>
      </w:r>
      <w:r w:rsidRPr="004D5BCD">
        <w:rPr>
          <w:iCs/>
        </w:rPr>
        <w:t xml:space="preserve">представил </w:t>
      </w:r>
      <w:r w:rsidR="005E131B">
        <w:rPr>
          <w:iCs/>
        </w:rPr>
        <w:t>ДАТА</w:t>
      </w:r>
      <w:r w:rsidRPr="004D5BCD">
        <w:rPr>
          <w:iCs/>
        </w:rPr>
        <w:t xml:space="preserve"> в </w:t>
      </w:r>
      <w:r w:rsidRPr="004D5BCD" w:rsidR="00C33DB7">
        <w:rPr>
          <w:iCs/>
        </w:rPr>
        <w:t xml:space="preserve">Социальный Фонд России </w:t>
      </w:r>
      <w:r w:rsidRPr="004D5BCD">
        <w:rPr>
          <w:iCs/>
        </w:rPr>
        <w:t xml:space="preserve">расчет по начисленным страховым взносам </w:t>
      </w:r>
      <w:r w:rsidRPr="004D5BCD" w:rsidR="006843C4">
        <w:rPr>
          <w:iCs/>
        </w:rPr>
        <w:t>по форме ЕФС-1</w:t>
      </w:r>
      <w:r w:rsidRPr="004D5BCD" w:rsidR="004D5BCD">
        <w:rPr>
          <w:iCs/>
        </w:rPr>
        <w:t xml:space="preserve"> раздел 2 за 1 квартал 2026 года </w:t>
      </w:r>
      <w:r w:rsidRPr="004D5BCD">
        <w:rPr>
          <w:iCs/>
        </w:rPr>
        <w:t>с нарушением срока, установленног</w:t>
      </w:r>
      <w:r w:rsidRPr="004D5BCD">
        <w:rPr>
          <w:iCs/>
        </w:rPr>
        <w:t xml:space="preserve">о </w:t>
      </w:r>
      <w:r w:rsidRPr="004D5BCD">
        <w:t xml:space="preserve">ст.24 ФЗ №125 «Об обязательном социальном страховании от несчастных случаев на производстве и профессиональных заболеваний» от 24.07.1998 года </w:t>
      </w:r>
      <w:r w:rsidRPr="004D5BCD">
        <w:rPr>
          <w:iCs/>
        </w:rPr>
        <w:t xml:space="preserve">(граничный срок </w:t>
      </w:r>
      <w:r w:rsidRPr="004D5BCD" w:rsidR="002744C8">
        <w:rPr>
          <w:iCs/>
        </w:rPr>
        <w:t>–</w:t>
      </w:r>
      <w:r w:rsidRPr="004D5BCD">
        <w:rPr>
          <w:iCs/>
        </w:rPr>
        <w:t xml:space="preserve"> </w:t>
      </w:r>
      <w:r w:rsidR="005E131B">
        <w:rPr>
          <w:iCs/>
        </w:rPr>
        <w:t>ДАТА</w:t>
      </w:r>
      <w:r w:rsidRPr="004D5BCD">
        <w:rPr>
          <w:iCs/>
        </w:rPr>
        <w:t>), чем совершил правонарушение, предусмотренное ч.2 ст.15.33 КоАП РФ.</w:t>
      </w:r>
    </w:p>
    <w:p w:rsidR="00EB7D77" w:rsidRPr="00BF3874" w:rsidP="00EB7D7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C33DB7">
        <w:t>Хегай О.А</w:t>
      </w:r>
      <w:r w:rsidRPr="00C33DB7">
        <w:rPr>
          <w:iCs/>
        </w:rPr>
        <w:t>., надлежаще извещенн</w:t>
      </w:r>
      <w:r w:rsidRPr="00C33DB7" w:rsidR="009E77A7">
        <w:rPr>
          <w:iCs/>
        </w:rPr>
        <w:t>ый</w:t>
      </w:r>
      <w:r w:rsidRPr="00C33DB7">
        <w:rPr>
          <w:iCs/>
        </w:rPr>
        <w:t xml:space="preserve"> </w:t>
      </w:r>
      <w:r w:rsidRPr="00BF3874">
        <w:rPr>
          <w:iCs/>
        </w:rPr>
        <w:t>о месте и времени рассмотрения дела, в судебное заседание не явил</w:t>
      </w:r>
      <w:r w:rsidRPr="00BF3874" w:rsidR="009E77A7">
        <w:rPr>
          <w:iCs/>
        </w:rPr>
        <w:t>ся</w:t>
      </w:r>
      <w:r w:rsidRPr="00BF3874">
        <w:rPr>
          <w:iCs/>
        </w:rPr>
        <w:t>. Ходатайств об отложении рассмотрения дела не поступило.</w:t>
      </w:r>
    </w:p>
    <w:p w:rsidR="00EB7D77" w:rsidRPr="00C33DB7" w:rsidP="00EB7D7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BF3874">
        <w:rPr>
          <w:iCs/>
        </w:rPr>
        <w:t xml:space="preserve">При разрешении вопроса о том, воспрепятствует ли отсутствие </w:t>
      </w:r>
      <w:r w:rsidRPr="00C33DB7" w:rsidR="00894A5A">
        <w:t>Хегай О.А</w:t>
      </w:r>
      <w:r w:rsidRPr="00C33DB7">
        <w:rPr>
          <w:iCs/>
        </w:rPr>
        <w:t xml:space="preserve">. в судебном заседании всестороннему, </w:t>
      </w:r>
      <w:r w:rsidRPr="00C33DB7">
        <w:rPr>
          <w:iCs/>
        </w:rPr>
        <w:t>полному, объективному и своевременному выяснению обстоятельств дела, после исследования фактических обстоятельств, представленных доказательств, суд приходит к выводу о возможности рассмотрения дела в отсутствие лица, в отношении которого ведется дело об а</w:t>
      </w:r>
      <w:r w:rsidRPr="00C33DB7">
        <w:rPr>
          <w:iCs/>
        </w:rPr>
        <w:t xml:space="preserve">дминистративном правонарушении.        </w:t>
      </w:r>
    </w:p>
    <w:p w:rsidR="008C586A" w:rsidRPr="00BF3874" w:rsidP="00080B28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C33DB7">
        <w:t>И</w:t>
      </w:r>
      <w:r w:rsidRPr="00C33DB7" w:rsidR="00080B28">
        <w:t xml:space="preserve">зучив материалы дела, прихожу к выводу о виновности </w:t>
      </w:r>
      <w:r w:rsidRPr="00C33DB7" w:rsidR="00894A5A">
        <w:t>Хегай О.А</w:t>
      </w:r>
      <w:r w:rsidRPr="00C33DB7" w:rsidR="00080B28">
        <w:t>.</w:t>
      </w:r>
      <w:r w:rsidRPr="00BF3874" w:rsidR="00080B28">
        <w:t xml:space="preserve"> в совершении правонарушения, что подтверждается следующими исследованными доказательствами</w:t>
      </w:r>
      <w:r w:rsidRPr="00BF3874" w:rsidR="009D288E">
        <w:t>: протоколом об административном правонарушении №</w:t>
      </w:r>
      <w:r w:rsidR="005E131B">
        <w:t>НОМЕР</w:t>
      </w:r>
      <w:r w:rsidRPr="00BF3874" w:rsidR="009D288E">
        <w:t xml:space="preserve"> от </w:t>
      </w:r>
      <w:r w:rsidR="005E131B">
        <w:t>ДАТА</w:t>
      </w:r>
      <w:r w:rsidRPr="008B787E" w:rsidR="009D288E">
        <w:t xml:space="preserve"> </w:t>
      </w:r>
      <w:r w:rsidRPr="00BF3874" w:rsidR="009D288E">
        <w:t>(л.д.</w:t>
      </w:r>
      <w:r w:rsidRPr="00BF3874" w:rsidR="00CE5A2B">
        <w:t>1-2</w:t>
      </w:r>
      <w:r w:rsidRPr="00BF3874" w:rsidR="009D288E">
        <w:t>)</w:t>
      </w:r>
      <w:r w:rsidRPr="00BF3874" w:rsidR="005958A2">
        <w:rPr>
          <w:iCs/>
        </w:rPr>
        <w:t xml:space="preserve">; </w:t>
      </w:r>
      <w:r w:rsidRPr="00BF3874" w:rsidR="00CA65D5">
        <w:rPr>
          <w:iCs/>
        </w:rPr>
        <w:t xml:space="preserve">копией </w:t>
      </w:r>
      <w:r w:rsidR="008B787E">
        <w:rPr>
          <w:iCs/>
        </w:rPr>
        <w:t>ф</w:t>
      </w:r>
      <w:r w:rsidRPr="00BF3874" w:rsidR="00CA65D5">
        <w:rPr>
          <w:iCs/>
        </w:rPr>
        <w:t xml:space="preserve">ормы ЕФС-1 от </w:t>
      </w:r>
      <w:r w:rsidR="005E131B">
        <w:rPr>
          <w:iCs/>
        </w:rPr>
        <w:t xml:space="preserve">ДАТА </w:t>
      </w:r>
      <w:r w:rsidRPr="008B787E" w:rsidR="00CA65D5">
        <w:rPr>
          <w:iCs/>
        </w:rPr>
        <w:t>(л.д.</w:t>
      </w:r>
      <w:r w:rsidRPr="008B787E" w:rsidR="008B787E">
        <w:rPr>
          <w:iCs/>
        </w:rPr>
        <w:t xml:space="preserve">9-14); </w:t>
      </w:r>
      <w:r w:rsidRPr="008B787E">
        <w:t xml:space="preserve">выпиской из Единого государственного реестра юридических лиц </w:t>
      </w:r>
      <w:r w:rsidRPr="008B787E">
        <w:t>от</w:t>
      </w:r>
      <w:r w:rsidRPr="008B787E">
        <w:t xml:space="preserve"> </w:t>
      </w:r>
      <w:r w:rsidR="005E131B">
        <w:t>ДАТА</w:t>
      </w:r>
      <w:r w:rsidRPr="008B787E">
        <w:t xml:space="preserve"> </w:t>
      </w:r>
      <w:r w:rsidRPr="00BF3874">
        <w:t>(л.д.</w:t>
      </w:r>
      <w:r w:rsidR="008B787E">
        <w:t xml:space="preserve">15-20); заявлением о привлечении Хегай О.А. к административной ответственности (л.д.26-27). </w:t>
      </w:r>
    </w:p>
    <w:p w:rsidR="009D288E" w:rsidRPr="00BF3874" w:rsidP="009D288E">
      <w:pPr>
        <w:ind w:firstLine="709"/>
        <w:contextualSpacing/>
        <w:jc w:val="both"/>
      </w:pPr>
      <w:r w:rsidRPr="00BF3874">
        <w:t xml:space="preserve">Совокупность </w:t>
      </w:r>
      <w:r w:rsidRPr="00BF3874">
        <w:t>вышеуказанных до</w:t>
      </w:r>
      <w:r w:rsidRPr="00BF3874" w:rsidR="00F375AC">
        <w:t>к</w:t>
      </w:r>
      <w:r w:rsidRPr="00BF3874">
        <w:t xml:space="preserve">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</w:t>
      </w:r>
      <w:r w:rsidRPr="00BF3874">
        <w:t>возможным положить их в основу постановления.</w:t>
      </w:r>
    </w:p>
    <w:p w:rsidR="009D288E" w:rsidRPr="00BF3874" w:rsidP="009D288E">
      <w:pPr>
        <w:autoSpaceDE w:val="0"/>
        <w:autoSpaceDN w:val="0"/>
        <w:adjustRightInd w:val="0"/>
        <w:spacing w:before="280"/>
        <w:ind w:firstLine="540"/>
        <w:contextualSpacing/>
        <w:jc w:val="both"/>
      </w:pPr>
      <w:r w:rsidRPr="00BF3874">
        <w:t xml:space="preserve">Оценив все собранные по делу доказательства, считаю, что </w:t>
      </w:r>
      <w:r w:rsidRPr="004D5BCD" w:rsidR="00674D82">
        <w:t>Хегай О.А</w:t>
      </w:r>
      <w:r w:rsidRPr="004D5BCD">
        <w:t xml:space="preserve">. были </w:t>
      </w:r>
      <w:r w:rsidRPr="00BF3874">
        <w:t>нарушены требования ст.24 ФЗ № 125 «Об обязательном социальном страховании от несчастных случаев на производстве и профессиональных забол</w:t>
      </w:r>
      <w:r w:rsidRPr="00BF3874">
        <w:t xml:space="preserve">еваний» от 24.07.1998 года, поскольку он не предоставил в установленном порядке территориальному органу страховщика по месту их регистрации расчет по начисленным и уплаченным страховым взносам по </w:t>
      </w:r>
      <w:hyperlink r:id="rId5" w:history="1">
        <w:r w:rsidRPr="00BF3874">
          <w:t>форме</w:t>
        </w:r>
      </w:hyperlink>
      <w:r w:rsidRPr="00BF3874">
        <w:t>, установленной страховщиком по согласованию</w:t>
      </w:r>
      <w:r w:rsidRPr="00BF3874">
        <w:t xml:space="preserve"> с федеральным органом исполнительной власти, осуществляющим функции по выработке государственной политики и нормативно-правовому регули</w:t>
      </w:r>
      <w:r w:rsidRPr="00BF3874">
        <w:t xml:space="preserve">рованию в сфере социального страхования, на бумажном носителе не позднее 20-го числа месяца, следующего за отчетным периодом, а в форме электронного документа не позднее 25-го числа месяца, следующего за отчетным периодом, а предоставил его </w:t>
      </w:r>
      <w:r w:rsidR="00F27D5B">
        <w:t>ДАТА</w:t>
      </w:r>
      <w:r w:rsidRPr="00BF3874">
        <w:t>.</w:t>
      </w:r>
    </w:p>
    <w:p w:rsidR="009D288E" w:rsidRPr="00BF3874" w:rsidP="009D288E">
      <w:pPr>
        <w:widowControl w:val="0"/>
        <w:autoSpaceDE w:val="0"/>
        <w:autoSpaceDN w:val="0"/>
        <w:adjustRightInd w:val="0"/>
        <w:ind w:firstLine="709"/>
        <w:jc w:val="both"/>
      </w:pPr>
      <w:hyperlink r:id="rId6" w:history="1"/>
      <w:r w:rsidRPr="00BF3874">
        <w:t xml:space="preserve">Таким образом, </w:t>
      </w:r>
      <w:r w:rsidRPr="004D5BCD">
        <w:t xml:space="preserve">действия </w:t>
      </w:r>
      <w:r w:rsidRPr="004D5BCD" w:rsidR="00674D82">
        <w:t>Хегай</w:t>
      </w:r>
      <w:r w:rsidRPr="004D5BCD" w:rsidR="00674D82">
        <w:t xml:space="preserve"> О.А</w:t>
      </w:r>
      <w:r w:rsidRPr="004D5BCD">
        <w:t xml:space="preserve">. необходимо </w:t>
      </w:r>
      <w:r w:rsidRPr="00BF3874">
        <w:t xml:space="preserve">квалифицировать по ч.2 ст.15.33 КоАП РФ, как нарушение установленных </w:t>
      </w:r>
      <w:hyperlink r:id="rId7" w:history="1">
        <w:r w:rsidRPr="00BF3874">
          <w:t>законодательством</w:t>
        </w:r>
      </w:hyperlink>
      <w:r w:rsidRPr="00BF3874">
        <w:t xml:space="preserve"> Российской Федерации о страховых </w:t>
      </w:r>
      <w:r w:rsidRPr="00BF3874">
        <w:t>взносах сроков представления расчета по начисленным и уплаченным страховым взносам</w:t>
      </w:r>
      <w:r w:rsidRPr="00BF3874">
        <w:t xml:space="preserve"> в органы государственных внебюджетных фондов, осуществляющие </w:t>
      </w:r>
      <w:r w:rsidRPr="00BF3874">
        <w:t>контроль за</w:t>
      </w:r>
      <w:r w:rsidRPr="00BF3874">
        <w:t xml:space="preserve"> уплатой страховых взносов.</w:t>
      </w:r>
    </w:p>
    <w:p w:rsidR="009D288E" w:rsidRPr="00BF3874" w:rsidP="009D288E">
      <w:pPr>
        <w:ind w:firstLine="709"/>
        <w:jc w:val="both"/>
      </w:pPr>
      <w:r w:rsidRPr="00BF3874">
        <w:t xml:space="preserve">При назначении  </w:t>
      </w:r>
      <w:r w:rsidRPr="004D5BCD">
        <w:t xml:space="preserve">наказания учитывается характер совершенного административного правонарушения, личность </w:t>
      </w:r>
      <w:r w:rsidRPr="004D5BCD" w:rsidR="009604B6">
        <w:t>Хегай О.А</w:t>
      </w:r>
      <w:r w:rsidRPr="004D5BCD">
        <w:t>., е</w:t>
      </w:r>
      <w:r w:rsidRPr="004D5BCD" w:rsidR="00952A5A">
        <w:t>го</w:t>
      </w:r>
      <w:r w:rsidRPr="004D5BCD">
        <w:t xml:space="preserve"> имущественное </w:t>
      </w:r>
      <w:r w:rsidRPr="00BF3874">
        <w:t>положение, а также обс</w:t>
      </w:r>
      <w:r w:rsidRPr="00BF3874">
        <w:t>тоятельства, смягчающие и отягчающие ответственность за совершенное правонарушение.</w:t>
      </w:r>
    </w:p>
    <w:p w:rsidR="009E77A7" w:rsidRPr="00BF3874" w:rsidP="00BD427F">
      <w:pPr>
        <w:tabs>
          <w:tab w:val="left" w:pos="8931"/>
        </w:tabs>
        <w:ind w:firstLine="709"/>
        <w:jc w:val="both"/>
        <w:rPr>
          <w:bCs/>
        </w:rPr>
      </w:pPr>
      <w:r w:rsidRPr="00BF3874">
        <w:t>С</w:t>
      </w:r>
      <w:r w:rsidRPr="00BF3874" w:rsidR="00080B28">
        <w:t>мягчающи</w:t>
      </w:r>
      <w:r w:rsidRPr="00BF3874">
        <w:t xml:space="preserve">х и </w:t>
      </w:r>
      <w:r w:rsidRPr="00BF3874">
        <w:rPr>
          <w:bCs/>
        </w:rPr>
        <w:t>отягчающих</w:t>
      </w:r>
      <w:r w:rsidRPr="00BF3874">
        <w:t xml:space="preserve"> </w:t>
      </w:r>
      <w:r w:rsidRPr="00BF3874" w:rsidR="00080B28">
        <w:t>административную ответственность обстоятельств</w:t>
      </w:r>
      <w:r w:rsidRPr="00BF3874" w:rsidR="00BD427F">
        <w:t>, а также о</w:t>
      </w:r>
      <w:r w:rsidRPr="00BF3874">
        <w:rPr>
          <w:bCs/>
        </w:rPr>
        <w:t xml:space="preserve">бстоятельств, предусмотренных ст.24.5 КоАП РФ, исключающих производство по делу, мировым </w:t>
      </w:r>
      <w:r w:rsidRPr="00BF3874">
        <w:rPr>
          <w:bCs/>
        </w:rPr>
        <w:t>судьей не установлено.</w:t>
      </w:r>
    </w:p>
    <w:p w:rsidR="009E77A7" w:rsidRPr="00BF3874" w:rsidP="009E77A7">
      <w:pPr>
        <w:ind w:firstLine="709"/>
        <w:jc w:val="both"/>
        <w:rPr>
          <w:bCs/>
        </w:rPr>
      </w:pPr>
      <w:r w:rsidRPr="00BF3874">
        <w:rPr>
          <w:bCs/>
        </w:rPr>
        <w:t>Установленный ст.4.5 КоАП РФ срок давности привлечения к административной ответственности не истек.</w:t>
      </w:r>
    </w:p>
    <w:p w:rsidR="009D288E" w:rsidRPr="00BF3874" w:rsidP="009D288E">
      <w:pPr>
        <w:ind w:firstLine="709"/>
        <w:jc w:val="both"/>
      </w:pPr>
      <w:r w:rsidRPr="00BF3874">
        <w:t xml:space="preserve">С учетом конкретных </w:t>
      </w:r>
      <w:r w:rsidRPr="004D5BCD">
        <w:t xml:space="preserve">обстоятельств дела, данных о личности </w:t>
      </w:r>
      <w:r w:rsidRPr="004D5BCD" w:rsidR="009604B6">
        <w:t>Хегай О.А</w:t>
      </w:r>
      <w:r w:rsidRPr="004D5BCD">
        <w:t xml:space="preserve">., а также в целях предупреждения совершения новых правонарушений </w:t>
      </w:r>
      <w:r w:rsidRPr="004D5BCD">
        <w:t>как самим правонарушителем, так и другими лицами</w:t>
      </w:r>
      <w:r w:rsidRPr="004D5BCD" w:rsidR="00080B28">
        <w:t>,</w:t>
      </w:r>
      <w:r w:rsidRPr="004D5BCD">
        <w:t xml:space="preserve"> считаю необходимым назначить </w:t>
      </w:r>
      <w:r w:rsidRPr="004D5BCD" w:rsidR="008C586A">
        <w:t>ему</w:t>
      </w:r>
      <w:r w:rsidRPr="004D5BCD">
        <w:t xml:space="preserve"> наказание в виде штрафа</w:t>
      </w:r>
      <w:r w:rsidR="004D5BCD">
        <w:t>, в пределах санкции ч.2 ст.</w:t>
      </w:r>
      <w:r w:rsidRPr="00BF3874">
        <w:t>15.33 КоАП РФ.</w:t>
      </w:r>
    </w:p>
    <w:p w:rsidR="009D288E" w:rsidRPr="00BF3874" w:rsidP="009D288E">
      <w:pPr>
        <w:ind w:firstLine="709"/>
        <w:jc w:val="both"/>
      </w:pPr>
      <w:r w:rsidRPr="00BF3874">
        <w:t>На основании вышеизложенного, руководствуясь ст. ст. 29.9, 29.10, 29.11 КоАП РФ, мировой судья,</w:t>
      </w:r>
    </w:p>
    <w:p w:rsidR="009D288E" w:rsidRPr="00BF3874" w:rsidP="009D288E">
      <w:pPr>
        <w:tabs>
          <w:tab w:val="left" w:pos="2229"/>
        </w:tabs>
        <w:ind w:firstLine="709"/>
        <w:jc w:val="center"/>
      </w:pPr>
      <w:r w:rsidRPr="00BF3874">
        <w:t>постановил:</w:t>
      </w:r>
    </w:p>
    <w:p w:rsidR="00E542E3" w:rsidRPr="00BF3874" w:rsidP="009D288E">
      <w:pPr>
        <w:tabs>
          <w:tab w:val="left" w:pos="2229"/>
        </w:tabs>
        <w:ind w:firstLine="709"/>
        <w:jc w:val="center"/>
      </w:pPr>
    </w:p>
    <w:p w:rsidR="009D288E" w:rsidRPr="004D5BCD" w:rsidP="009D288E">
      <w:pPr>
        <w:ind w:firstLine="709"/>
        <w:jc w:val="both"/>
      </w:pPr>
      <w:r w:rsidRPr="004D5BCD">
        <w:t>Хегай</w:t>
      </w:r>
      <w:r w:rsidRPr="004D5BCD">
        <w:t xml:space="preserve"> </w:t>
      </w:r>
      <w:r w:rsidR="00F27D5B">
        <w:t>О.А.</w:t>
      </w:r>
      <w:r w:rsidRPr="004D5BCD">
        <w:t xml:space="preserve"> </w:t>
      </w:r>
      <w:r w:rsidRPr="004D5BCD" w:rsidR="00D93A55">
        <w:t>п</w:t>
      </w:r>
      <w:r w:rsidRPr="004D5BCD">
        <w:t>ризнать виновн</w:t>
      </w:r>
      <w:r w:rsidRPr="004D5BCD" w:rsidR="009E305B">
        <w:t>ым</w:t>
      </w:r>
      <w:r w:rsidRPr="004D5BCD">
        <w:t xml:space="preserve"> в совершении административного правонарушения, предусмотренного ч.2 ст.15.33 КоАП  РФ и назначить е</w:t>
      </w:r>
      <w:r w:rsidRPr="004D5BCD" w:rsidR="009E305B">
        <w:t>му</w:t>
      </w:r>
      <w:r w:rsidRPr="004D5BCD">
        <w:t xml:space="preserve"> наказание в виде административного штрафа в размере 300 (трехсот)  рублей.</w:t>
      </w:r>
    </w:p>
    <w:p w:rsidR="00810AC2" w:rsidRPr="00BF3874" w:rsidP="009D288E">
      <w:pPr>
        <w:ind w:firstLine="709"/>
        <w:jc w:val="both"/>
      </w:pPr>
      <w:r w:rsidRPr="00BF3874">
        <w:t>Штраф подлежит перечислению на с</w:t>
      </w:r>
      <w:r w:rsidRPr="00BF3874">
        <w:t>ледующие реквизиты: получатель платежа УФК по Республике Крым (Отделение Фонда пенсионного и социального страхования Российской Федерации по Республике Крым</w:t>
      </w:r>
      <w:r w:rsidR="004D5BCD">
        <w:t xml:space="preserve"> л/с 04754Ф75010</w:t>
      </w:r>
      <w:r w:rsidRPr="00BF3874">
        <w:t xml:space="preserve">), ИНН 7706808265, КПП 910201001, </w:t>
      </w:r>
      <w:r w:rsidRPr="00BF3874" w:rsidR="004D5BCD">
        <w:t xml:space="preserve">банк получателя: </w:t>
      </w:r>
      <w:r w:rsidR="004D5BCD">
        <w:t>ОКЦ №7 Южного ГУ Банка России//УФК по Республике Крым и г.Симферополь,</w:t>
      </w:r>
      <w:r w:rsidRPr="004D5BCD" w:rsidR="004D5BCD">
        <w:t xml:space="preserve"> </w:t>
      </w:r>
      <w:r w:rsidRPr="00BF3874" w:rsidR="004D5BCD">
        <w:t>БИК 013510002,</w:t>
      </w:r>
      <w:r w:rsidR="004D5BCD">
        <w:t xml:space="preserve"> кор.счет </w:t>
      </w:r>
      <w:r w:rsidR="008B787E">
        <w:t xml:space="preserve">40102810645370000035, номер казначейского счета </w:t>
      </w:r>
      <w:r w:rsidRPr="00BF3874" w:rsidR="008B787E">
        <w:t>03100643000000017500</w:t>
      </w:r>
      <w:r w:rsidR="008B787E">
        <w:t xml:space="preserve">, </w:t>
      </w:r>
      <w:r w:rsidRPr="00BF3874">
        <w:t>ОКТМО 35000000, КБК 797</w:t>
      </w:r>
      <w:r w:rsidRPr="00BF3874" w:rsidR="00A150EA">
        <w:t>1</w:t>
      </w:r>
      <w:r w:rsidRPr="00BF3874">
        <w:t>1601230060003140, УИН 797910</w:t>
      </w:r>
      <w:r w:rsidRPr="00BF3874" w:rsidR="00F5267A">
        <w:t>9</w:t>
      </w:r>
      <w:r w:rsidR="004D5BCD">
        <w:t>2406260007764</w:t>
      </w:r>
      <w:r w:rsidRPr="00BF3874">
        <w:t>.</w:t>
      </w:r>
    </w:p>
    <w:p w:rsidR="009D288E" w:rsidRPr="00BF3874" w:rsidP="009D288E">
      <w:pPr>
        <w:ind w:firstLine="709"/>
        <w:jc w:val="both"/>
      </w:pPr>
      <w:r w:rsidRPr="00BF3874">
        <w:t xml:space="preserve">Разъяснить, что в соответствии со ст. 32.2 КоАП РФ, </w:t>
      </w:r>
      <w:r w:rsidRPr="00BF3874"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BF3874">
        <w:t>ка рассрочки, предусмотренных статьей 31.5 настоящего Кодекса.</w:t>
      </w:r>
    </w:p>
    <w:p w:rsidR="009D288E" w:rsidRPr="00BF3874" w:rsidP="009D288E">
      <w:pPr>
        <w:autoSpaceDE w:val="0"/>
        <w:autoSpaceDN w:val="0"/>
        <w:adjustRightInd w:val="0"/>
        <w:ind w:firstLine="709"/>
        <w:jc w:val="both"/>
      </w:pPr>
      <w:r w:rsidRPr="00BF3874"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9D288E" w:rsidRPr="00BF3874" w:rsidP="009D288E">
      <w:pPr>
        <w:autoSpaceDE w:val="0"/>
        <w:autoSpaceDN w:val="0"/>
        <w:adjustRightInd w:val="0"/>
        <w:ind w:firstLine="709"/>
        <w:jc w:val="both"/>
      </w:pPr>
      <w:r w:rsidRPr="00BF3874">
        <w:t xml:space="preserve">Разъяснить положения ч. 1 ст. </w:t>
      </w:r>
      <w:r w:rsidRPr="00BF3874">
        <w:t xml:space="preserve">20.25 КоАП РФ, в соответствии с которой неуплата административного штрафа в срок, предусмотренный настоящим </w:t>
      </w:r>
      <w:hyperlink r:id="rId8" w:history="1">
        <w:r w:rsidRPr="00BF3874">
          <w:t>Кодексом</w:t>
        </w:r>
      </w:hyperlink>
      <w:r w:rsidRPr="00BF3874">
        <w:t xml:space="preserve">, влечет наложение административного штрафа в двукратном </w:t>
      </w:r>
      <w:r w:rsidRPr="00BF3874">
        <w:t>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A3D5F" w:rsidRPr="00BF3874" w:rsidP="009A3D5F">
      <w:pPr>
        <w:ind w:firstLine="708"/>
        <w:jc w:val="both"/>
      </w:pPr>
      <w:r w:rsidRPr="00BF3874">
        <w:t>Постановление может быть обжаловано в Красноперекопский ра</w:t>
      </w:r>
      <w:r w:rsidRPr="00BF3874">
        <w:t xml:space="preserve">йонный суд Республики Крым в течение 10 </w:t>
      </w:r>
      <w:r w:rsidRPr="00BF3874" w:rsidR="00EB24AB">
        <w:t>дней</w:t>
      </w:r>
      <w:r w:rsidRPr="00BF3874"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1D0F5E" w:rsidRPr="00BF3874" w:rsidP="009A3D5F">
      <w:pPr>
        <w:ind w:firstLine="708"/>
        <w:jc w:val="both"/>
      </w:pPr>
    </w:p>
    <w:p w:rsidR="009A3D5F" w:rsidP="009A3D5F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BF3874">
        <w:t xml:space="preserve">Мировой судья                      </w:t>
      </w:r>
      <w:r w:rsidRPr="00BF3874" w:rsidR="00616E0A">
        <w:t xml:space="preserve">             </w:t>
      </w:r>
      <w:r w:rsidR="00105942">
        <w:t xml:space="preserve"> </w:t>
      </w:r>
      <w:r w:rsidR="00F27D5B">
        <w:t>подпись</w:t>
      </w:r>
      <w:r w:rsidR="00105942">
        <w:t xml:space="preserve">                                          </w:t>
      </w:r>
      <w:r w:rsidR="004D5BCD">
        <w:t xml:space="preserve">С.Я. Ионова </w:t>
      </w:r>
    </w:p>
    <w:p w:rsidR="00F27D5B" w:rsidP="009A3D5F">
      <w:pPr>
        <w:pStyle w:val="NormalWeb"/>
        <w:widowControl w:val="0"/>
        <w:spacing w:before="120" w:beforeAutospacing="0" w:after="0" w:afterAutospacing="0"/>
        <w:ind w:firstLine="539"/>
        <w:jc w:val="both"/>
      </w:pPr>
    </w:p>
    <w:p w:rsidR="00F27D5B" w:rsidRPr="00BF3874" w:rsidP="009A3D5F">
      <w:pPr>
        <w:pStyle w:val="NormalWeb"/>
        <w:widowControl w:val="0"/>
        <w:spacing w:before="120" w:beforeAutospacing="0" w:after="0" w:afterAutospacing="0"/>
        <w:ind w:firstLine="539"/>
        <w:jc w:val="both"/>
      </w:pPr>
    </w:p>
    <w:sectPr w:rsidSect="00A24D8D">
      <w:pgSz w:w="11906" w:h="16838"/>
      <w:pgMar w:top="568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215"/>
    <w:rsid w:val="0004052A"/>
    <w:rsid w:val="0004088A"/>
    <w:rsid w:val="00043A9F"/>
    <w:rsid w:val="000760EF"/>
    <w:rsid w:val="00080B28"/>
    <w:rsid w:val="000822C5"/>
    <w:rsid w:val="000A4A85"/>
    <w:rsid w:val="000B385F"/>
    <w:rsid w:val="000F3B4A"/>
    <w:rsid w:val="00105942"/>
    <w:rsid w:val="00145FE6"/>
    <w:rsid w:val="00147A3E"/>
    <w:rsid w:val="001A0155"/>
    <w:rsid w:val="001B12DE"/>
    <w:rsid w:val="001D0F5E"/>
    <w:rsid w:val="001D5842"/>
    <w:rsid w:val="002069A0"/>
    <w:rsid w:val="002129F7"/>
    <w:rsid w:val="00224613"/>
    <w:rsid w:val="002744C8"/>
    <w:rsid w:val="002A1EAD"/>
    <w:rsid w:val="002B70FB"/>
    <w:rsid w:val="002D29EA"/>
    <w:rsid w:val="002D303F"/>
    <w:rsid w:val="002E6565"/>
    <w:rsid w:val="002F20E0"/>
    <w:rsid w:val="002F362F"/>
    <w:rsid w:val="00303ED1"/>
    <w:rsid w:val="00317A82"/>
    <w:rsid w:val="00373686"/>
    <w:rsid w:val="0037757F"/>
    <w:rsid w:val="00383DCC"/>
    <w:rsid w:val="00386BB9"/>
    <w:rsid w:val="003878A2"/>
    <w:rsid w:val="00391FBF"/>
    <w:rsid w:val="00392CED"/>
    <w:rsid w:val="00394AEF"/>
    <w:rsid w:val="003B1D21"/>
    <w:rsid w:val="003D1463"/>
    <w:rsid w:val="003D4215"/>
    <w:rsid w:val="003D61EE"/>
    <w:rsid w:val="00400268"/>
    <w:rsid w:val="00425007"/>
    <w:rsid w:val="0045460E"/>
    <w:rsid w:val="00475F35"/>
    <w:rsid w:val="004769A9"/>
    <w:rsid w:val="00480BDE"/>
    <w:rsid w:val="00485E1C"/>
    <w:rsid w:val="00493164"/>
    <w:rsid w:val="0049640C"/>
    <w:rsid w:val="004A5C90"/>
    <w:rsid w:val="004C4ACF"/>
    <w:rsid w:val="004D5BCD"/>
    <w:rsid w:val="004E21F7"/>
    <w:rsid w:val="004F687F"/>
    <w:rsid w:val="004F7C2D"/>
    <w:rsid w:val="00500876"/>
    <w:rsid w:val="00504767"/>
    <w:rsid w:val="00552A9E"/>
    <w:rsid w:val="00590249"/>
    <w:rsid w:val="00591561"/>
    <w:rsid w:val="005958A2"/>
    <w:rsid w:val="005C41B1"/>
    <w:rsid w:val="005D0917"/>
    <w:rsid w:val="005E131B"/>
    <w:rsid w:val="005E3FA0"/>
    <w:rsid w:val="00606899"/>
    <w:rsid w:val="00614D2A"/>
    <w:rsid w:val="00616E0A"/>
    <w:rsid w:val="00623DC0"/>
    <w:rsid w:val="00674D82"/>
    <w:rsid w:val="006843C4"/>
    <w:rsid w:val="006B60B4"/>
    <w:rsid w:val="006C0FC7"/>
    <w:rsid w:val="006D17DB"/>
    <w:rsid w:val="006D3AC0"/>
    <w:rsid w:val="006F7607"/>
    <w:rsid w:val="00700BD1"/>
    <w:rsid w:val="007071FF"/>
    <w:rsid w:val="007208A6"/>
    <w:rsid w:val="0072589A"/>
    <w:rsid w:val="0073018E"/>
    <w:rsid w:val="007465E2"/>
    <w:rsid w:val="00761CB5"/>
    <w:rsid w:val="00786C1D"/>
    <w:rsid w:val="007E3987"/>
    <w:rsid w:val="00810AC2"/>
    <w:rsid w:val="00823C9C"/>
    <w:rsid w:val="00894A5A"/>
    <w:rsid w:val="008B0571"/>
    <w:rsid w:val="008B4727"/>
    <w:rsid w:val="008B787E"/>
    <w:rsid w:val="008C586A"/>
    <w:rsid w:val="008F77B1"/>
    <w:rsid w:val="008F7AE9"/>
    <w:rsid w:val="0094657F"/>
    <w:rsid w:val="00952A5A"/>
    <w:rsid w:val="009604B6"/>
    <w:rsid w:val="00963504"/>
    <w:rsid w:val="00980ABF"/>
    <w:rsid w:val="00994E6A"/>
    <w:rsid w:val="009A3D5F"/>
    <w:rsid w:val="009B1287"/>
    <w:rsid w:val="009B4C21"/>
    <w:rsid w:val="009D288E"/>
    <w:rsid w:val="009D41D4"/>
    <w:rsid w:val="009E2E5B"/>
    <w:rsid w:val="009E305B"/>
    <w:rsid w:val="009E4446"/>
    <w:rsid w:val="009E77A7"/>
    <w:rsid w:val="009F3409"/>
    <w:rsid w:val="00A04075"/>
    <w:rsid w:val="00A12D79"/>
    <w:rsid w:val="00A150EA"/>
    <w:rsid w:val="00A15302"/>
    <w:rsid w:val="00A23734"/>
    <w:rsid w:val="00A24D8D"/>
    <w:rsid w:val="00A74F1C"/>
    <w:rsid w:val="00A750FB"/>
    <w:rsid w:val="00A805E4"/>
    <w:rsid w:val="00AB7E11"/>
    <w:rsid w:val="00AC2879"/>
    <w:rsid w:val="00B421FE"/>
    <w:rsid w:val="00BA111D"/>
    <w:rsid w:val="00BD427F"/>
    <w:rsid w:val="00BE3D05"/>
    <w:rsid w:val="00BF3874"/>
    <w:rsid w:val="00C232C5"/>
    <w:rsid w:val="00C33C4B"/>
    <w:rsid w:val="00C33DB7"/>
    <w:rsid w:val="00C63336"/>
    <w:rsid w:val="00C65994"/>
    <w:rsid w:val="00CA65D5"/>
    <w:rsid w:val="00CD03DB"/>
    <w:rsid w:val="00CD5304"/>
    <w:rsid w:val="00CE5A2B"/>
    <w:rsid w:val="00D11697"/>
    <w:rsid w:val="00D42B02"/>
    <w:rsid w:val="00D53B4F"/>
    <w:rsid w:val="00D541A0"/>
    <w:rsid w:val="00D56B5F"/>
    <w:rsid w:val="00D576F8"/>
    <w:rsid w:val="00D702F6"/>
    <w:rsid w:val="00D93A55"/>
    <w:rsid w:val="00DA0FC6"/>
    <w:rsid w:val="00DA137D"/>
    <w:rsid w:val="00DA39DF"/>
    <w:rsid w:val="00DA68CB"/>
    <w:rsid w:val="00DB3254"/>
    <w:rsid w:val="00DC7053"/>
    <w:rsid w:val="00DF6B56"/>
    <w:rsid w:val="00E00D3C"/>
    <w:rsid w:val="00E07170"/>
    <w:rsid w:val="00E36528"/>
    <w:rsid w:val="00E43FF5"/>
    <w:rsid w:val="00E44947"/>
    <w:rsid w:val="00E542E3"/>
    <w:rsid w:val="00E55C93"/>
    <w:rsid w:val="00E73D86"/>
    <w:rsid w:val="00EA006B"/>
    <w:rsid w:val="00EA69F8"/>
    <w:rsid w:val="00EB24AB"/>
    <w:rsid w:val="00EB397F"/>
    <w:rsid w:val="00EB7D77"/>
    <w:rsid w:val="00ED4E21"/>
    <w:rsid w:val="00F01F92"/>
    <w:rsid w:val="00F27D5B"/>
    <w:rsid w:val="00F358C1"/>
    <w:rsid w:val="00F375AC"/>
    <w:rsid w:val="00F5267A"/>
    <w:rsid w:val="00F61659"/>
    <w:rsid w:val="00F62A7B"/>
    <w:rsid w:val="00F655EF"/>
    <w:rsid w:val="00F8320F"/>
    <w:rsid w:val="00F92389"/>
    <w:rsid w:val="00FE3B4F"/>
    <w:rsid w:val="00FF0375"/>
    <w:rsid w:val="00FF1F2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3D5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A3D5F"/>
    <w:pPr>
      <w:spacing w:before="100" w:beforeAutospacing="1" w:after="100" w:afterAutospacing="1"/>
    </w:pPr>
  </w:style>
  <w:style w:type="paragraph" w:styleId="Title">
    <w:name w:val="Title"/>
    <w:basedOn w:val="Normal"/>
    <w:link w:val="a"/>
    <w:uiPriority w:val="99"/>
    <w:qFormat/>
    <w:rsid w:val="009A3D5F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">
    <w:name w:val="Название Знак"/>
    <w:basedOn w:val="DefaultParagraphFont"/>
    <w:link w:val="Title"/>
    <w:uiPriority w:val="99"/>
    <w:rsid w:val="009A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9A3D5F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rsid w:val="009A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9A3D5F"/>
    <w:pPr>
      <w:ind w:firstLine="540"/>
      <w:jc w:val="both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9A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E542E3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542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6B5A758BC5B2169D2DB2956A14B30966E22C70CCE8F4151177B073309EAEC57FBC11A172BD42C76m9q3N" TargetMode="External" /><Relationship Id="rId6" Type="http://schemas.openxmlformats.org/officeDocument/2006/relationships/hyperlink" Target="consultantplus://offline/ref=6D34A79240C0C33B0AC20CC5128DCAE8E4883D8AE8E607BFF1FF0417A5E775A9B22670043FE88B82E8UAK" TargetMode="External" /><Relationship Id="rId7" Type="http://schemas.openxmlformats.org/officeDocument/2006/relationships/hyperlink" Target="consultantplus://offline/ref=C56FFB4AC2CD4FB232A5D86606C0AC77ADFDE92FF662B4BB4C114C808B6B898CD9DF614A9A95D5B4DAW8J" TargetMode="External" /><Relationship Id="rId8" Type="http://schemas.openxmlformats.org/officeDocument/2006/relationships/hyperlink" Target="consultantplus://offline/main?base=LAW;n=117401;fld=134;dst=102941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87660-39DF-4774-9A53-517CD13C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