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777D" w:rsidRPr="00786B3B" w:rsidP="002F777D">
      <w:pPr>
        <w:pStyle w:val="NormalWeb"/>
        <w:spacing w:before="0" w:beforeAutospacing="0" w:after="0" w:afterAutospacing="0"/>
        <w:jc w:val="right"/>
        <w:rPr>
          <w:color w:val="000000" w:themeColor="text1"/>
        </w:rPr>
      </w:pPr>
      <w:r w:rsidRPr="00786B3B">
        <w:rPr>
          <w:color w:val="000000" w:themeColor="text1"/>
        </w:rPr>
        <w:t>Дело № 5-</w:t>
      </w:r>
      <w:r w:rsidRPr="00786B3B" w:rsidR="00224E05">
        <w:rPr>
          <w:color w:val="000000" w:themeColor="text1"/>
        </w:rPr>
        <w:t>59</w:t>
      </w:r>
      <w:r w:rsidRPr="00786B3B">
        <w:rPr>
          <w:color w:val="000000" w:themeColor="text1"/>
        </w:rPr>
        <w:t>-</w:t>
      </w:r>
      <w:r w:rsidRPr="00786B3B" w:rsidR="00224E05">
        <w:rPr>
          <w:color w:val="000000" w:themeColor="text1"/>
        </w:rPr>
        <w:t>214</w:t>
      </w:r>
      <w:r w:rsidRPr="00786B3B">
        <w:rPr>
          <w:color w:val="000000" w:themeColor="text1"/>
        </w:rPr>
        <w:t>/202</w:t>
      </w:r>
      <w:r w:rsidRPr="00786B3B" w:rsidR="00224E05">
        <w:rPr>
          <w:color w:val="000000" w:themeColor="text1"/>
        </w:rPr>
        <w:t>4</w:t>
      </w:r>
    </w:p>
    <w:p w:rsidR="002F777D" w:rsidRPr="00786B3B" w:rsidP="002F777D">
      <w:pPr>
        <w:pStyle w:val="NormalWeb"/>
        <w:spacing w:before="0" w:beforeAutospacing="0" w:after="0" w:afterAutospacing="0"/>
        <w:jc w:val="right"/>
        <w:rPr>
          <w:color w:val="000000" w:themeColor="text1"/>
        </w:rPr>
      </w:pPr>
      <w:r w:rsidRPr="00786B3B">
        <w:rPr>
          <w:color w:val="000000" w:themeColor="text1"/>
        </w:rPr>
        <w:t>УИД 91</w:t>
      </w:r>
      <w:r w:rsidRPr="00786B3B" w:rsidR="00246E91">
        <w:rPr>
          <w:color w:val="000000" w:themeColor="text1"/>
        </w:rPr>
        <w:t>М</w:t>
      </w:r>
      <w:r w:rsidRPr="00786B3B">
        <w:rPr>
          <w:color w:val="000000" w:themeColor="text1"/>
          <w:lang w:val="en-US"/>
        </w:rPr>
        <w:t>S</w:t>
      </w:r>
      <w:r w:rsidRPr="00786B3B">
        <w:rPr>
          <w:color w:val="000000" w:themeColor="text1"/>
        </w:rPr>
        <w:t>00</w:t>
      </w:r>
      <w:r w:rsidRPr="00786B3B" w:rsidR="000B2111">
        <w:rPr>
          <w:color w:val="000000" w:themeColor="text1"/>
        </w:rPr>
        <w:t>59</w:t>
      </w:r>
      <w:r w:rsidRPr="00786B3B">
        <w:rPr>
          <w:color w:val="000000" w:themeColor="text1"/>
        </w:rPr>
        <w:t>-01-202</w:t>
      </w:r>
      <w:r w:rsidRPr="00786B3B" w:rsidR="00224E05">
        <w:rPr>
          <w:color w:val="000000" w:themeColor="text1"/>
        </w:rPr>
        <w:t>4</w:t>
      </w:r>
      <w:r w:rsidRPr="00786B3B">
        <w:rPr>
          <w:color w:val="000000" w:themeColor="text1"/>
        </w:rPr>
        <w:t>-00</w:t>
      </w:r>
      <w:r w:rsidRPr="00786B3B" w:rsidR="00224E05">
        <w:rPr>
          <w:color w:val="000000" w:themeColor="text1"/>
        </w:rPr>
        <w:t>1121-72</w:t>
      </w:r>
      <w:r w:rsidRPr="00786B3B" w:rsidR="009B5D07">
        <w:rPr>
          <w:color w:val="000000" w:themeColor="text1"/>
        </w:rPr>
        <w:t xml:space="preserve"> </w:t>
      </w:r>
    </w:p>
    <w:p w:rsidR="002F777D" w:rsidRPr="00786B3B" w:rsidP="002F777D">
      <w:pPr>
        <w:pStyle w:val="NormalWeb"/>
        <w:spacing w:before="0" w:beforeAutospacing="0" w:after="0" w:afterAutospacing="0"/>
        <w:jc w:val="right"/>
        <w:rPr>
          <w:color w:val="000000" w:themeColor="text1"/>
        </w:rPr>
      </w:pPr>
    </w:p>
    <w:p w:rsidR="002F777D" w:rsidRPr="00786B3B" w:rsidP="002F777D">
      <w:pPr>
        <w:pStyle w:val="NormalWeb"/>
        <w:spacing w:before="0" w:beforeAutospacing="0" w:after="0" w:afterAutospacing="0"/>
        <w:jc w:val="center"/>
        <w:rPr>
          <w:b/>
          <w:bCs/>
          <w:color w:val="000000" w:themeColor="text1"/>
        </w:rPr>
      </w:pPr>
      <w:r w:rsidRPr="00786B3B">
        <w:rPr>
          <w:b/>
          <w:bCs/>
          <w:color w:val="000000" w:themeColor="text1"/>
        </w:rPr>
        <w:t>П О С Т А Н О В Л Е Н И Е</w:t>
      </w:r>
    </w:p>
    <w:p w:rsidR="002F777D" w:rsidRPr="00786B3B" w:rsidP="002F777D">
      <w:pPr>
        <w:pStyle w:val="NormalWeb"/>
        <w:spacing w:before="0" w:beforeAutospacing="0" w:after="0" w:afterAutospacing="0"/>
        <w:jc w:val="center"/>
        <w:rPr>
          <w:rFonts w:eastAsia="Arial Unicode MS"/>
          <w:color w:val="000000" w:themeColor="text1"/>
        </w:rPr>
      </w:pPr>
      <w:r w:rsidRPr="00786B3B">
        <w:rPr>
          <w:b/>
          <w:bCs/>
          <w:color w:val="000000" w:themeColor="text1"/>
        </w:rPr>
        <w:t>о назначении административного наказания</w:t>
      </w:r>
    </w:p>
    <w:p w:rsidR="002F777D" w:rsidRPr="00786B3B" w:rsidP="002F777D">
      <w:pPr>
        <w:pStyle w:val="NormalWeb"/>
        <w:spacing w:before="120" w:beforeAutospacing="0" w:after="120" w:afterAutospacing="0"/>
        <w:jc w:val="both"/>
        <w:rPr>
          <w:color w:val="000000" w:themeColor="text1"/>
        </w:rPr>
      </w:pPr>
      <w:r w:rsidRPr="00786B3B">
        <w:rPr>
          <w:rFonts w:eastAsia="Arial Unicode MS"/>
          <w:color w:val="000000" w:themeColor="text1"/>
        </w:rPr>
        <w:t>г. Красноперекопск</w:t>
      </w:r>
      <w:r w:rsidRPr="00786B3B" w:rsidR="00C95978">
        <w:rPr>
          <w:rFonts w:eastAsia="Arial Unicode MS"/>
          <w:color w:val="000000" w:themeColor="text1"/>
        </w:rPr>
        <w:tab/>
      </w:r>
      <w:r w:rsidRPr="00786B3B" w:rsidR="00C95978">
        <w:rPr>
          <w:rFonts w:eastAsia="Arial Unicode MS"/>
          <w:color w:val="000000" w:themeColor="text1"/>
        </w:rPr>
        <w:tab/>
      </w:r>
      <w:r w:rsidRPr="00786B3B" w:rsidR="00C95978">
        <w:rPr>
          <w:rFonts w:eastAsia="Arial Unicode MS"/>
          <w:color w:val="000000" w:themeColor="text1"/>
        </w:rPr>
        <w:tab/>
      </w:r>
      <w:r w:rsidRPr="00786B3B" w:rsidR="00C95978">
        <w:rPr>
          <w:rFonts w:eastAsia="Arial Unicode MS"/>
          <w:color w:val="000000" w:themeColor="text1"/>
        </w:rPr>
        <w:tab/>
      </w:r>
      <w:r w:rsidRPr="00786B3B" w:rsidR="00C95978">
        <w:rPr>
          <w:rFonts w:eastAsia="Arial Unicode MS"/>
          <w:color w:val="000000" w:themeColor="text1"/>
        </w:rPr>
        <w:tab/>
      </w:r>
      <w:r w:rsidRPr="00786B3B" w:rsidR="00C95978">
        <w:rPr>
          <w:rFonts w:eastAsia="Arial Unicode MS"/>
          <w:color w:val="000000" w:themeColor="text1"/>
        </w:rPr>
        <w:tab/>
      </w:r>
      <w:r w:rsidRPr="00786B3B" w:rsidR="00EF08F5">
        <w:rPr>
          <w:rFonts w:eastAsia="Arial Unicode MS"/>
          <w:color w:val="000000" w:themeColor="text1"/>
        </w:rPr>
        <w:tab/>
      </w:r>
      <w:r w:rsidRPr="00786B3B" w:rsidR="00EF08F5">
        <w:rPr>
          <w:rFonts w:eastAsia="Arial Unicode MS"/>
          <w:color w:val="000000" w:themeColor="text1"/>
        </w:rPr>
        <w:tab/>
      </w:r>
      <w:r w:rsidRPr="00786B3B" w:rsidR="00EF08F5">
        <w:rPr>
          <w:rFonts w:eastAsia="Arial Unicode MS"/>
          <w:color w:val="000000" w:themeColor="text1"/>
        </w:rPr>
        <w:tab/>
      </w:r>
      <w:r w:rsidRPr="00786B3B" w:rsidR="00224E05">
        <w:rPr>
          <w:rFonts w:eastAsia="Arial Unicode MS"/>
          <w:color w:val="000000" w:themeColor="text1"/>
        </w:rPr>
        <w:t>27 июня 2024</w:t>
      </w:r>
      <w:r w:rsidRPr="00786B3B">
        <w:rPr>
          <w:rFonts w:eastAsia="Arial Unicode MS"/>
          <w:color w:val="000000" w:themeColor="text1"/>
        </w:rPr>
        <w:t xml:space="preserve"> г.</w:t>
      </w:r>
    </w:p>
    <w:p w:rsidR="002F777D" w:rsidRPr="00786B3B" w:rsidP="002F777D">
      <w:pPr>
        <w:spacing w:line="240" w:lineRule="auto"/>
        <w:ind w:firstLine="709"/>
        <w:rPr>
          <w:rFonts w:eastAsia="Arial Unicode MS"/>
          <w:color w:val="000000" w:themeColor="text1"/>
          <w:sz w:val="24"/>
          <w:szCs w:val="24"/>
          <w:lang w:eastAsia="ru-RU"/>
        </w:rPr>
      </w:pP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 xml:space="preserve">Мировой судья </w:t>
      </w:r>
      <w:r w:rsidRPr="00786B3B">
        <w:rPr>
          <w:color w:val="000000" w:themeColor="text1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</w:t>
      </w:r>
      <w:r w:rsidRPr="00786B3B">
        <w:rPr>
          <w:color w:val="000000" w:themeColor="text1"/>
          <w:sz w:val="24"/>
          <w:szCs w:val="24"/>
          <w:lang w:eastAsia="ru-RU"/>
        </w:rPr>
        <w:t>Оконова Д.Б.,</w:t>
      </w:r>
      <w:r w:rsidRPr="00786B3B" w:rsidR="00BB532F">
        <w:rPr>
          <w:color w:val="000000" w:themeColor="text1"/>
          <w:sz w:val="24"/>
          <w:szCs w:val="24"/>
          <w:lang w:eastAsia="ru-RU"/>
        </w:rPr>
        <w:t xml:space="preserve"> исполняющий обязанности мирового судьи судебного участка № 59 Красноперекопского судебного района Республики Крым,</w:t>
      </w:r>
      <w:r w:rsidRPr="00786B3B">
        <w:rPr>
          <w:color w:val="000000" w:themeColor="text1"/>
          <w:sz w:val="24"/>
          <w:szCs w:val="24"/>
          <w:lang w:eastAsia="ru-RU"/>
        </w:rPr>
        <w:t xml:space="preserve"> </w:t>
      </w: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 xml:space="preserve">рассмотрев в помещении суда по </w:t>
      </w:r>
      <w:r w:rsidRPr="00786B3B">
        <w:rPr>
          <w:color w:val="000000" w:themeColor="text1"/>
          <w:sz w:val="24"/>
          <w:szCs w:val="24"/>
          <w:lang w:eastAsia="ru-RU"/>
        </w:rPr>
        <w:t xml:space="preserve">адресу: </w:t>
      </w: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>Республика Крым, г. Красноперекопск, мкр. 10, д. 4, дело об административном правонаруше</w:t>
      </w: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 xml:space="preserve">нии, предусмотренном </w:t>
      </w:r>
      <w:r w:rsidRPr="00786B3B" w:rsidR="00224E05">
        <w:rPr>
          <w:rFonts w:eastAsia="Arial Unicode MS"/>
          <w:color w:val="000000" w:themeColor="text1"/>
          <w:sz w:val="24"/>
          <w:szCs w:val="24"/>
          <w:lang w:eastAsia="ru-RU"/>
        </w:rPr>
        <w:t xml:space="preserve">ч.1 </w:t>
      </w: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 xml:space="preserve">ст. </w:t>
      </w:r>
      <w:r w:rsidRPr="00786B3B" w:rsidR="00224E05">
        <w:rPr>
          <w:rFonts w:eastAsia="Arial Unicode MS"/>
          <w:color w:val="000000" w:themeColor="text1"/>
          <w:sz w:val="24"/>
          <w:szCs w:val="24"/>
          <w:lang w:eastAsia="ru-RU"/>
        </w:rPr>
        <w:t>20.25</w:t>
      </w: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 xml:space="preserve"> КоАП РФ, в отношении</w:t>
      </w:r>
    </w:p>
    <w:p w:rsidR="00B53BFA" w:rsidRPr="00786B3B" w:rsidP="00B53BFA">
      <w:pPr>
        <w:spacing w:line="240" w:lineRule="auto"/>
        <w:ind w:left="1416"/>
        <w:rPr>
          <w:rFonts w:eastAsia="Arial Unicode MS"/>
          <w:color w:val="000000" w:themeColor="text1"/>
          <w:sz w:val="24"/>
          <w:szCs w:val="24"/>
          <w:lang w:eastAsia="ru-RU"/>
        </w:rPr>
      </w:pP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>Василец</w:t>
      </w: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 xml:space="preserve"> </w:t>
      </w:r>
      <w:r w:rsidR="00031069">
        <w:rPr>
          <w:rFonts w:eastAsia="Arial Unicode MS"/>
          <w:color w:val="000000" w:themeColor="text1"/>
          <w:sz w:val="24"/>
          <w:szCs w:val="24"/>
          <w:lang w:eastAsia="ru-RU"/>
        </w:rPr>
        <w:t>А.Ф., ПЕРСОНАЛЬНЫЕ ДАННЫЕ,</w:t>
      </w:r>
    </w:p>
    <w:p w:rsidR="002F777D" w:rsidRPr="00786B3B" w:rsidP="002F777D">
      <w:pPr>
        <w:pStyle w:val="NormalWeb"/>
        <w:spacing w:before="0" w:beforeAutospacing="0" w:after="0" w:afterAutospacing="0"/>
        <w:jc w:val="center"/>
        <w:rPr>
          <w:b/>
          <w:bCs/>
          <w:color w:val="000000" w:themeColor="text1"/>
        </w:rPr>
      </w:pPr>
      <w:r w:rsidRPr="00786B3B">
        <w:rPr>
          <w:rFonts w:eastAsia="Arial Unicode MS"/>
          <w:b/>
          <w:bCs/>
          <w:color w:val="000000" w:themeColor="text1"/>
        </w:rPr>
        <w:t>у с т а н о в и л</w:t>
      </w:r>
      <w:r w:rsidRPr="00786B3B">
        <w:rPr>
          <w:rFonts w:eastAsia="Arial Unicode MS"/>
          <w:b/>
          <w:bCs/>
          <w:color w:val="000000" w:themeColor="text1"/>
        </w:rPr>
        <w:t xml:space="preserve"> :</w:t>
      </w:r>
    </w:p>
    <w:p w:rsidR="00224E05" w:rsidRPr="00786B3B" w:rsidP="00224E05">
      <w:pPr>
        <w:spacing w:line="240" w:lineRule="auto"/>
        <w:ind w:firstLine="708"/>
        <w:rPr>
          <w:rFonts w:eastAsia="Arial Unicode MS"/>
          <w:color w:val="000000" w:themeColor="text1"/>
          <w:sz w:val="24"/>
          <w:szCs w:val="24"/>
          <w:lang w:eastAsia="ru-RU"/>
        </w:rPr>
      </w:pPr>
      <w:r w:rsidRPr="00786B3B">
        <w:rPr>
          <w:color w:val="000000" w:themeColor="text1"/>
          <w:sz w:val="24"/>
          <w:szCs w:val="24"/>
        </w:rPr>
        <w:t>Васи</w:t>
      </w:r>
      <w:r w:rsidRPr="00786B3B">
        <w:rPr>
          <w:color w:val="000000" w:themeColor="text1"/>
          <w:sz w:val="24"/>
          <w:szCs w:val="24"/>
        </w:rPr>
        <w:t xml:space="preserve">лец А.Ф. </w:t>
      </w: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>совершил административное правонарушение, предусмотренное ч.1 ст. 20.25 КоАП РФ, при следующих обстоятельствах.</w:t>
      </w:r>
    </w:p>
    <w:p w:rsidR="00224E05" w:rsidRPr="00786B3B" w:rsidP="00224E05">
      <w:pPr>
        <w:spacing w:line="240" w:lineRule="auto"/>
        <w:ind w:firstLine="708"/>
        <w:rPr>
          <w:rFonts w:eastAsia="Arial Unicode MS"/>
          <w:color w:val="000000" w:themeColor="text1"/>
          <w:sz w:val="24"/>
          <w:szCs w:val="24"/>
          <w:lang w:eastAsia="ru-RU"/>
        </w:rPr>
      </w:pP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 xml:space="preserve">Постановлением заместителя начальника МО МВД России «Красноперекопский» от </w:t>
      </w:r>
      <w:r w:rsidR="00031069">
        <w:rPr>
          <w:rFonts w:eastAsia="Arial Unicode MS"/>
          <w:color w:val="000000" w:themeColor="text1"/>
          <w:sz w:val="24"/>
          <w:szCs w:val="24"/>
          <w:lang w:eastAsia="ru-RU"/>
        </w:rPr>
        <w:t>ДАТА</w:t>
      </w: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 xml:space="preserve">, вступившим в законную силу </w:t>
      </w:r>
      <w:r w:rsidR="00031069">
        <w:rPr>
          <w:rFonts w:eastAsia="Arial Unicode MS"/>
          <w:color w:val="000000" w:themeColor="text1"/>
          <w:sz w:val="24"/>
          <w:szCs w:val="24"/>
          <w:lang w:eastAsia="ru-RU"/>
        </w:rPr>
        <w:t>ДАТА</w:t>
      </w: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 xml:space="preserve">, </w:t>
      </w: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>Василец</w:t>
      </w: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 xml:space="preserve"> А</w:t>
      </w: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>.Ф. признан виновным в совершении административного правонарушения, предусмотренного ч. 1 ст. 20.20 КоАП РФ, и ему назначено наказание в виде административного штрафа в размере 500 руб.</w:t>
      </w:r>
    </w:p>
    <w:p w:rsidR="008277F7" w:rsidRPr="008277F7" w:rsidP="008277F7">
      <w:pPr>
        <w:spacing w:line="240" w:lineRule="auto"/>
        <w:ind w:firstLine="708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ДАТА</w:t>
      </w:r>
      <w:r w:rsidRPr="008277F7" w:rsidR="006D7415">
        <w:rPr>
          <w:rFonts w:eastAsia="Arial Unicode MS"/>
          <w:sz w:val="24"/>
          <w:szCs w:val="24"/>
        </w:rPr>
        <w:t xml:space="preserve"> Василец А.Ф.</w:t>
      </w:r>
      <w:r w:rsidRPr="008277F7" w:rsidR="006D7415">
        <w:rPr>
          <w:sz w:val="24"/>
          <w:szCs w:val="24"/>
        </w:rPr>
        <w:t>, находясь</w:t>
      </w:r>
      <w:r w:rsidRPr="008277F7" w:rsidR="006D7415">
        <w:rPr>
          <w:rFonts w:eastAsia="Arial Unicode MS"/>
          <w:color w:val="000000" w:themeColor="text1"/>
          <w:sz w:val="24"/>
          <w:szCs w:val="24"/>
        </w:rPr>
        <w:t xml:space="preserve"> по адресу: </w:t>
      </w:r>
      <w:r>
        <w:rPr>
          <w:rFonts w:eastAsia="Arial Unicode MS"/>
          <w:color w:val="000000" w:themeColor="text1"/>
          <w:sz w:val="24"/>
          <w:szCs w:val="24"/>
        </w:rPr>
        <w:t>АДРЕС</w:t>
      </w:r>
      <w:r w:rsidRPr="008277F7" w:rsidR="006D7415">
        <w:rPr>
          <w:rFonts w:eastAsia="Arial Unicode MS"/>
          <w:color w:val="000000" w:themeColor="text1"/>
          <w:sz w:val="24"/>
          <w:szCs w:val="24"/>
        </w:rPr>
        <w:t xml:space="preserve">, </w:t>
      </w:r>
      <w:r w:rsidRPr="008277F7" w:rsidR="006D7415">
        <w:rPr>
          <w:rFonts w:eastAsia="Times New Roman"/>
          <w:color w:val="000000" w:themeColor="text1"/>
          <w:sz w:val="24"/>
          <w:szCs w:val="24"/>
        </w:rPr>
        <w:t xml:space="preserve">в шестидневный срок </w:t>
      </w:r>
      <w:r w:rsidRPr="008277F7" w:rsidR="006D7415">
        <w:rPr>
          <w:rFonts w:eastAsia="Arial Unicode MS"/>
          <w:sz w:val="24"/>
          <w:szCs w:val="24"/>
        </w:rPr>
        <w:t xml:space="preserve">со дня вступления постановления в законную силу штраф в полном размере не уплатил. </w:t>
      </w:r>
    </w:p>
    <w:p w:rsidR="00224E05" w:rsidRPr="00786B3B" w:rsidP="00224E05">
      <w:pPr>
        <w:spacing w:line="240" w:lineRule="auto"/>
        <w:rPr>
          <w:rFonts w:eastAsia="Arial Unicode MS"/>
          <w:color w:val="000000" w:themeColor="text1"/>
          <w:sz w:val="24"/>
          <w:szCs w:val="24"/>
          <w:lang w:eastAsia="ru-RU"/>
        </w:rPr>
      </w:pP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ab/>
        <w:t xml:space="preserve">В судебном заседании Василец А.Ф. разъяснены процессуальные права, предусмотренные ч. 1 ст. 25.1 КоАП </w:t>
      </w: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>РФ. Отвода судьи и ходатайств не поступило. Василец А.Ф. в суде вину в совершении правонарушения признал.</w:t>
      </w:r>
    </w:p>
    <w:p w:rsidR="00224E05" w:rsidRPr="00786B3B" w:rsidP="00224E05">
      <w:pPr>
        <w:spacing w:line="240" w:lineRule="auto"/>
        <w:rPr>
          <w:rFonts w:eastAsia="Arial Unicode MS"/>
          <w:color w:val="000000" w:themeColor="text1"/>
          <w:sz w:val="24"/>
          <w:szCs w:val="24"/>
          <w:lang w:eastAsia="ru-RU"/>
        </w:rPr>
      </w:pP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</w:t>
      </w: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 xml:space="preserve"> КоАП РФ.</w:t>
      </w:r>
    </w:p>
    <w:p w:rsidR="003E01D4" w:rsidRPr="00786B3B" w:rsidP="003E01D4">
      <w:pPr>
        <w:spacing w:line="240" w:lineRule="auto"/>
        <w:ind w:firstLine="708"/>
        <w:rPr>
          <w:color w:val="000000" w:themeColor="text1"/>
          <w:sz w:val="24"/>
          <w:szCs w:val="24"/>
        </w:rPr>
      </w:pP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 xml:space="preserve">Исследовав представленные материалы, выслушав правонарушителя, прихожу к выводу о том, что вина Василец А.Ф. подтверждается собранными по делу доказательствами: протоколом </w:t>
      </w:r>
      <w:r w:rsidR="00031069">
        <w:rPr>
          <w:rFonts w:eastAsia="Arial Unicode MS"/>
          <w:color w:val="000000" w:themeColor="text1"/>
          <w:sz w:val="24"/>
          <w:szCs w:val="24"/>
          <w:lang w:eastAsia="ru-RU"/>
        </w:rPr>
        <w:t>НОМЕР</w:t>
      </w: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 xml:space="preserve"> об административном правонарушении </w:t>
      </w: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>от</w:t>
      </w: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 xml:space="preserve"> </w:t>
      </w:r>
      <w:r w:rsidR="00031069">
        <w:rPr>
          <w:rFonts w:eastAsia="Arial Unicode MS"/>
          <w:color w:val="000000" w:themeColor="text1"/>
          <w:sz w:val="24"/>
          <w:szCs w:val="24"/>
          <w:lang w:eastAsia="ru-RU"/>
        </w:rPr>
        <w:t>ДАТА</w:t>
      </w: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 xml:space="preserve"> в отношени</w:t>
      </w: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 xml:space="preserve">и </w:t>
      </w: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>Василец</w:t>
      </w: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 xml:space="preserve"> А.Ф. по ч. 1 ст. 20.25 КоАП РФ (л.д. 2); </w:t>
      </w: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>копией протокола по делу об административном правонарушении от 12.03.2024 в отношении Василец А.Ф. по ч. 1 ст. 20.20 КоАП РФ (л.д. 3); письменными объяснениями Василец А.Ф. (л.д. 4); копией протокола по де</w:t>
      </w: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>лу об административном правонарушении от 26.06.2024 в отношении Василец А.Ф. по ч. 1 ст. 20.25 КоАП РФ (л.д. 5);</w:t>
      </w: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 xml:space="preserve"> копией протокола по делу об административном правонарушении </w:t>
      </w: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>от</w:t>
      </w: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 xml:space="preserve"> </w:t>
      </w:r>
      <w:r w:rsidR="00031069">
        <w:rPr>
          <w:rFonts w:eastAsia="Arial Unicode MS"/>
          <w:color w:val="000000" w:themeColor="text1"/>
          <w:sz w:val="24"/>
          <w:szCs w:val="24"/>
          <w:lang w:eastAsia="ru-RU"/>
        </w:rPr>
        <w:t>ДАТА</w:t>
      </w: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 xml:space="preserve"> в отношении </w:t>
      </w: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>Василец</w:t>
      </w: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 xml:space="preserve"> А.Ф. по ч. 1 ст. 20.25 КоАП РФ (л.д. 6); копией п</w:t>
      </w: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 xml:space="preserve">ротокола по делу об административном правонарушении от </w:t>
      </w:r>
      <w:r w:rsidR="00031069">
        <w:rPr>
          <w:rFonts w:eastAsia="Arial Unicode MS"/>
          <w:color w:val="000000" w:themeColor="text1"/>
          <w:sz w:val="24"/>
          <w:szCs w:val="24"/>
          <w:lang w:eastAsia="ru-RU"/>
        </w:rPr>
        <w:t>ДАТА</w:t>
      </w: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 xml:space="preserve"> в отношении </w:t>
      </w: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>Василец</w:t>
      </w: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 xml:space="preserve"> А.Ф. по ч. 1 ст. 20.25 КоАП РФ (л.д. 7); </w:t>
      </w: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 xml:space="preserve">копией протокола по делу об административном правонарушении от </w:t>
      </w:r>
      <w:r w:rsidR="00031069">
        <w:rPr>
          <w:rFonts w:eastAsia="Arial Unicode MS"/>
          <w:color w:val="000000" w:themeColor="text1"/>
          <w:sz w:val="24"/>
          <w:szCs w:val="24"/>
          <w:lang w:eastAsia="ru-RU"/>
        </w:rPr>
        <w:t>ДАТА</w:t>
      </w: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 xml:space="preserve"> в отношении </w:t>
      </w: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>Василец</w:t>
      </w: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 xml:space="preserve"> А.Ф. по ч. 1 ст. 20.25 КоАП РФ (л.д</w:t>
      </w: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 xml:space="preserve">. 8); </w:t>
      </w:r>
      <w:r w:rsidRPr="00786B3B">
        <w:rPr>
          <w:color w:val="000000" w:themeColor="text1"/>
          <w:sz w:val="24"/>
          <w:szCs w:val="24"/>
        </w:rPr>
        <w:t xml:space="preserve">копией протокола о доставлении лица, совершившего административное правонарушение от </w:t>
      </w:r>
      <w:r w:rsidR="00031069">
        <w:rPr>
          <w:color w:val="000000" w:themeColor="text1"/>
          <w:sz w:val="24"/>
          <w:szCs w:val="24"/>
        </w:rPr>
        <w:t>ДАТА</w:t>
      </w:r>
      <w:r w:rsidRPr="00786B3B">
        <w:rPr>
          <w:color w:val="000000" w:themeColor="text1"/>
          <w:sz w:val="24"/>
          <w:szCs w:val="24"/>
        </w:rPr>
        <w:t xml:space="preserve"> (л.д.9); копией протокола </w:t>
      </w:r>
      <w:r w:rsidR="00031069">
        <w:rPr>
          <w:color w:val="000000" w:themeColor="text1"/>
          <w:sz w:val="24"/>
          <w:szCs w:val="24"/>
        </w:rPr>
        <w:t>НОМЕР</w:t>
      </w:r>
      <w:r w:rsidRPr="00786B3B">
        <w:rPr>
          <w:color w:val="000000" w:themeColor="text1"/>
          <w:sz w:val="24"/>
          <w:szCs w:val="24"/>
        </w:rPr>
        <w:t xml:space="preserve"> об административном задержании</w:t>
      </w:r>
      <w:r w:rsidR="008277F7">
        <w:rPr>
          <w:color w:val="000000" w:themeColor="text1"/>
          <w:sz w:val="24"/>
          <w:szCs w:val="24"/>
        </w:rPr>
        <w:t xml:space="preserve"> (л.д.10)</w:t>
      </w:r>
      <w:r w:rsidRPr="00786B3B">
        <w:rPr>
          <w:color w:val="000000" w:themeColor="text1"/>
          <w:sz w:val="24"/>
          <w:szCs w:val="24"/>
        </w:rPr>
        <w:t>; справкой на физическо</w:t>
      </w:r>
      <w:r w:rsidR="008277F7">
        <w:rPr>
          <w:color w:val="000000" w:themeColor="text1"/>
          <w:sz w:val="24"/>
          <w:szCs w:val="24"/>
        </w:rPr>
        <w:t>е</w:t>
      </w:r>
      <w:r w:rsidRPr="00786B3B">
        <w:rPr>
          <w:color w:val="000000" w:themeColor="text1"/>
          <w:sz w:val="24"/>
          <w:szCs w:val="24"/>
        </w:rPr>
        <w:t xml:space="preserve"> лицо (л.д.12).</w:t>
      </w:r>
    </w:p>
    <w:p w:rsidR="00224E05" w:rsidRPr="00786B3B" w:rsidP="00224E05">
      <w:pPr>
        <w:spacing w:line="240" w:lineRule="auto"/>
        <w:ind w:firstLine="708"/>
        <w:rPr>
          <w:color w:val="000000" w:themeColor="text1"/>
          <w:sz w:val="24"/>
          <w:szCs w:val="24"/>
        </w:rPr>
      </w:pPr>
      <w:r w:rsidRPr="00786B3B">
        <w:rPr>
          <w:color w:val="000000" w:themeColor="text1"/>
          <w:sz w:val="24"/>
          <w:szCs w:val="24"/>
        </w:rPr>
        <w:t>Доказательства по делу непротивореч</w:t>
      </w:r>
      <w:r w:rsidRPr="00786B3B">
        <w:rPr>
          <w:color w:val="000000" w:themeColor="text1"/>
          <w:sz w:val="24"/>
          <w:szCs w:val="24"/>
        </w:rPr>
        <w:t>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</w:t>
      </w:r>
      <w:r w:rsidRPr="00786B3B">
        <w:rPr>
          <w:color w:val="000000" w:themeColor="text1"/>
          <w:sz w:val="24"/>
          <w:szCs w:val="24"/>
        </w:rPr>
        <w:t xml:space="preserve">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224E05" w:rsidRPr="00786B3B" w:rsidP="00224E05">
      <w:pPr>
        <w:spacing w:line="240" w:lineRule="auto"/>
        <w:ind w:firstLine="708"/>
        <w:rPr>
          <w:rFonts w:eastAsia="Arial Unicode MS"/>
          <w:color w:val="000000" w:themeColor="text1"/>
          <w:sz w:val="24"/>
          <w:szCs w:val="24"/>
          <w:lang w:eastAsia="ru-RU"/>
        </w:rPr>
      </w:pP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 xml:space="preserve">В силу ч. 1 ст. 32.2 КоАП РФ административный штраф должен быть уплачен в полном размере лицом, </w:t>
      </w: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</w:t>
      </w: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>я срока отсрочки и срока рассрочки, предусмотренных ст. 31.5 настоящего Кодекса.</w:t>
      </w:r>
    </w:p>
    <w:p w:rsidR="00224E05" w:rsidRPr="00786B3B" w:rsidP="00224E05">
      <w:pPr>
        <w:spacing w:line="240" w:lineRule="auto"/>
        <w:ind w:firstLine="708"/>
        <w:rPr>
          <w:color w:val="000000" w:themeColor="text1"/>
          <w:sz w:val="24"/>
          <w:szCs w:val="24"/>
        </w:rPr>
      </w:pPr>
      <w:r w:rsidRPr="00786B3B">
        <w:rPr>
          <w:color w:val="000000" w:themeColor="text1"/>
          <w:sz w:val="24"/>
          <w:szCs w:val="24"/>
        </w:rPr>
        <w:t xml:space="preserve">Анализируя представленные доказательства, признавая вину </w:t>
      </w:r>
      <w:r w:rsidRPr="00786B3B" w:rsidR="003E01D4">
        <w:rPr>
          <w:rFonts w:eastAsia="Arial Unicode MS"/>
          <w:color w:val="000000" w:themeColor="text1"/>
          <w:sz w:val="24"/>
          <w:szCs w:val="24"/>
          <w:lang w:eastAsia="ru-RU"/>
        </w:rPr>
        <w:t>Василец А.Ф.</w:t>
      </w:r>
      <w:r w:rsidRPr="00786B3B">
        <w:rPr>
          <w:color w:val="000000" w:themeColor="text1"/>
          <w:sz w:val="24"/>
          <w:szCs w:val="24"/>
        </w:rPr>
        <w:t xml:space="preserve"> доказанной, мировой судья квалифицирует его действия по ч. 1 ст. 20.25 КоАП РФ – неуплата </w:t>
      </w: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>административно</w:t>
      </w:r>
      <w:r w:rsidRPr="00786B3B">
        <w:rPr>
          <w:rFonts w:eastAsia="Arial Unicode MS"/>
          <w:color w:val="000000" w:themeColor="text1"/>
          <w:sz w:val="24"/>
          <w:szCs w:val="24"/>
          <w:lang w:eastAsia="ru-RU"/>
        </w:rPr>
        <w:t>го штрафа в срок, предусмотренный ч. 1 ст. 32.2 КоАП РФ</w:t>
      </w:r>
      <w:r w:rsidRPr="00786B3B">
        <w:rPr>
          <w:color w:val="000000" w:themeColor="text1"/>
          <w:sz w:val="24"/>
          <w:szCs w:val="24"/>
        </w:rPr>
        <w:t>.</w:t>
      </w:r>
    </w:p>
    <w:p w:rsidR="00224E05" w:rsidRPr="00786B3B" w:rsidP="00224E05">
      <w:pPr>
        <w:spacing w:line="240" w:lineRule="auto"/>
        <w:ind w:firstLine="708"/>
        <w:rPr>
          <w:color w:val="000000" w:themeColor="text1"/>
          <w:sz w:val="24"/>
          <w:szCs w:val="24"/>
        </w:rPr>
      </w:pPr>
      <w:r w:rsidRPr="00786B3B">
        <w:rPr>
          <w:color w:val="000000" w:themeColor="text1"/>
          <w:sz w:val="24"/>
          <w:szCs w:val="24"/>
        </w:rPr>
        <w:t>Обстоятельств, предусмотренных ст. 24.5 КоАП РФ, исключающих производство по делу, и обстоятельств, отягчающих ответственность, мировым судьёй не установлено.</w:t>
      </w:r>
    </w:p>
    <w:p w:rsidR="00224E05" w:rsidRPr="00786B3B" w:rsidP="00224E05">
      <w:pPr>
        <w:spacing w:line="240" w:lineRule="auto"/>
        <w:ind w:firstLine="708"/>
        <w:rPr>
          <w:color w:val="000000" w:themeColor="text1"/>
          <w:sz w:val="24"/>
          <w:szCs w:val="24"/>
        </w:rPr>
      </w:pPr>
      <w:r w:rsidRPr="00786B3B">
        <w:rPr>
          <w:color w:val="000000" w:themeColor="text1"/>
          <w:sz w:val="24"/>
          <w:szCs w:val="24"/>
        </w:rPr>
        <w:t>Обстоятельством, смягчающим ответственно</w:t>
      </w:r>
      <w:r w:rsidRPr="00786B3B">
        <w:rPr>
          <w:color w:val="000000" w:themeColor="text1"/>
          <w:sz w:val="24"/>
          <w:szCs w:val="24"/>
        </w:rPr>
        <w:t>сть, мирово</w:t>
      </w:r>
      <w:r w:rsidR="008277F7">
        <w:rPr>
          <w:color w:val="000000" w:themeColor="text1"/>
          <w:sz w:val="24"/>
          <w:szCs w:val="24"/>
        </w:rPr>
        <w:t>й судья признаёт признание вины.</w:t>
      </w:r>
    </w:p>
    <w:p w:rsidR="00224E05" w:rsidRPr="00786B3B" w:rsidP="00224E05">
      <w:pPr>
        <w:spacing w:line="240" w:lineRule="auto"/>
        <w:ind w:firstLine="708"/>
        <w:rPr>
          <w:color w:val="000000" w:themeColor="text1"/>
          <w:sz w:val="24"/>
          <w:szCs w:val="24"/>
        </w:rPr>
      </w:pPr>
      <w:r w:rsidRPr="00786B3B">
        <w:rPr>
          <w:color w:val="000000" w:themeColor="text1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виновного, семейное и материальное положение, обстоятельства,</w:t>
      </w:r>
      <w:r w:rsidRPr="00786B3B">
        <w:rPr>
          <w:color w:val="000000" w:themeColor="text1"/>
          <w:sz w:val="24"/>
          <w:szCs w:val="24"/>
        </w:rPr>
        <w:t xml:space="preserve"> смягчающие административную ответственность.</w:t>
      </w:r>
    </w:p>
    <w:p w:rsidR="00224E05" w:rsidRPr="00786B3B" w:rsidP="00224E05">
      <w:pPr>
        <w:spacing w:line="240" w:lineRule="auto"/>
        <w:rPr>
          <w:color w:val="000000" w:themeColor="text1"/>
          <w:sz w:val="24"/>
          <w:szCs w:val="24"/>
        </w:rPr>
      </w:pPr>
      <w:r w:rsidRPr="00786B3B">
        <w:rPr>
          <w:color w:val="000000" w:themeColor="text1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</w:t>
      </w:r>
      <w:r w:rsidRPr="00786B3B">
        <w:rPr>
          <w:color w:val="000000" w:themeColor="text1"/>
          <w:sz w:val="24"/>
          <w:szCs w:val="24"/>
        </w:rPr>
        <w:t xml:space="preserve"> новых правонарушений, как самим правонарушителем, так и другими лицами.</w:t>
      </w:r>
    </w:p>
    <w:p w:rsidR="00224E05" w:rsidRPr="00786B3B" w:rsidP="00224E05">
      <w:pPr>
        <w:spacing w:line="240" w:lineRule="auto"/>
        <w:ind w:firstLine="708"/>
        <w:rPr>
          <w:color w:val="000000" w:themeColor="text1"/>
          <w:sz w:val="24"/>
          <w:szCs w:val="24"/>
        </w:rPr>
      </w:pPr>
      <w:r w:rsidRPr="00786B3B">
        <w:rPr>
          <w:color w:val="000000" w:themeColor="text1"/>
          <w:sz w:val="24"/>
          <w:szCs w:val="24"/>
        </w:rPr>
        <w:t>С учётом изложенного, руководствуясь ст.29.9 – 29.11 КоАП РФ, мировой судья</w:t>
      </w:r>
    </w:p>
    <w:p w:rsidR="002F777D" w:rsidRPr="00786B3B" w:rsidP="002F777D">
      <w:pPr>
        <w:spacing w:line="240" w:lineRule="auto"/>
        <w:jc w:val="center"/>
        <w:rPr>
          <w:b/>
          <w:bCs/>
          <w:color w:val="000000" w:themeColor="text1"/>
          <w:sz w:val="24"/>
          <w:szCs w:val="24"/>
        </w:rPr>
      </w:pPr>
      <w:r w:rsidRPr="00786B3B">
        <w:rPr>
          <w:b/>
          <w:bCs/>
          <w:color w:val="000000" w:themeColor="text1"/>
          <w:sz w:val="24"/>
          <w:szCs w:val="24"/>
        </w:rPr>
        <w:t>п о с т а н о в и л :</w:t>
      </w:r>
    </w:p>
    <w:p w:rsidR="00B53BFA" w:rsidRPr="00786B3B" w:rsidP="00B53BFA">
      <w:pPr>
        <w:spacing w:line="240" w:lineRule="auto"/>
        <w:ind w:firstLine="708"/>
        <w:rPr>
          <w:color w:val="000000" w:themeColor="text1"/>
          <w:sz w:val="24"/>
          <w:szCs w:val="24"/>
        </w:rPr>
      </w:pPr>
      <w:r w:rsidRPr="00786B3B">
        <w:rPr>
          <w:color w:val="000000" w:themeColor="text1"/>
          <w:sz w:val="24"/>
          <w:szCs w:val="24"/>
        </w:rPr>
        <w:t>Василец</w:t>
      </w:r>
      <w:r w:rsidRPr="00786B3B">
        <w:rPr>
          <w:color w:val="000000" w:themeColor="text1"/>
          <w:sz w:val="24"/>
          <w:szCs w:val="24"/>
        </w:rPr>
        <w:t xml:space="preserve"> </w:t>
      </w:r>
      <w:r w:rsidR="00031069">
        <w:rPr>
          <w:color w:val="000000" w:themeColor="text1"/>
          <w:sz w:val="24"/>
          <w:szCs w:val="24"/>
        </w:rPr>
        <w:t>А.Ф.</w:t>
      </w:r>
      <w:r w:rsidRPr="00786B3B" w:rsidR="00B32B9F">
        <w:rPr>
          <w:color w:val="000000" w:themeColor="text1"/>
          <w:sz w:val="24"/>
          <w:szCs w:val="24"/>
        </w:rPr>
        <w:t xml:space="preserve"> </w:t>
      </w:r>
      <w:r w:rsidRPr="00786B3B" w:rsidR="0019253C">
        <w:rPr>
          <w:color w:val="000000" w:themeColor="text1"/>
          <w:sz w:val="24"/>
          <w:szCs w:val="24"/>
        </w:rPr>
        <w:t xml:space="preserve">признать виновным в совершении административного правонарушения, предусмотренного </w:t>
      </w:r>
      <w:r w:rsidRPr="00786B3B">
        <w:rPr>
          <w:color w:val="000000" w:themeColor="text1"/>
          <w:sz w:val="24"/>
          <w:szCs w:val="24"/>
        </w:rPr>
        <w:t xml:space="preserve">ч.1 </w:t>
      </w:r>
      <w:r w:rsidRPr="00786B3B" w:rsidR="0019253C">
        <w:rPr>
          <w:color w:val="000000" w:themeColor="text1"/>
          <w:sz w:val="24"/>
          <w:szCs w:val="24"/>
        </w:rPr>
        <w:t>ст. 20.</w:t>
      </w:r>
      <w:r w:rsidRPr="00786B3B">
        <w:rPr>
          <w:color w:val="000000" w:themeColor="text1"/>
          <w:sz w:val="24"/>
          <w:szCs w:val="24"/>
        </w:rPr>
        <w:t>25</w:t>
      </w:r>
      <w:r w:rsidRPr="00786B3B" w:rsidR="0019253C">
        <w:rPr>
          <w:color w:val="000000" w:themeColor="text1"/>
          <w:sz w:val="24"/>
          <w:szCs w:val="24"/>
        </w:rPr>
        <w:t xml:space="preserve"> Кодекса РФ об административных правонарушениях, и назначить ему наказание в виде административного ареста на срок 1 (одни) сутки. </w:t>
      </w:r>
    </w:p>
    <w:p w:rsidR="00F04A0D" w:rsidRPr="00786B3B" w:rsidP="00F04A0D">
      <w:pPr>
        <w:spacing w:line="240" w:lineRule="auto"/>
        <w:ind w:firstLine="708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786B3B">
        <w:rPr>
          <w:rFonts w:eastAsia="Times New Roman"/>
          <w:color w:val="000000" w:themeColor="text1"/>
          <w:sz w:val="24"/>
          <w:szCs w:val="24"/>
          <w:lang w:eastAsia="ru-RU"/>
        </w:rPr>
        <w:t xml:space="preserve">Постановление об административном аресте подлежит исполнению </w:t>
      </w:r>
      <w:r w:rsidRPr="00786B3B">
        <w:rPr>
          <w:color w:val="000000" w:themeColor="text1"/>
          <w:sz w:val="24"/>
          <w:szCs w:val="24"/>
        </w:rPr>
        <w:t>Межмуниципальным отдело</w:t>
      </w:r>
      <w:r w:rsidRPr="00786B3B">
        <w:rPr>
          <w:color w:val="000000" w:themeColor="text1"/>
          <w:sz w:val="24"/>
          <w:szCs w:val="24"/>
        </w:rPr>
        <w:t xml:space="preserve">м МВД России «Красноперекопский» </w:t>
      </w:r>
      <w:r w:rsidRPr="00786B3B">
        <w:rPr>
          <w:rFonts w:eastAsia="Times New Roman"/>
          <w:color w:val="000000" w:themeColor="text1"/>
          <w:sz w:val="24"/>
          <w:szCs w:val="24"/>
          <w:lang w:eastAsia="ru-RU"/>
        </w:rPr>
        <w:t>немедленно после его вынесения.</w:t>
      </w:r>
    </w:p>
    <w:p w:rsidR="00B53BFA" w:rsidRPr="00786B3B" w:rsidP="00B53BFA">
      <w:pPr>
        <w:spacing w:line="240" w:lineRule="auto"/>
        <w:rPr>
          <w:color w:val="000000" w:themeColor="text1"/>
          <w:sz w:val="24"/>
          <w:szCs w:val="24"/>
        </w:rPr>
      </w:pPr>
      <w:r w:rsidRPr="00786B3B">
        <w:rPr>
          <w:color w:val="000000" w:themeColor="text1"/>
          <w:sz w:val="24"/>
          <w:szCs w:val="24"/>
        </w:rPr>
        <w:tab/>
        <w:t xml:space="preserve">Срок административного ареста </w:t>
      </w:r>
      <w:r w:rsidRPr="00786B3B" w:rsidR="003E01D4">
        <w:rPr>
          <w:color w:val="000000" w:themeColor="text1"/>
          <w:sz w:val="24"/>
          <w:szCs w:val="24"/>
        </w:rPr>
        <w:t>Василец А.Ф.</w:t>
      </w:r>
      <w:r w:rsidRPr="00786B3B">
        <w:rPr>
          <w:color w:val="000000" w:themeColor="text1"/>
          <w:sz w:val="24"/>
          <w:szCs w:val="24"/>
        </w:rPr>
        <w:t xml:space="preserve"> исчислять с </w:t>
      </w:r>
      <w:r w:rsidR="00031069">
        <w:rPr>
          <w:color w:val="000000" w:themeColor="text1"/>
          <w:sz w:val="24"/>
          <w:szCs w:val="24"/>
        </w:rPr>
        <w:t>ВРЕМЯ ДАТА</w:t>
      </w:r>
    </w:p>
    <w:p w:rsidR="00E90B1E" w:rsidRPr="00786B3B" w:rsidP="00E90B1E">
      <w:pPr>
        <w:spacing w:line="240" w:lineRule="auto"/>
        <w:ind w:firstLine="708"/>
        <w:rPr>
          <w:color w:val="000000" w:themeColor="text1"/>
          <w:sz w:val="24"/>
          <w:szCs w:val="24"/>
        </w:rPr>
      </w:pPr>
      <w:r w:rsidRPr="00786B3B">
        <w:rPr>
          <w:color w:val="000000" w:themeColor="text1"/>
          <w:sz w:val="24"/>
          <w:szCs w:val="24"/>
        </w:rPr>
        <w:t xml:space="preserve">Зачесть в срок административного ареста срок задержания </w:t>
      </w:r>
      <w:r w:rsidRPr="00786B3B" w:rsidR="003E01D4">
        <w:rPr>
          <w:color w:val="000000" w:themeColor="text1"/>
          <w:sz w:val="24"/>
          <w:szCs w:val="24"/>
        </w:rPr>
        <w:t>Василец А.Ф.</w:t>
      </w:r>
      <w:r w:rsidRPr="00786B3B">
        <w:rPr>
          <w:color w:val="000000" w:themeColor="text1"/>
          <w:sz w:val="24"/>
          <w:szCs w:val="24"/>
        </w:rPr>
        <w:t xml:space="preserve"> </w:t>
      </w:r>
      <w:r w:rsidRPr="00786B3B">
        <w:rPr>
          <w:color w:val="000000" w:themeColor="text1"/>
          <w:sz w:val="24"/>
          <w:szCs w:val="24"/>
        </w:rPr>
        <w:t>с</w:t>
      </w:r>
      <w:r w:rsidRPr="00786B3B">
        <w:rPr>
          <w:color w:val="000000" w:themeColor="text1"/>
          <w:sz w:val="24"/>
          <w:szCs w:val="24"/>
        </w:rPr>
        <w:t xml:space="preserve"> </w:t>
      </w:r>
      <w:r w:rsidR="00031069">
        <w:rPr>
          <w:color w:val="000000" w:themeColor="text1"/>
          <w:sz w:val="24"/>
          <w:szCs w:val="24"/>
        </w:rPr>
        <w:t>ВРЕМ ДАТА ПО ВРЕМЯ ДАТА</w:t>
      </w:r>
    </w:p>
    <w:p w:rsidR="00B53BFA" w:rsidRPr="00786B3B" w:rsidP="00B53BFA">
      <w:pPr>
        <w:spacing w:line="240" w:lineRule="auto"/>
        <w:ind w:firstLine="708"/>
        <w:rPr>
          <w:color w:val="000000" w:themeColor="text1"/>
          <w:sz w:val="24"/>
          <w:szCs w:val="24"/>
        </w:rPr>
      </w:pPr>
      <w:r w:rsidRPr="00786B3B">
        <w:rPr>
          <w:color w:val="000000" w:themeColor="text1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786B3B">
        <w:rPr>
          <w:rFonts w:eastAsia="Times New Roman"/>
          <w:color w:val="000000" w:themeColor="text1"/>
          <w:sz w:val="24"/>
          <w:szCs w:val="24"/>
          <w:lang w:eastAsia="ru-RU"/>
        </w:rPr>
        <w:t xml:space="preserve">вручения или получения копии постановления </w:t>
      </w:r>
      <w:r w:rsidRPr="00786B3B">
        <w:rPr>
          <w:color w:val="000000" w:themeColor="text1"/>
          <w:sz w:val="24"/>
          <w:szCs w:val="24"/>
        </w:rPr>
        <w:t>через мирового судью или непосредственно в суд, уполномоченный рассматривать</w:t>
      </w:r>
      <w:r w:rsidRPr="00786B3B">
        <w:rPr>
          <w:color w:val="000000" w:themeColor="text1"/>
          <w:sz w:val="24"/>
          <w:szCs w:val="24"/>
        </w:rPr>
        <w:t xml:space="preserve"> жалобу.</w:t>
      </w:r>
    </w:p>
    <w:p w:rsidR="00B53BFA" w:rsidRPr="00786B3B" w:rsidP="00B53BFA">
      <w:pPr>
        <w:spacing w:line="240" w:lineRule="auto"/>
        <w:rPr>
          <w:color w:val="000000" w:themeColor="text1"/>
          <w:sz w:val="24"/>
          <w:szCs w:val="24"/>
        </w:rPr>
      </w:pPr>
    </w:p>
    <w:p w:rsidR="00B53BFA" w:rsidRPr="00786B3B" w:rsidP="00B53BFA">
      <w:pPr>
        <w:spacing w:line="240" w:lineRule="auto"/>
        <w:rPr>
          <w:color w:val="000000" w:themeColor="text1"/>
          <w:sz w:val="24"/>
          <w:szCs w:val="24"/>
        </w:rPr>
      </w:pPr>
      <w:r w:rsidRPr="00786B3B">
        <w:rPr>
          <w:color w:val="000000" w:themeColor="text1"/>
          <w:sz w:val="24"/>
          <w:szCs w:val="24"/>
        </w:rPr>
        <w:t>Мировой судья</w:t>
      </w:r>
      <w:r w:rsidRPr="00786B3B">
        <w:rPr>
          <w:color w:val="000000" w:themeColor="text1"/>
          <w:sz w:val="24"/>
          <w:szCs w:val="24"/>
        </w:rPr>
        <w:tab/>
      </w:r>
      <w:r w:rsidRPr="00786B3B">
        <w:rPr>
          <w:color w:val="000000" w:themeColor="text1"/>
          <w:sz w:val="24"/>
          <w:szCs w:val="24"/>
        </w:rPr>
        <w:tab/>
      </w:r>
      <w:r w:rsidRPr="00786B3B">
        <w:rPr>
          <w:color w:val="000000" w:themeColor="text1"/>
          <w:sz w:val="24"/>
          <w:szCs w:val="24"/>
        </w:rPr>
        <w:tab/>
      </w:r>
      <w:r w:rsidRPr="00786B3B">
        <w:rPr>
          <w:color w:val="000000" w:themeColor="text1"/>
          <w:sz w:val="24"/>
          <w:szCs w:val="24"/>
        </w:rPr>
        <w:tab/>
      </w:r>
      <w:r w:rsidRPr="00786B3B" w:rsidR="003E01D4">
        <w:rPr>
          <w:color w:val="000000" w:themeColor="text1"/>
          <w:sz w:val="24"/>
          <w:szCs w:val="24"/>
        </w:rPr>
        <w:tab/>
      </w:r>
      <w:r w:rsidRPr="00786B3B">
        <w:rPr>
          <w:color w:val="000000" w:themeColor="text1"/>
          <w:sz w:val="24"/>
          <w:szCs w:val="24"/>
        </w:rPr>
        <w:tab/>
      </w:r>
      <w:r w:rsidRPr="00786B3B">
        <w:rPr>
          <w:color w:val="000000" w:themeColor="text1"/>
          <w:sz w:val="24"/>
          <w:szCs w:val="24"/>
        </w:rPr>
        <w:tab/>
      </w:r>
      <w:r w:rsidRPr="00786B3B">
        <w:rPr>
          <w:color w:val="000000" w:themeColor="text1"/>
          <w:sz w:val="24"/>
          <w:szCs w:val="24"/>
        </w:rPr>
        <w:tab/>
      </w:r>
      <w:r w:rsidRPr="00786B3B">
        <w:rPr>
          <w:color w:val="000000" w:themeColor="text1"/>
          <w:sz w:val="24"/>
          <w:szCs w:val="24"/>
        </w:rPr>
        <w:tab/>
        <w:t xml:space="preserve">Д.Б. Оконова </w:t>
      </w:r>
    </w:p>
    <w:p w:rsidR="00B53BFA" w:rsidRPr="00786B3B" w:rsidP="00B53BFA">
      <w:pPr>
        <w:spacing w:line="240" w:lineRule="auto"/>
        <w:rPr>
          <w:color w:val="000000" w:themeColor="text1"/>
          <w:sz w:val="24"/>
          <w:szCs w:val="24"/>
        </w:rPr>
      </w:pPr>
    </w:p>
    <w:p w:rsidR="00031069" w:rsidRPr="00691479" w:rsidP="00031069">
      <w:pPr>
        <w:spacing w:line="240" w:lineRule="auto"/>
        <w:rPr>
          <w:sz w:val="24"/>
          <w:szCs w:val="24"/>
        </w:rPr>
      </w:pPr>
      <w:r w:rsidRPr="00691479">
        <w:rPr>
          <w:sz w:val="24"/>
          <w:szCs w:val="24"/>
        </w:rPr>
        <w:t>Деперсонифицировано</w:t>
      </w:r>
      <w:r w:rsidRPr="00691479">
        <w:rPr>
          <w:sz w:val="24"/>
          <w:szCs w:val="24"/>
        </w:rPr>
        <w:t>:</w:t>
      </w:r>
    </w:p>
    <w:p w:rsidR="00031069" w:rsidRPr="00691479" w:rsidP="00031069">
      <w:pPr>
        <w:spacing w:line="240" w:lineRule="auto"/>
        <w:rPr>
          <w:sz w:val="24"/>
          <w:szCs w:val="24"/>
        </w:rPr>
      </w:pPr>
      <w:r w:rsidRPr="00691479">
        <w:rPr>
          <w:sz w:val="24"/>
          <w:szCs w:val="24"/>
        </w:rPr>
        <w:t>Лингвистический контроль произвела</w:t>
      </w:r>
    </w:p>
    <w:p w:rsidR="00031069" w:rsidRPr="00691479" w:rsidP="00031069">
      <w:pPr>
        <w:spacing w:line="240" w:lineRule="auto"/>
        <w:rPr>
          <w:sz w:val="24"/>
          <w:szCs w:val="24"/>
        </w:rPr>
      </w:pPr>
      <w:r w:rsidRPr="00691479">
        <w:rPr>
          <w:sz w:val="24"/>
          <w:szCs w:val="24"/>
        </w:rPr>
        <w:t>Администратор судебного участка Домбровская А.А.______</w:t>
      </w:r>
    </w:p>
    <w:p w:rsidR="00031069" w:rsidRPr="00691479" w:rsidP="00031069">
      <w:pPr>
        <w:spacing w:line="240" w:lineRule="auto"/>
        <w:rPr>
          <w:sz w:val="24"/>
          <w:szCs w:val="24"/>
        </w:rPr>
      </w:pPr>
      <w:r w:rsidRPr="00691479">
        <w:rPr>
          <w:sz w:val="24"/>
          <w:szCs w:val="24"/>
        </w:rPr>
        <w:t xml:space="preserve">Мировой </w:t>
      </w:r>
      <w:r w:rsidRPr="00691479">
        <w:rPr>
          <w:sz w:val="24"/>
          <w:szCs w:val="24"/>
        </w:rPr>
        <w:t>судья______________Д.Р</w:t>
      </w:r>
      <w:r w:rsidRPr="00691479">
        <w:rPr>
          <w:sz w:val="24"/>
          <w:szCs w:val="24"/>
        </w:rPr>
        <w:t xml:space="preserve">. </w:t>
      </w:r>
      <w:r w:rsidRPr="00691479">
        <w:rPr>
          <w:sz w:val="24"/>
          <w:szCs w:val="24"/>
        </w:rPr>
        <w:t>Мердымшаева</w:t>
      </w:r>
    </w:p>
    <w:p w:rsidR="00031069" w:rsidRPr="00691479" w:rsidP="00031069">
      <w:pPr>
        <w:spacing w:line="240" w:lineRule="auto"/>
        <w:rPr>
          <w:sz w:val="24"/>
          <w:szCs w:val="24"/>
        </w:rPr>
      </w:pPr>
      <w:r w:rsidRPr="00691479">
        <w:rPr>
          <w:sz w:val="24"/>
          <w:szCs w:val="24"/>
        </w:rPr>
        <w:t>«__»_______2024г.</w:t>
      </w:r>
    </w:p>
    <w:p w:rsidR="00485CE4" w:rsidRPr="00786B3B">
      <w:pPr>
        <w:rPr>
          <w:color w:val="000000" w:themeColor="text1"/>
          <w:sz w:val="24"/>
          <w:szCs w:val="24"/>
        </w:rPr>
      </w:pPr>
    </w:p>
    <w:sectPr w:rsidSect="00C95978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58F6" w:rsidP="00D1529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031069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5C0"/>
    <w:rsid w:val="000235E1"/>
    <w:rsid w:val="00031069"/>
    <w:rsid w:val="000349FD"/>
    <w:rsid w:val="000A4E3B"/>
    <w:rsid w:val="000B2111"/>
    <w:rsid w:val="0019253C"/>
    <w:rsid w:val="00224E05"/>
    <w:rsid w:val="00246E91"/>
    <w:rsid w:val="002F777D"/>
    <w:rsid w:val="003E01D4"/>
    <w:rsid w:val="004258F6"/>
    <w:rsid w:val="00485CE4"/>
    <w:rsid w:val="005515C0"/>
    <w:rsid w:val="00622729"/>
    <w:rsid w:val="00656DD4"/>
    <w:rsid w:val="00691479"/>
    <w:rsid w:val="006D7415"/>
    <w:rsid w:val="0071637A"/>
    <w:rsid w:val="00786B3B"/>
    <w:rsid w:val="008277F7"/>
    <w:rsid w:val="008B14D7"/>
    <w:rsid w:val="008D660A"/>
    <w:rsid w:val="008D6D92"/>
    <w:rsid w:val="009714F6"/>
    <w:rsid w:val="009B5D07"/>
    <w:rsid w:val="00A07062"/>
    <w:rsid w:val="00A26F07"/>
    <w:rsid w:val="00A65C17"/>
    <w:rsid w:val="00B32B9F"/>
    <w:rsid w:val="00B53BFA"/>
    <w:rsid w:val="00BB532F"/>
    <w:rsid w:val="00BD2489"/>
    <w:rsid w:val="00C95978"/>
    <w:rsid w:val="00D15294"/>
    <w:rsid w:val="00E90B1E"/>
    <w:rsid w:val="00EF0263"/>
    <w:rsid w:val="00EF08F5"/>
    <w:rsid w:val="00F04A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77D"/>
    <w:pPr>
      <w:spacing w:after="0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2F777D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rsid w:val="002F777D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2F777D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